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00" w:type="dxa"/>
        <w:tblLook w:val="04A0" w:firstRow="1" w:lastRow="0" w:firstColumn="1" w:lastColumn="0" w:noHBand="0" w:noVBand="1"/>
      </w:tblPr>
      <w:tblGrid>
        <w:gridCol w:w="4840"/>
        <w:gridCol w:w="1960"/>
        <w:gridCol w:w="2000"/>
      </w:tblGrid>
      <w:tr w:rsidR="007D5B16" w:rsidRPr="007D5B16" w14:paraId="0CDF7449" w14:textId="77777777" w:rsidTr="007D5B16">
        <w:trPr>
          <w:trHeight w:val="40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BBE3" w14:textId="77777777" w:rsidR="007D5B16" w:rsidRPr="007D5B16" w:rsidRDefault="007D5B16" w:rsidP="007D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D133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№8</w:t>
            </w:r>
          </w:p>
        </w:tc>
      </w:tr>
      <w:tr w:rsidR="007D5B16" w:rsidRPr="007D5B16" w14:paraId="176178AC" w14:textId="77777777" w:rsidTr="007D5B16">
        <w:trPr>
          <w:trHeight w:val="420"/>
        </w:trPr>
        <w:tc>
          <w:tcPr>
            <w:tcW w:w="8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E433" w14:textId="77777777" w:rsidR="00C8007D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распоряжению администрации города Енисейска</w:t>
            </w:r>
          </w:p>
          <w:p w14:paraId="737CD76D" w14:textId="471237EA" w:rsidR="007D5B16" w:rsidRPr="007D5B16" w:rsidRDefault="00C8007D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23.04.2025 № 690-р</w:t>
            </w:r>
          </w:p>
        </w:tc>
      </w:tr>
      <w:tr w:rsidR="007D5B16" w:rsidRPr="007D5B16" w14:paraId="5A787CE5" w14:textId="77777777" w:rsidTr="007D5B16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0C92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E55B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B16" w:rsidRPr="007D5B16" w14:paraId="7BAF5FF6" w14:textId="77777777" w:rsidTr="007D5B16">
        <w:trPr>
          <w:trHeight w:val="540"/>
        </w:trPr>
        <w:tc>
          <w:tcPr>
            <w:tcW w:w="8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36CE" w14:textId="77777777" w:rsidR="007D5B16" w:rsidRPr="007D5B16" w:rsidRDefault="007D5B16" w:rsidP="007D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формировании муниципального дорожного фонда города Енисейска</w:t>
            </w:r>
          </w:p>
        </w:tc>
      </w:tr>
      <w:tr w:rsidR="007D5B16" w:rsidRPr="007D5B16" w14:paraId="5BAB9E4C" w14:textId="77777777" w:rsidTr="007D5B16">
        <w:trPr>
          <w:trHeight w:val="315"/>
        </w:trPr>
        <w:tc>
          <w:tcPr>
            <w:tcW w:w="8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6C7C" w14:textId="77777777" w:rsidR="007D5B16" w:rsidRPr="007D5B16" w:rsidRDefault="007D5B16" w:rsidP="007D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I квартал 2025</w:t>
            </w:r>
          </w:p>
        </w:tc>
      </w:tr>
      <w:tr w:rsidR="007D5B16" w:rsidRPr="007D5B16" w14:paraId="458ED108" w14:textId="77777777" w:rsidTr="007D5B1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ADDD" w14:textId="77777777" w:rsidR="007D5B16" w:rsidRPr="007D5B16" w:rsidRDefault="007D5B16" w:rsidP="007D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D27A" w14:textId="77777777" w:rsidR="007D5B16" w:rsidRPr="007D5B16" w:rsidRDefault="007D5B16" w:rsidP="007D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47F9" w14:textId="77777777" w:rsidR="007D5B16" w:rsidRPr="007D5B16" w:rsidRDefault="007D5B16" w:rsidP="007D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B16" w:rsidRPr="007D5B16" w14:paraId="5624F727" w14:textId="77777777" w:rsidTr="007D5B16">
        <w:trPr>
          <w:trHeight w:val="78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5F4E1" w14:textId="77777777" w:rsidR="007D5B16" w:rsidRPr="007D5B16" w:rsidRDefault="007D5B16" w:rsidP="007D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0E78" w14:textId="77777777" w:rsidR="007D5B16" w:rsidRPr="007D5B16" w:rsidRDefault="007D5B16" w:rsidP="007D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lang w:eastAsia="ru-RU"/>
              </w:rPr>
              <w:t>Утверждено на 2025 год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7C3F2" w14:textId="77777777" w:rsidR="007D5B16" w:rsidRPr="007D5B16" w:rsidRDefault="007D5B16" w:rsidP="007D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lang w:eastAsia="ru-RU"/>
              </w:rPr>
              <w:t>Исполнено за I квартал 2025</w:t>
            </w:r>
          </w:p>
        </w:tc>
      </w:tr>
      <w:tr w:rsidR="007D5B16" w:rsidRPr="007D5B16" w14:paraId="3050A22C" w14:textId="77777777" w:rsidTr="007D5B16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A691C" w14:textId="77777777" w:rsidR="007D5B16" w:rsidRPr="007D5B16" w:rsidRDefault="007D5B16" w:rsidP="007D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Часть налога на доходы физических лиц, поступающая в бюджет города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F3E1F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38 289 681,34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F1B20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7 305 929,23</w:t>
            </w:r>
          </w:p>
        </w:tc>
      </w:tr>
      <w:tr w:rsidR="007D5B16" w:rsidRPr="007D5B16" w14:paraId="31CCC424" w14:textId="77777777" w:rsidTr="007D5B16">
        <w:trPr>
          <w:trHeight w:val="16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A3C17" w14:textId="55FBD377" w:rsidR="007D5B16" w:rsidRPr="007D5B16" w:rsidRDefault="007D5B16" w:rsidP="007D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Отчисления по дифференцированному нормативу в бюджет от акцизов на автомобильный бензин, прямогонный бензин, дизтопливо, моторные масла для дизельных и (или) карбюраторных (инжекторных) двигателей, производимых на территории РФ, подлежащие зачислению в бюджет города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00A7C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2 301 400,00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EFF80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585 152,11</w:t>
            </w:r>
          </w:p>
        </w:tc>
      </w:tr>
      <w:tr w:rsidR="007D5B16" w:rsidRPr="007D5B16" w14:paraId="784B4944" w14:textId="77777777" w:rsidTr="007D5B16">
        <w:trPr>
          <w:trHeight w:val="8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D6FA0" w14:textId="77777777" w:rsidR="007D5B16" w:rsidRPr="007D5B16" w:rsidRDefault="007D5B16" w:rsidP="007D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Субсидии бюджетам муниципальных образований на осуществление дорожной деятельности в целях решения задач социально-экономического развития территорий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FF8BC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61333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D5B16" w:rsidRPr="007D5B16" w14:paraId="0F18B0D5" w14:textId="77777777" w:rsidTr="007D5B16">
        <w:trPr>
          <w:trHeight w:val="10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46A950" w14:textId="77777777" w:rsidR="007D5B16" w:rsidRPr="007D5B16" w:rsidRDefault="007D5B16" w:rsidP="007D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Субсидии бюджетам муниципальных образований на капитальный ремонт и ремонт автомобильных дорог общего пользования местного значения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A6CC1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9 628 000,00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B0A58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D5B16" w:rsidRPr="007D5B16" w14:paraId="6611397D" w14:textId="77777777" w:rsidTr="007D5B16">
        <w:trPr>
          <w:trHeight w:val="111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8D35" w14:textId="77777777" w:rsidR="007D5B16" w:rsidRPr="007D5B16" w:rsidRDefault="007D5B16" w:rsidP="007D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Субсидии бюджетам муниципальных образований края на реализацию мероприятий, направленных на повышение безопасности дорожного движения, за счет средств дорожного фонда Красноярского края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9FC12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2 418 000,00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84C3B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D5B16" w:rsidRPr="007D5B16" w14:paraId="706D756E" w14:textId="77777777" w:rsidTr="007D5B16">
        <w:trPr>
          <w:trHeight w:val="10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6A3E" w14:textId="77777777" w:rsidR="007D5B16" w:rsidRPr="007D5B16" w:rsidRDefault="007D5B16" w:rsidP="007D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Субсидии бюджетам муниципальных образований на обустройство участков улично-дорожной сети вблизи образовательных организаций для обеспечения безопасности дорожного движения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3B3B4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1 446 900,00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1B86F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D5B16" w:rsidRPr="007D5B16" w14:paraId="613B2CEA" w14:textId="77777777" w:rsidTr="007D5B16">
        <w:trPr>
          <w:trHeight w:val="7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EE796" w14:textId="77777777" w:rsidR="007D5B16" w:rsidRPr="007D5B16" w:rsidRDefault="007D5B16" w:rsidP="007D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 Остатки бюджетных ассигнований дорожного фонда, не использованные в отчетном финансовом году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72B40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108 918,66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31435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108 918,66</w:t>
            </w:r>
          </w:p>
        </w:tc>
      </w:tr>
      <w:tr w:rsidR="007D5B16" w:rsidRPr="007D5B16" w14:paraId="44F96E6E" w14:textId="77777777" w:rsidTr="007D5B16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6E9FF" w14:textId="77777777" w:rsidR="007D5B16" w:rsidRPr="007D5B16" w:rsidRDefault="007D5B16" w:rsidP="007D5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B9F12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84 192 900,00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261A8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8 000 000,00</w:t>
            </w:r>
          </w:p>
        </w:tc>
      </w:tr>
    </w:tbl>
    <w:p w14:paraId="639F8F3C" w14:textId="7B46E84E" w:rsidR="007D5B16" w:rsidRDefault="007D5B16"/>
    <w:p w14:paraId="4F4958D2" w14:textId="77777777" w:rsidR="007D5B16" w:rsidRDefault="007D5B16"/>
    <w:tbl>
      <w:tblPr>
        <w:tblW w:w="10540" w:type="dxa"/>
        <w:tblLook w:val="04A0" w:firstRow="1" w:lastRow="0" w:firstColumn="1" w:lastColumn="0" w:noHBand="0" w:noVBand="1"/>
      </w:tblPr>
      <w:tblGrid>
        <w:gridCol w:w="5540"/>
        <w:gridCol w:w="1740"/>
        <w:gridCol w:w="1880"/>
        <w:gridCol w:w="1380"/>
      </w:tblGrid>
      <w:tr w:rsidR="007D5B16" w:rsidRPr="007D5B16" w14:paraId="74CFD786" w14:textId="77777777" w:rsidTr="007D5B16">
        <w:trPr>
          <w:trHeight w:val="315"/>
        </w:trPr>
        <w:tc>
          <w:tcPr>
            <w:tcW w:w="10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66078" w14:textId="77777777" w:rsidR="007D5B16" w:rsidRPr="007D5B16" w:rsidRDefault="007D5B16" w:rsidP="007D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об использовании муниципального дорожного фонда</w:t>
            </w:r>
          </w:p>
        </w:tc>
      </w:tr>
      <w:tr w:rsidR="007D5B16" w:rsidRPr="007D5B16" w14:paraId="6DD4285A" w14:textId="77777777" w:rsidTr="007D5B16">
        <w:trPr>
          <w:trHeight w:val="315"/>
        </w:trPr>
        <w:tc>
          <w:tcPr>
            <w:tcW w:w="10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C1A27" w14:textId="77777777" w:rsidR="007D5B16" w:rsidRPr="007D5B16" w:rsidRDefault="007D5B16" w:rsidP="007D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Енисейска за I квартал 2025 года</w:t>
            </w:r>
          </w:p>
        </w:tc>
      </w:tr>
      <w:tr w:rsidR="007D5B16" w:rsidRPr="007D5B16" w14:paraId="26005553" w14:textId="77777777" w:rsidTr="007D5B16">
        <w:trPr>
          <w:trHeight w:val="25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CEAE5" w14:textId="77777777" w:rsidR="007D5B16" w:rsidRPr="007D5B16" w:rsidRDefault="007D5B16" w:rsidP="007D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C4A1B" w14:textId="77777777" w:rsidR="007D5B16" w:rsidRPr="007D5B16" w:rsidRDefault="007D5B16" w:rsidP="007D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3AB7A" w14:textId="77777777" w:rsidR="007D5B16" w:rsidRPr="007D5B16" w:rsidRDefault="007D5B16" w:rsidP="007D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62D9A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B16" w:rsidRPr="007D5B16" w14:paraId="30FC36D4" w14:textId="77777777" w:rsidTr="007D5B16">
        <w:trPr>
          <w:trHeight w:val="900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0599" w14:textId="77777777" w:rsidR="007D5B16" w:rsidRPr="007D5B16" w:rsidRDefault="007D5B16" w:rsidP="007D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C47B" w14:textId="77777777" w:rsidR="007D5B16" w:rsidRPr="007D5B16" w:rsidRDefault="007D5B16" w:rsidP="007D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Утверждено на 2025 год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6CF1" w14:textId="77777777" w:rsidR="007D5B16" w:rsidRPr="007D5B16" w:rsidRDefault="007D5B16" w:rsidP="007D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исполнение за I квартал 2025 года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0D40" w14:textId="77777777" w:rsidR="007D5B16" w:rsidRPr="007D5B16" w:rsidRDefault="007D5B16" w:rsidP="007D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D5B16" w:rsidRPr="007D5B16" w14:paraId="6C423E64" w14:textId="77777777" w:rsidTr="007D5B16">
        <w:trPr>
          <w:trHeight w:val="5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300A" w14:textId="77777777" w:rsidR="007D5B16" w:rsidRPr="007D5B16" w:rsidRDefault="007D5B16" w:rsidP="007D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автомобильных дорог и инженерных сооружений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E559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39 085 010,00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4885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8 000 000,00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F134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B16" w:rsidRPr="007D5B16" w14:paraId="4A11CE84" w14:textId="77777777" w:rsidTr="007D5B16">
        <w:trPr>
          <w:trHeight w:val="102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6EC0" w14:textId="77777777" w:rsidR="007D5B16" w:rsidRPr="007D5B16" w:rsidRDefault="007D5B16" w:rsidP="007D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8F4C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9 628 000,00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1E65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RANGE!C8"/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  <w:bookmarkEnd w:id="1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BC9F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B16" w:rsidRPr="007D5B16" w14:paraId="4648D95F" w14:textId="77777777" w:rsidTr="007D5B16">
        <w:trPr>
          <w:trHeight w:val="102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84FB" w14:textId="77777777" w:rsidR="007D5B16" w:rsidRPr="007D5B16" w:rsidRDefault="007D5B16" w:rsidP="007D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61A8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9 637,64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4704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4E40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B16" w:rsidRPr="007D5B16" w14:paraId="7951585B" w14:textId="77777777" w:rsidTr="007D5B16">
        <w:trPr>
          <w:trHeight w:val="76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7EF78" w14:textId="77777777" w:rsidR="007D5B16" w:rsidRPr="007D5B16" w:rsidRDefault="007D5B16" w:rsidP="007D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муниципальных образований на осуществление дорожной деятельности в целях решения задач социально-экономического развития территорий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C641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8899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3F62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B16" w:rsidRPr="007D5B16" w14:paraId="1AB8EB1A" w14:textId="77777777" w:rsidTr="007D5B16">
        <w:trPr>
          <w:trHeight w:val="76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79F62" w14:textId="77777777" w:rsidR="007D5B16" w:rsidRPr="007D5B16" w:rsidRDefault="007D5B16" w:rsidP="007D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муниципальных образований на осуществление дорожной деятельности в целях решения задач социально-экономического развития территорий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440C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30 098,77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6B36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AAD8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B16" w:rsidRPr="007D5B16" w14:paraId="3A08A622" w14:textId="77777777" w:rsidTr="007D5B16">
        <w:trPr>
          <w:trHeight w:val="102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F4A0" w14:textId="77777777" w:rsidR="007D5B16" w:rsidRPr="007D5B16" w:rsidRDefault="007D5B16" w:rsidP="007D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муниципальных образований на реализацию мероприятий, направленных на повышение безопасности дорожного движения за счет средств дорожного фонда Красноярского края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7019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2 418 000,00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3DFB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AA49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B16" w:rsidRPr="007D5B16" w14:paraId="4D790925" w14:textId="77777777" w:rsidTr="007D5B16">
        <w:trPr>
          <w:trHeight w:val="102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4AAD" w14:textId="77777777" w:rsidR="007D5B16" w:rsidRPr="007D5B16" w:rsidRDefault="007D5B16" w:rsidP="007D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муниципальных образований на реализацию мероприятий, направленных на повышение безопасности дорожного движения за счет средств дорожного фонда Красноярского края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D75D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24 424,30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0931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60B0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B16" w:rsidRPr="007D5B16" w14:paraId="3BDD374A" w14:textId="77777777" w:rsidTr="007D5B16">
        <w:trPr>
          <w:trHeight w:val="138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ACAE" w14:textId="77777777" w:rsidR="007D5B16" w:rsidRPr="007D5B16" w:rsidRDefault="007D5B16" w:rsidP="007D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муниципальных образований на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 края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59B1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1 446 900,00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A3E7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D57F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B16" w:rsidRPr="007D5B16" w14:paraId="27FDC90C" w14:textId="77777777" w:rsidTr="007D5B16">
        <w:trPr>
          <w:trHeight w:val="138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D6AB" w14:textId="77777777" w:rsidR="007D5B16" w:rsidRPr="007D5B16" w:rsidRDefault="007D5B16" w:rsidP="007D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образований на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 края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2E38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14 705,68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FADA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553C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B16" w:rsidRPr="007D5B16" w14:paraId="081CD492" w14:textId="77777777" w:rsidTr="007D5B16">
        <w:trPr>
          <w:trHeight w:val="117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9A90" w14:textId="77777777" w:rsidR="007D5B16" w:rsidRPr="007D5B16" w:rsidRDefault="007D5B16" w:rsidP="007D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71E9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26 132,38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CB30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DE95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B16" w:rsidRPr="007D5B16" w14:paraId="597868EC" w14:textId="77777777" w:rsidTr="007D5B16">
        <w:trPr>
          <w:trHeight w:val="79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3A1BB" w14:textId="77777777" w:rsidR="007D5B16" w:rsidRPr="007D5B16" w:rsidRDefault="007D5B16" w:rsidP="007D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муниципальных образований на осуществление дорожной деятельности в целях решения задач социально-экономического развития территорий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61B7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9 991,23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A110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DF1E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B16" w:rsidRPr="007D5B16" w14:paraId="21321867" w14:textId="77777777" w:rsidTr="007D5B16">
        <w:trPr>
          <w:trHeight w:val="46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1C91" w14:textId="77777777" w:rsidR="007D5B16" w:rsidRPr="007D5B16" w:rsidRDefault="007D5B16" w:rsidP="007D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остановочных павильонов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EA06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D20D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2FD0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B16" w:rsidRPr="007D5B16" w14:paraId="1FAA305D" w14:textId="77777777" w:rsidTr="007D5B16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F918" w14:textId="77777777" w:rsidR="007D5B16" w:rsidRPr="007D5B16" w:rsidRDefault="007D5B16" w:rsidP="007D5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C0BF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84 192 900,00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2D9D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5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8 000 000,00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ABCA" w14:textId="77777777" w:rsidR="007D5B16" w:rsidRPr="007D5B16" w:rsidRDefault="007D5B16" w:rsidP="007D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0523B110" w14:textId="77777777" w:rsidR="0075763A" w:rsidRDefault="0075763A"/>
    <w:sectPr w:rsidR="00757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4A"/>
    <w:rsid w:val="004B1E4A"/>
    <w:rsid w:val="005046F6"/>
    <w:rsid w:val="005F6F78"/>
    <w:rsid w:val="0075763A"/>
    <w:rsid w:val="007D5B16"/>
    <w:rsid w:val="00C8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1216"/>
  <w15:chartTrackingRefBased/>
  <w15:docId w15:val="{3197BCAA-8FE0-4EE8-A163-34642342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2025-04-22T08:23:00Z</dcterms:created>
  <dcterms:modified xsi:type="dcterms:W3CDTF">2025-04-23T09:15:00Z</dcterms:modified>
</cp:coreProperties>
</file>