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6D0723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  23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»   12   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860FB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г. Енисейск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№ 371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455" w:rsidRPr="00642611" w:rsidRDefault="00FB02C9" w:rsidP="00FB02C9">
      <w:pPr>
        <w:shd w:val="clear" w:color="auto" w:fill="FFFFFF"/>
        <w:jc w:val="both"/>
        <w:rPr>
          <w:spacing w:val="8"/>
          <w:sz w:val="28"/>
          <w:szCs w:val="28"/>
        </w:rPr>
      </w:pPr>
      <w:r w:rsidRPr="005E54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Енисейска от 19.03.2021 г. № 52-п «О Порядке направления в служебные командировки и выплаты командировочных расходов работникам администрации города Енисейска, ее структурных подразделений и муниципальных бюджетных, казенных и автономных учреждений города Енисейска»</w:t>
      </w:r>
    </w:p>
    <w:p w:rsidR="005E5455" w:rsidRPr="005E5455" w:rsidRDefault="005E5455" w:rsidP="005E5455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5455">
        <w:rPr>
          <w:rFonts w:ascii="Times New Roman" w:hAnsi="Times New Roman" w:cs="Times New Roman"/>
          <w:sz w:val="28"/>
          <w:szCs w:val="28"/>
        </w:rPr>
        <w:t>В соответствии со статьями 166-168 Трудового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13.10.2008 №749 «Об особенностях направления работников в служебные командировки», руководствуясь статьями 8, 37</w:t>
      </w:r>
      <w:r w:rsidR="00FB02C9">
        <w:rPr>
          <w:rFonts w:ascii="Times New Roman" w:hAnsi="Times New Roman" w:cs="Times New Roman"/>
          <w:sz w:val="28"/>
          <w:szCs w:val="28"/>
        </w:rPr>
        <w:t>,</w:t>
      </w:r>
      <w:r w:rsidRPr="005E5455">
        <w:rPr>
          <w:rFonts w:ascii="Times New Roman" w:hAnsi="Times New Roman" w:cs="Times New Roman"/>
          <w:sz w:val="28"/>
          <w:szCs w:val="28"/>
        </w:rPr>
        <w:t xml:space="preserve"> 45 Устава города Енисейска, Регламентом Администрации города Енисейска, в целях упорядочения выплат, связанных со служебными командировками работников администрации города Енисейска, ее структурных подразделений и муниципальных бюджетных, казенных и автономных учреждений города Енисейска, </w:t>
      </w:r>
      <w:r w:rsidRPr="00B271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455" w:rsidRPr="005E5455" w:rsidRDefault="005E5455" w:rsidP="005E5455">
      <w:pPr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5E5455"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Порядок направления в служебные командировки и выплаты командировочных расходов </w:t>
      </w:r>
      <w:proofErr w:type="gramStart"/>
      <w:r w:rsidRPr="005E5455">
        <w:rPr>
          <w:rFonts w:ascii="Times New Roman" w:hAnsi="Times New Roman" w:cs="Times New Roman"/>
          <w:color w:val="000000"/>
          <w:sz w:val="28"/>
          <w:szCs w:val="28"/>
        </w:rPr>
        <w:t>работникам  администрации</w:t>
      </w:r>
      <w:proofErr w:type="gramEnd"/>
      <w:r w:rsidRPr="005E5455">
        <w:rPr>
          <w:rFonts w:ascii="Times New Roman" w:hAnsi="Times New Roman" w:cs="Times New Roman"/>
          <w:color w:val="000000"/>
          <w:sz w:val="28"/>
          <w:szCs w:val="28"/>
        </w:rPr>
        <w:t xml:space="preserve"> города Енисейска, ее структурных подразделений и муниципальных бюджетных, казенных и автономных учреждений города Енисейска (далее  Порядок), утвержденный постановлением администрации города Енисейска от 19.03.2021 г. № 52-п:</w:t>
      </w:r>
    </w:p>
    <w:p w:rsidR="005E5455" w:rsidRPr="005E5455" w:rsidRDefault="00F7376B" w:rsidP="005E5455">
      <w:pPr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5E5455" w:rsidRPr="005E5455">
        <w:rPr>
          <w:rFonts w:ascii="Times New Roman" w:hAnsi="Times New Roman" w:cs="Times New Roman"/>
          <w:color w:val="000000"/>
          <w:sz w:val="28"/>
          <w:szCs w:val="28"/>
        </w:rPr>
        <w:t xml:space="preserve"> 10.2</w:t>
      </w:r>
      <w:r w:rsidR="00446D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5455" w:rsidRPr="005E5455">
        <w:rPr>
          <w:rFonts w:ascii="Times New Roman" w:hAnsi="Times New Roman" w:cs="Times New Roman"/>
          <w:color w:val="000000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5E5455" w:rsidRPr="005E54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5455" w:rsidRPr="005E5455" w:rsidRDefault="003D6F0D" w:rsidP="00FB02C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«10.2</w:t>
      </w:r>
      <w:r w:rsidR="00446D8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размере фактических расходов, п</w:t>
      </w:r>
      <w:r w:rsidR="00446D8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дтвержденных соответствующими документами, но не более 5000</w:t>
      </w:r>
      <w:r w:rsidR="00446D8C">
        <w:rPr>
          <w:rFonts w:ascii="Times New Roman" w:hAnsi="Times New Roman" w:cs="Times New Roman"/>
          <w:color w:val="000000"/>
          <w:sz w:val="28"/>
          <w:szCs w:val="28"/>
        </w:rPr>
        <w:t xml:space="preserve"> рублей в сутки в пределах Красноярского края и не более 10000 рублей в пределах Российской Федерации. При отсутствии подтверждающих документов расходы по найму жилого помещения возмещаются в размере – 100 рублей в сутки.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02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455" w:rsidRDefault="00446D8C" w:rsidP="00FB02C9">
      <w:pPr>
        <w:numPr>
          <w:ilvl w:val="1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абзац 1 пункта 10.3. изложить в следующей редакции:</w:t>
      </w:r>
    </w:p>
    <w:p w:rsidR="00446D8C" w:rsidRPr="005E5455" w:rsidRDefault="00446D8C" w:rsidP="00FB02C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«10.3. Дополнительные расходы, связанные с проживанием вне места жительства (суточные)</w:t>
      </w:r>
      <w:r w:rsidR="00FB02C9">
        <w:rPr>
          <w:rFonts w:ascii="Times New Roman" w:hAnsi="Times New Roman" w:cs="Times New Roman"/>
          <w:color w:val="000000"/>
          <w:sz w:val="28"/>
          <w:szCs w:val="28"/>
        </w:rPr>
        <w:t>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 – в размере 900 рублей за каждый день нахождения в служебной командировке в пределах Красноярского края, 1000 рублей – в пределах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02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7CDD" w:rsidRDefault="005E5455" w:rsidP="005E54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5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E7CDD">
        <w:rPr>
          <w:rFonts w:ascii="Times New Roman" w:hAnsi="Times New Roman" w:cs="Times New Roman"/>
          <w:sz w:val="28"/>
          <w:szCs w:val="28"/>
        </w:rPr>
        <w:t>вступает в силу с момента</w:t>
      </w:r>
      <w:r w:rsidRPr="005E545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E7CDD">
        <w:rPr>
          <w:rFonts w:ascii="Times New Roman" w:hAnsi="Times New Roman" w:cs="Times New Roman"/>
          <w:sz w:val="28"/>
          <w:szCs w:val="28"/>
        </w:rPr>
        <w:t>я</w:t>
      </w:r>
      <w:r w:rsidRPr="005E5455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«Информационный бюллетень города Енисейска Красноярского края» и </w:t>
      </w:r>
      <w:r w:rsidR="004E7CDD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01.01.2025 года.</w:t>
      </w:r>
    </w:p>
    <w:p w:rsidR="005E5455" w:rsidRPr="005E5455" w:rsidRDefault="004E7CDD" w:rsidP="005E54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5E5455" w:rsidRPr="005E5455">
        <w:rPr>
          <w:rFonts w:ascii="Times New Roman" w:hAnsi="Times New Roman" w:cs="Times New Roman"/>
          <w:sz w:val="28"/>
          <w:szCs w:val="28"/>
        </w:rPr>
        <w:t xml:space="preserve">размещению на официальном интернет-портале органов местного самоуправления города Енисейска </w:t>
      </w:r>
      <w:r w:rsidR="00FB02C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B02C9" w:rsidRPr="00FB02C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B02C9">
        <w:rPr>
          <w:rFonts w:ascii="Times New Roman" w:hAnsi="Times New Roman" w:cs="Times New Roman"/>
          <w:sz w:val="28"/>
          <w:szCs w:val="28"/>
          <w:lang w:val="en-US"/>
        </w:rPr>
        <w:t>eniseysk</w:t>
      </w:r>
      <w:proofErr w:type="spellEnd"/>
      <w:r w:rsidR="00FB02C9" w:rsidRPr="00FB02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02C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FB02C9" w:rsidRPr="00FB02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02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E5455" w:rsidRPr="005E5455">
        <w:rPr>
          <w:rFonts w:ascii="Times New Roman" w:hAnsi="Times New Roman" w:cs="Times New Roman"/>
          <w:sz w:val="28"/>
          <w:szCs w:val="28"/>
        </w:rPr>
        <w:t>.</w:t>
      </w:r>
    </w:p>
    <w:p w:rsidR="005E5455" w:rsidRPr="005E5455" w:rsidRDefault="005E5455" w:rsidP="005E54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55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города по </w:t>
      </w:r>
      <w:r w:rsidR="00FB02C9"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 w:rsidRPr="005E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455">
        <w:rPr>
          <w:rFonts w:ascii="Times New Roman" w:hAnsi="Times New Roman" w:cs="Times New Roman"/>
          <w:sz w:val="28"/>
          <w:szCs w:val="28"/>
        </w:rPr>
        <w:t>О.Ю.Тихонову</w:t>
      </w:r>
      <w:proofErr w:type="spellEnd"/>
      <w:r w:rsidRPr="005E5455">
        <w:rPr>
          <w:rFonts w:ascii="Times New Roman" w:hAnsi="Times New Roman" w:cs="Times New Roman"/>
          <w:sz w:val="28"/>
          <w:szCs w:val="28"/>
        </w:rPr>
        <w:t>.</w:t>
      </w:r>
    </w:p>
    <w:p w:rsidR="005E5455" w:rsidRPr="005E5455" w:rsidRDefault="005E5455" w:rsidP="005E545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5455" w:rsidRPr="005E5455" w:rsidRDefault="005E5455" w:rsidP="005E545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5455" w:rsidRPr="005E5455" w:rsidRDefault="005E5455" w:rsidP="005E5455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5455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</w:t>
      </w:r>
      <w:r w:rsidR="006D07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5455">
        <w:rPr>
          <w:rFonts w:ascii="Times New Roman" w:hAnsi="Times New Roman" w:cs="Times New Roman"/>
          <w:sz w:val="28"/>
          <w:szCs w:val="28"/>
        </w:rPr>
        <w:t>В.В.</w:t>
      </w:r>
      <w:r w:rsidR="006D07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E5455">
        <w:rPr>
          <w:rFonts w:ascii="Times New Roman" w:hAnsi="Times New Roman" w:cs="Times New Roman"/>
          <w:sz w:val="28"/>
          <w:szCs w:val="28"/>
        </w:rPr>
        <w:t>Никольский</w:t>
      </w:r>
    </w:p>
    <w:p w:rsidR="005E5455" w:rsidRPr="005E5455" w:rsidRDefault="005E5455" w:rsidP="005E545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FB02C9" w:rsidRDefault="00FB02C9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Default="005E5455" w:rsidP="005E5455">
      <w:pPr>
        <w:adjustRightInd w:val="0"/>
        <w:jc w:val="both"/>
        <w:rPr>
          <w:sz w:val="24"/>
          <w:szCs w:val="24"/>
        </w:rPr>
      </w:pPr>
    </w:p>
    <w:p w:rsidR="005E5455" w:rsidRPr="005E5455" w:rsidRDefault="005E5455" w:rsidP="005E545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E5455" w:rsidRPr="005E5455" w:rsidRDefault="005E5455" w:rsidP="00FB02C9">
      <w:pPr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5E5455">
        <w:rPr>
          <w:rFonts w:ascii="Times New Roman" w:hAnsi="Times New Roman" w:cs="Times New Roman"/>
        </w:rPr>
        <w:t>Мрыхина</w:t>
      </w:r>
      <w:proofErr w:type="spellEnd"/>
      <w:r w:rsidRPr="005E5455">
        <w:rPr>
          <w:rFonts w:ascii="Times New Roman" w:hAnsi="Times New Roman" w:cs="Times New Roman"/>
        </w:rPr>
        <w:t xml:space="preserve"> Наталья Викторовна</w:t>
      </w:r>
    </w:p>
    <w:p w:rsidR="005E5455" w:rsidRPr="005E5455" w:rsidRDefault="005E5455" w:rsidP="00FB02C9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5E5455">
        <w:rPr>
          <w:rFonts w:ascii="Times New Roman" w:hAnsi="Times New Roman" w:cs="Times New Roman"/>
        </w:rPr>
        <w:t>8</w:t>
      </w:r>
      <w:r w:rsidR="006D0723">
        <w:rPr>
          <w:rFonts w:ascii="Times New Roman" w:hAnsi="Times New Roman" w:cs="Times New Roman"/>
        </w:rPr>
        <w:t xml:space="preserve"> </w:t>
      </w:r>
      <w:r w:rsidRPr="005E5455">
        <w:rPr>
          <w:rFonts w:ascii="Times New Roman" w:hAnsi="Times New Roman" w:cs="Times New Roman"/>
        </w:rPr>
        <w:t>(39195)</w:t>
      </w:r>
      <w:r w:rsidR="006D0723">
        <w:rPr>
          <w:rFonts w:ascii="Times New Roman" w:hAnsi="Times New Roman" w:cs="Times New Roman"/>
        </w:rPr>
        <w:t xml:space="preserve"> </w:t>
      </w:r>
      <w:r w:rsidRPr="005E5455">
        <w:rPr>
          <w:rFonts w:ascii="Times New Roman" w:hAnsi="Times New Roman" w:cs="Times New Roman"/>
        </w:rPr>
        <w:t>2-22-44</w:t>
      </w:r>
      <w:bookmarkEnd w:id="0"/>
    </w:p>
    <w:p w:rsidR="009E6729" w:rsidRDefault="009E6729" w:rsidP="00303356">
      <w:pPr>
        <w:tabs>
          <w:tab w:val="left" w:pos="1070"/>
        </w:tabs>
        <w:spacing w:line="276" w:lineRule="auto"/>
        <w:ind w:firstLine="5103"/>
        <w:rPr>
          <w:rFonts w:eastAsia="Arial Unicode MS"/>
          <w:sz w:val="28"/>
          <w:szCs w:val="28"/>
        </w:rPr>
      </w:pPr>
    </w:p>
    <w:sectPr w:rsidR="009E6729" w:rsidSect="00303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84" w:right="851" w:bottom="1134" w:left="1701" w:header="709" w:footer="709" w:gutter="0"/>
      <w:paperSrc w:first="41" w:other="41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C0" w:rsidRDefault="00C065C0" w:rsidP="007A4D5C">
      <w:pPr>
        <w:spacing w:after="0" w:line="240" w:lineRule="auto"/>
      </w:pPr>
      <w:r>
        <w:separator/>
      </w:r>
    </w:p>
  </w:endnote>
  <w:endnote w:type="continuationSeparator" w:id="0">
    <w:p w:rsidR="00C065C0" w:rsidRDefault="00C065C0" w:rsidP="007A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C065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C065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C065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C0" w:rsidRDefault="00C065C0" w:rsidP="007A4D5C">
      <w:pPr>
        <w:spacing w:after="0" w:line="240" w:lineRule="auto"/>
      </w:pPr>
      <w:r>
        <w:separator/>
      </w:r>
    </w:p>
  </w:footnote>
  <w:footnote w:type="continuationSeparator" w:id="0">
    <w:p w:rsidR="00C065C0" w:rsidRDefault="00C065C0" w:rsidP="007A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C065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E9" w:rsidRDefault="00C065C0" w:rsidP="004A0812">
    <w:pPr>
      <w:pStyle w:val="a3"/>
      <w:framePr w:wrap="around" w:vAnchor="text" w:hAnchor="margin" w:xAlign="center" w:y="1"/>
      <w:rPr>
        <w:rStyle w:val="a5"/>
      </w:rPr>
    </w:pPr>
  </w:p>
  <w:p w:rsidR="001250E9" w:rsidRDefault="00C065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70" w:rsidRDefault="00C065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D16"/>
    <w:multiLevelType w:val="hybridMultilevel"/>
    <w:tmpl w:val="836E8F38"/>
    <w:lvl w:ilvl="0" w:tplc="97AACA1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01524A3"/>
    <w:multiLevelType w:val="hybridMultilevel"/>
    <w:tmpl w:val="A016F14A"/>
    <w:lvl w:ilvl="0" w:tplc="07049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73F09"/>
    <w:multiLevelType w:val="multilevel"/>
    <w:tmpl w:val="39365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52D04792"/>
    <w:multiLevelType w:val="hybridMultilevel"/>
    <w:tmpl w:val="44388AE2"/>
    <w:lvl w:ilvl="0" w:tplc="62ACC1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1261911"/>
    <w:multiLevelType w:val="multilevel"/>
    <w:tmpl w:val="A5BE05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CFF"/>
    <w:rsid w:val="00073CFF"/>
    <w:rsid w:val="000A60B0"/>
    <w:rsid w:val="00110630"/>
    <w:rsid w:val="00253237"/>
    <w:rsid w:val="00303356"/>
    <w:rsid w:val="00334FC9"/>
    <w:rsid w:val="003D6F0D"/>
    <w:rsid w:val="003E2A1C"/>
    <w:rsid w:val="003E7B33"/>
    <w:rsid w:val="004145F4"/>
    <w:rsid w:val="00444CB8"/>
    <w:rsid w:val="00446D8C"/>
    <w:rsid w:val="004E7CDD"/>
    <w:rsid w:val="00511C52"/>
    <w:rsid w:val="00543951"/>
    <w:rsid w:val="005E5455"/>
    <w:rsid w:val="005F470F"/>
    <w:rsid w:val="00662BF8"/>
    <w:rsid w:val="006D0723"/>
    <w:rsid w:val="007A4D5C"/>
    <w:rsid w:val="00860FB2"/>
    <w:rsid w:val="009C7959"/>
    <w:rsid w:val="009C7C2C"/>
    <w:rsid w:val="009E6729"/>
    <w:rsid w:val="00B271A7"/>
    <w:rsid w:val="00B82100"/>
    <w:rsid w:val="00C065C0"/>
    <w:rsid w:val="00C21E9E"/>
    <w:rsid w:val="00C95D19"/>
    <w:rsid w:val="00F7376B"/>
    <w:rsid w:val="00FB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5CCC"/>
  <w15:docId w15:val="{9D89B5D1-2AB3-4CD9-9EDA-8BB7462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303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Svetlana</cp:lastModifiedBy>
  <cp:revision>7</cp:revision>
  <dcterms:created xsi:type="dcterms:W3CDTF">2024-12-20T10:24:00Z</dcterms:created>
  <dcterms:modified xsi:type="dcterms:W3CDTF">2024-12-25T04:57:00Z</dcterms:modified>
</cp:coreProperties>
</file>