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7A1" w:rsidRPr="000219CF" w:rsidRDefault="000F77A1" w:rsidP="000F77A1">
      <w:pPr>
        <w:autoSpaceDE w:val="0"/>
        <w:autoSpaceDN w:val="0"/>
        <w:adjustRightInd w:val="0"/>
        <w:jc w:val="center"/>
        <w:rPr>
          <w:b/>
          <w:sz w:val="28"/>
        </w:rPr>
      </w:pPr>
      <w:r w:rsidRPr="000219CF">
        <w:rPr>
          <w:noProof/>
          <w:sz w:val="28"/>
          <w:szCs w:val="28"/>
          <w:lang w:eastAsia="ru-RU"/>
        </w:rPr>
        <w:drawing>
          <wp:inline distT="0" distB="0" distL="0" distR="0" wp14:anchorId="46460568" wp14:editId="074A3443">
            <wp:extent cx="5334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657225"/>
                    </a:xfrm>
                    <a:prstGeom prst="rect">
                      <a:avLst/>
                    </a:prstGeom>
                    <a:noFill/>
                  </pic:spPr>
                </pic:pic>
              </a:graphicData>
            </a:graphic>
          </wp:inline>
        </w:drawing>
      </w:r>
    </w:p>
    <w:p w:rsidR="000F77A1" w:rsidRPr="000219CF" w:rsidRDefault="000F77A1" w:rsidP="000F77A1">
      <w:pPr>
        <w:autoSpaceDE w:val="0"/>
        <w:autoSpaceDN w:val="0"/>
        <w:adjustRightInd w:val="0"/>
        <w:jc w:val="center"/>
        <w:rPr>
          <w:b/>
          <w:sz w:val="16"/>
        </w:rPr>
      </w:pPr>
    </w:p>
    <w:p w:rsidR="000F77A1" w:rsidRPr="004D701B" w:rsidRDefault="000F77A1" w:rsidP="000F77A1">
      <w:pPr>
        <w:autoSpaceDE w:val="0"/>
        <w:autoSpaceDN w:val="0"/>
        <w:adjustRightInd w:val="0"/>
        <w:contextualSpacing/>
        <w:jc w:val="center"/>
        <w:rPr>
          <w:rFonts w:cs="Times New Roman"/>
          <w:b/>
          <w:sz w:val="32"/>
          <w:szCs w:val="32"/>
        </w:rPr>
      </w:pPr>
      <w:r w:rsidRPr="004D701B">
        <w:rPr>
          <w:rFonts w:cs="Times New Roman"/>
          <w:b/>
          <w:sz w:val="32"/>
          <w:szCs w:val="32"/>
        </w:rPr>
        <w:t>АДМИНИСТРАЦИЯ ГОРОДА ЕНИСЕЙСКА</w:t>
      </w:r>
    </w:p>
    <w:p w:rsidR="000F77A1" w:rsidRPr="004D701B" w:rsidRDefault="000F77A1" w:rsidP="000F77A1">
      <w:pPr>
        <w:contextualSpacing/>
        <w:jc w:val="center"/>
        <w:rPr>
          <w:rFonts w:cs="Times New Roman"/>
          <w:sz w:val="32"/>
          <w:szCs w:val="32"/>
        </w:rPr>
      </w:pPr>
      <w:r w:rsidRPr="004D701B">
        <w:rPr>
          <w:rFonts w:cs="Times New Roman"/>
          <w:sz w:val="32"/>
          <w:szCs w:val="32"/>
        </w:rPr>
        <w:t>Красноярского края</w:t>
      </w:r>
    </w:p>
    <w:p w:rsidR="000F77A1" w:rsidRPr="000219CF" w:rsidRDefault="000F77A1" w:rsidP="000F77A1">
      <w:pPr>
        <w:contextualSpacing/>
        <w:rPr>
          <w:b/>
          <w:sz w:val="28"/>
        </w:rPr>
      </w:pPr>
      <w:r w:rsidRPr="004D701B">
        <w:rPr>
          <w:rFonts w:cs="Times New Roman"/>
          <w:sz w:val="28"/>
        </w:rPr>
        <w:t xml:space="preserve">                                     </w:t>
      </w:r>
      <w:r w:rsidRPr="004D701B">
        <w:rPr>
          <w:rFonts w:cs="Times New Roman"/>
          <w:b/>
          <w:sz w:val="44"/>
        </w:rPr>
        <w:t>ПОСТАНОВЛЕНИЕ</w:t>
      </w:r>
      <w:r w:rsidRPr="000219CF">
        <w:rPr>
          <w:b/>
          <w:sz w:val="44"/>
        </w:rPr>
        <w:t xml:space="preserve">                             </w:t>
      </w:r>
    </w:p>
    <w:p w:rsidR="000F77A1" w:rsidRPr="000219CF" w:rsidRDefault="000F77A1" w:rsidP="000F77A1">
      <w:pPr>
        <w:rPr>
          <w:sz w:val="28"/>
        </w:rPr>
      </w:pPr>
      <w:r w:rsidRPr="000219CF">
        <w:rPr>
          <w:sz w:val="28"/>
        </w:rPr>
        <w:t xml:space="preserve">                                                   </w:t>
      </w:r>
    </w:p>
    <w:p w:rsidR="000F77A1" w:rsidRPr="00CB7CBA" w:rsidRDefault="00CC1D70" w:rsidP="000F77A1">
      <w:pPr>
        <w:jc w:val="both"/>
        <w:rPr>
          <w:rFonts w:cs="Times New Roman"/>
          <w:sz w:val="28"/>
        </w:rPr>
      </w:pPr>
      <w:r>
        <w:rPr>
          <w:rFonts w:cs="Times New Roman"/>
          <w:sz w:val="28"/>
        </w:rPr>
        <w:t xml:space="preserve">« 18  »   12      </w:t>
      </w:r>
      <w:r w:rsidR="000F77A1" w:rsidRPr="004D701B">
        <w:rPr>
          <w:rFonts w:cs="Times New Roman"/>
          <w:sz w:val="28"/>
        </w:rPr>
        <w:t xml:space="preserve">2024 г.                      г. Енисейск                  </w:t>
      </w:r>
      <w:r w:rsidR="000F77A1">
        <w:rPr>
          <w:rFonts w:cs="Times New Roman"/>
          <w:sz w:val="28"/>
        </w:rPr>
        <w:t xml:space="preserve">         </w:t>
      </w:r>
      <w:r>
        <w:rPr>
          <w:rFonts w:cs="Times New Roman"/>
          <w:sz w:val="28"/>
        </w:rPr>
        <w:t xml:space="preserve">    №  353 </w:t>
      </w:r>
      <w:r w:rsidR="000F77A1" w:rsidRPr="004D701B">
        <w:rPr>
          <w:rFonts w:cs="Times New Roman"/>
          <w:sz w:val="28"/>
        </w:rPr>
        <w:t>-п</w:t>
      </w:r>
    </w:p>
    <w:p w:rsidR="000F77A1" w:rsidRDefault="000F77A1" w:rsidP="000F77A1">
      <w:pPr>
        <w:pStyle w:val="ConsPlusTitle"/>
        <w:jc w:val="both"/>
        <w:rPr>
          <w:rFonts w:ascii="Times New Roman" w:hAnsi="Times New Roman" w:cs="Times New Roman"/>
          <w:b w:val="0"/>
          <w:sz w:val="28"/>
          <w:szCs w:val="28"/>
        </w:rPr>
      </w:pPr>
    </w:p>
    <w:p w:rsidR="000F77A1" w:rsidRPr="00000743" w:rsidRDefault="000F77A1" w:rsidP="000F77A1">
      <w:pPr>
        <w:autoSpaceDE w:val="0"/>
        <w:autoSpaceDN w:val="0"/>
        <w:adjustRightInd w:val="0"/>
        <w:jc w:val="both"/>
        <w:rPr>
          <w:rFonts w:eastAsia="Calibri" w:cs="Times New Roman"/>
          <w:sz w:val="28"/>
          <w:szCs w:val="28"/>
        </w:rPr>
      </w:pPr>
      <w:r w:rsidRPr="00000743">
        <w:rPr>
          <w:rFonts w:eastAsia="Calibri" w:cs="Times New Roman"/>
          <w:sz w:val="28"/>
          <w:szCs w:val="28"/>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0F77A1" w:rsidRPr="00000743" w:rsidRDefault="000F77A1" w:rsidP="000F77A1">
      <w:pPr>
        <w:autoSpaceDE w:val="0"/>
        <w:autoSpaceDN w:val="0"/>
        <w:adjustRightInd w:val="0"/>
        <w:jc w:val="both"/>
        <w:rPr>
          <w:rFonts w:eastAsia="Calibri" w:cs="Times New Roman"/>
          <w:sz w:val="28"/>
          <w:szCs w:val="28"/>
        </w:rPr>
      </w:pPr>
    </w:p>
    <w:p w:rsidR="000F77A1" w:rsidRPr="00000743" w:rsidRDefault="000F77A1" w:rsidP="00000743">
      <w:pPr>
        <w:autoSpaceDE w:val="0"/>
        <w:autoSpaceDN w:val="0"/>
        <w:adjustRightInd w:val="0"/>
        <w:ind w:firstLine="709"/>
        <w:jc w:val="both"/>
        <w:rPr>
          <w:rFonts w:eastAsia="Times New Roman" w:cs="Times New Roman"/>
          <w:sz w:val="28"/>
          <w:szCs w:val="28"/>
          <w:lang w:eastAsia="ru-RU"/>
        </w:rPr>
      </w:pPr>
      <w:r w:rsidRPr="00000743">
        <w:rPr>
          <w:rFonts w:eastAsia="Times New Roman" w:cs="Times New Roman"/>
          <w:sz w:val="28"/>
          <w:szCs w:val="28"/>
          <w:lang w:eastAsia="ru-RU"/>
        </w:rPr>
        <w:t xml:space="preserve">Руководствуясь Федеральным законом от 27.07.2010 № 210-ФЗ «Об организации предоставления государственных и муниципальных услуг», в соответствии с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 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 </w:t>
      </w:r>
      <w:r w:rsidRPr="00000743">
        <w:rPr>
          <w:rFonts w:cs="Times New Roman"/>
          <w:sz w:val="28"/>
          <w:szCs w:val="28"/>
        </w:rPr>
        <w:t>ПОСТАНОВЛЯЮ:</w:t>
      </w:r>
    </w:p>
    <w:p w:rsidR="00A00819" w:rsidRDefault="000F77A1" w:rsidP="00000743">
      <w:pPr>
        <w:tabs>
          <w:tab w:val="left" w:pos="993"/>
        </w:tabs>
        <w:autoSpaceDE w:val="0"/>
        <w:autoSpaceDN w:val="0"/>
        <w:adjustRightInd w:val="0"/>
        <w:ind w:firstLine="709"/>
        <w:jc w:val="both"/>
        <w:rPr>
          <w:rFonts w:cs="Times New Roman"/>
          <w:sz w:val="28"/>
          <w:szCs w:val="28"/>
        </w:rPr>
      </w:pPr>
      <w:r w:rsidRPr="00000743">
        <w:rPr>
          <w:rFonts w:cs="Times New Roman"/>
          <w:sz w:val="28"/>
          <w:szCs w:val="28"/>
        </w:rPr>
        <w:t xml:space="preserve">1. Утвердить Административный регламент предоставления муниципальной услуги </w:t>
      </w:r>
      <w:r w:rsidRPr="00000743">
        <w:rPr>
          <w:rFonts w:cs="Times New Roman"/>
          <w:bCs/>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Pr="00000743">
        <w:rPr>
          <w:rFonts w:cs="Times New Roman"/>
          <w:sz w:val="28"/>
          <w:szCs w:val="28"/>
        </w:rPr>
        <w:t xml:space="preserve"> согласно приложению</w:t>
      </w:r>
      <w:r w:rsidR="00000743">
        <w:rPr>
          <w:rFonts w:cs="Times New Roman"/>
          <w:sz w:val="28"/>
          <w:szCs w:val="28"/>
        </w:rPr>
        <w:t>.</w:t>
      </w:r>
    </w:p>
    <w:p w:rsidR="00000743" w:rsidRPr="00307CB5" w:rsidRDefault="00307CB5" w:rsidP="00307C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Признать утратившим силу </w:t>
      </w:r>
      <w:r w:rsidR="00000743" w:rsidRPr="00F64C4F">
        <w:rPr>
          <w:rFonts w:ascii="Times New Roman" w:hAnsi="Times New Roman" w:cs="Times New Roman"/>
          <w:spacing w:val="5"/>
          <w:sz w:val="28"/>
          <w:szCs w:val="28"/>
        </w:rPr>
        <w:t>постановление адм</w:t>
      </w:r>
      <w:r w:rsidR="00000743">
        <w:rPr>
          <w:rFonts w:ascii="Times New Roman" w:hAnsi="Times New Roman" w:cs="Times New Roman"/>
          <w:spacing w:val="5"/>
          <w:sz w:val="28"/>
          <w:szCs w:val="28"/>
        </w:rPr>
        <w:t>инистрации города Енисейска от 1</w:t>
      </w:r>
      <w:r w:rsidR="00000743" w:rsidRPr="00F64C4F">
        <w:rPr>
          <w:rFonts w:ascii="Times New Roman" w:hAnsi="Times New Roman" w:cs="Times New Roman"/>
          <w:spacing w:val="5"/>
          <w:sz w:val="28"/>
          <w:szCs w:val="28"/>
        </w:rPr>
        <w:t>5</w:t>
      </w:r>
      <w:r w:rsidR="00000743">
        <w:rPr>
          <w:rFonts w:ascii="Times New Roman" w:hAnsi="Times New Roman" w:cs="Times New Roman"/>
          <w:spacing w:val="3"/>
          <w:sz w:val="28"/>
          <w:szCs w:val="28"/>
        </w:rPr>
        <w:t>.06.2022 № 227</w:t>
      </w:r>
      <w:r w:rsidR="00000743" w:rsidRPr="00F64C4F">
        <w:rPr>
          <w:rFonts w:ascii="Times New Roman" w:hAnsi="Times New Roman" w:cs="Times New Roman"/>
          <w:spacing w:val="3"/>
          <w:sz w:val="28"/>
          <w:szCs w:val="28"/>
        </w:rPr>
        <w:t>-п «Об утверждении административного регламента предоставления муниципальной услуги «</w:t>
      </w:r>
      <w:r w:rsidR="00000743">
        <w:rPr>
          <w:rFonts w:ascii="Times New Roman" w:hAnsi="Times New Roman" w:cs="Times New Roman"/>
          <w:spacing w:val="3"/>
          <w:sz w:val="28"/>
          <w:szCs w:val="28"/>
        </w:rPr>
        <w:t>Выдача акта</w:t>
      </w:r>
      <w:r w:rsidR="00000743" w:rsidRPr="00000743">
        <w:rPr>
          <w:rFonts w:ascii="Times New Roman" w:eastAsia="Calibri" w:hAnsi="Times New Roman" w:cs="Times New Roman"/>
          <w:sz w:val="28"/>
          <w:szCs w:val="28"/>
        </w:rPr>
        <w:t xml:space="preserve">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000743">
        <w:rPr>
          <w:rFonts w:ascii="Times New Roman" w:eastAsia="Calibri" w:hAnsi="Times New Roman" w:cs="Times New Roman"/>
          <w:sz w:val="28"/>
          <w:szCs w:val="28"/>
        </w:rPr>
        <w:t xml:space="preserve"> на территории муниципального образования город Енисейск»»</w:t>
      </w:r>
      <w:r w:rsidR="00581BBC">
        <w:rPr>
          <w:rFonts w:ascii="Times New Roman" w:eastAsia="Calibri" w:hAnsi="Times New Roman" w:cs="Times New Roman"/>
          <w:sz w:val="28"/>
          <w:szCs w:val="28"/>
        </w:rPr>
        <w:t>.</w:t>
      </w:r>
    </w:p>
    <w:p w:rsidR="000F77A1" w:rsidRPr="00F03EDB" w:rsidRDefault="00000743" w:rsidP="000F77A1">
      <w:pPr>
        <w:autoSpaceDE w:val="0"/>
        <w:autoSpaceDN w:val="0"/>
        <w:adjustRightInd w:val="0"/>
        <w:ind w:firstLine="539"/>
        <w:jc w:val="both"/>
        <w:rPr>
          <w:rFonts w:cs="Times New Roman"/>
          <w:bCs/>
          <w:sz w:val="28"/>
          <w:szCs w:val="28"/>
        </w:rPr>
      </w:pPr>
      <w:r>
        <w:rPr>
          <w:rFonts w:eastAsia="Times New Roman" w:cs="Times New Roman"/>
          <w:sz w:val="28"/>
          <w:szCs w:val="28"/>
          <w:lang w:eastAsia="ru-RU"/>
        </w:rPr>
        <w:t>3</w:t>
      </w:r>
      <w:r w:rsidR="000F77A1" w:rsidRPr="00F03EDB">
        <w:rPr>
          <w:rFonts w:eastAsia="Times New Roman" w:cs="Times New Roman"/>
          <w:sz w:val="28"/>
          <w:szCs w:val="28"/>
          <w:lang w:eastAsia="ru-RU"/>
        </w:rPr>
        <w:t>.</w:t>
      </w:r>
      <w:r w:rsidR="000F77A1" w:rsidRPr="00F03EDB">
        <w:rPr>
          <w:rFonts w:cs="Times New Roman"/>
          <w:bCs/>
          <w:sz w:val="28"/>
          <w:szCs w:val="28"/>
        </w:rPr>
        <w:t xml:space="preserve"> Контроль за исполнением настоящего Постановления возложить на заместителя главы города по вопросам жизнеобеспечения (Козулина С.В.).</w:t>
      </w:r>
    </w:p>
    <w:p w:rsidR="000F77A1" w:rsidRPr="00DA5EEA" w:rsidRDefault="00000743" w:rsidP="000F77A1">
      <w:pPr>
        <w:autoSpaceDE w:val="0"/>
        <w:autoSpaceDN w:val="0"/>
        <w:adjustRightInd w:val="0"/>
        <w:ind w:firstLine="539"/>
        <w:jc w:val="both"/>
        <w:rPr>
          <w:rFonts w:cs="Times New Roman"/>
          <w:sz w:val="28"/>
          <w:szCs w:val="28"/>
          <w:shd w:val="clear" w:color="auto" w:fill="FFFFFF"/>
        </w:rPr>
      </w:pPr>
      <w:r>
        <w:rPr>
          <w:rFonts w:cs="Times New Roman"/>
          <w:bCs/>
          <w:sz w:val="28"/>
          <w:szCs w:val="28"/>
        </w:rPr>
        <w:t>4</w:t>
      </w:r>
      <w:r w:rsidR="000F77A1" w:rsidRPr="00DA5EEA">
        <w:rPr>
          <w:rFonts w:cs="Times New Roman"/>
          <w:bCs/>
          <w:sz w:val="28"/>
          <w:szCs w:val="28"/>
        </w:rPr>
        <w:t>.</w:t>
      </w:r>
      <w:r w:rsidR="000F77A1" w:rsidRPr="00DA5EEA">
        <w:rPr>
          <w:rFonts w:eastAsia="Times New Roman" w:cs="Times New Roman"/>
          <w:sz w:val="28"/>
          <w:szCs w:val="28"/>
          <w:lang w:eastAsia="ru-RU"/>
        </w:rPr>
        <w:t xml:space="preserve"> </w:t>
      </w:r>
      <w:r w:rsidR="000F77A1" w:rsidRPr="00DA5EEA">
        <w:rPr>
          <w:rFonts w:cs="Times New Roman"/>
          <w:sz w:val="28"/>
          <w:szCs w:val="28"/>
          <w:shd w:val="clear" w:color="auto" w:fill="FFFFFF"/>
        </w:rPr>
        <w:t>Настоящее постановление вступает в силу со дня его опубликования в печатном средстве массовой информации «Информационный бюллетень города Енисейска Красноярского края» и подлежит размещению на официальном интернет-портале органов местного самоуправления муниципального образования – город Енисейск </w:t>
      </w:r>
      <w:r w:rsidR="000F77A1" w:rsidRPr="00DA5EEA">
        <w:rPr>
          <w:rFonts w:cs="Times New Roman"/>
          <w:sz w:val="28"/>
          <w:szCs w:val="28"/>
          <w:shd w:val="clear" w:color="auto" w:fill="FFFFFF"/>
          <w:lang w:val="en-US"/>
        </w:rPr>
        <w:t>eniseysk</w:t>
      </w:r>
      <w:r w:rsidR="000F77A1" w:rsidRPr="00DA5EEA">
        <w:rPr>
          <w:rFonts w:cs="Times New Roman"/>
          <w:sz w:val="28"/>
          <w:szCs w:val="28"/>
          <w:shd w:val="clear" w:color="auto" w:fill="FFFFFF"/>
        </w:rPr>
        <w:t>.</w:t>
      </w:r>
      <w:r w:rsidR="000F77A1" w:rsidRPr="00DA5EEA">
        <w:rPr>
          <w:rFonts w:cs="Times New Roman"/>
          <w:sz w:val="28"/>
          <w:szCs w:val="28"/>
          <w:shd w:val="clear" w:color="auto" w:fill="FFFFFF"/>
          <w:lang w:val="en-US"/>
        </w:rPr>
        <w:t>gosuslugi</w:t>
      </w:r>
      <w:r w:rsidR="000F77A1" w:rsidRPr="00DA5EEA">
        <w:rPr>
          <w:rFonts w:cs="Times New Roman"/>
          <w:sz w:val="28"/>
          <w:szCs w:val="28"/>
          <w:shd w:val="clear" w:color="auto" w:fill="FFFFFF"/>
        </w:rPr>
        <w:t>.</w:t>
      </w:r>
      <w:r w:rsidR="000F77A1" w:rsidRPr="00DA5EEA">
        <w:rPr>
          <w:rFonts w:cs="Times New Roman"/>
          <w:sz w:val="28"/>
          <w:szCs w:val="28"/>
          <w:shd w:val="clear" w:color="auto" w:fill="FFFFFF"/>
          <w:lang w:val="en-US"/>
        </w:rPr>
        <w:t>ru</w:t>
      </w:r>
      <w:r w:rsidR="000F77A1" w:rsidRPr="00DA5EEA">
        <w:rPr>
          <w:rFonts w:cs="Times New Roman"/>
          <w:sz w:val="28"/>
          <w:szCs w:val="28"/>
          <w:shd w:val="clear" w:color="auto" w:fill="FFFFFF"/>
        </w:rPr>
        <w:t>. </w:t>
      </w:r>
    </w:p>
    <w:p w:rsidR="00A00819" w:rsidRDefault="00A00819" w:rsidP="00A00819">
      <w:pPr>
        <w:autoSpaceDE w:val="0"/>
        <w:autoSpaceDN w:val="0"/>
        <w:adjustRightInd w:val="0"/>
        <w:ind w:firstLine="709"/>
        <w:jc w:val="both"/>
        <w:rPr>
          <w:rFonts w:ascii="Arial" w:hAnsi="Arial" w:cs="Arial"/>
          <w:sz w:val="24"/>
          <w:szCs w:val="24"/>
        </w:rPr>
      </w:pPr>
    </w:p>
    <w:p w:rsidR="008C37CA" w:rsidRPr="008C37CA" w:rsidRDefault="008C37CA" w:rsidP="008C37CA">
      <w:pPr>
        <w:pStyle w:val="a0"/>
      </w:pPr>
    </w:p>
    <w:p w:rsidR="00000743" w:rsidRPr="00F64C4F" w:rsidRDefault="00000743" w:rsidP="00000743">
      <w:pPr>
        <w:jc w:val="both"/>
        <w:rPr>
          <w:sz w:val="28"/>
          <w:szCs w:val="28"/>
        </w:rPr>
      </w:pPr>
      <w:r w:rsidRPr="00F64C4F">
        <w:rPr>
          <w:sz w:val="28"/>
          <w:szCs w:val="28"/>
        </w:rPr>
        <w:t xml:space="preserve">Глава города                                                                                  В.В. Никольский </w:t>
      </w:r>
    </w:p>
    <w:p w:rsidR="00A00819" w:rsidRDefault="00A00819" w:rsidP="00DA5EEA">
      <w:pPr>
        <w:tabs>
          <w:tab w:val="left" w:pos="6096"/>
          <w:tab w:val="left" w:pos="7425"/>
        </w:tabs>
        <w:rPr>
          <w:bCs/>
          <w:color w:val="000000"/>
          <w:szCs w:val="26"/>
        </w:rPr>
      </w:pPr>
    </w:p>
    <w:p w:rsidR="00671D95" w:rsidRPr="00581BBC" w:rsidRDefault="00671D95" w:rsidP="00671D95">
      <w:pPr>
        <w:tabs>
          <w:tab w:val="left" w:pos="6096"/>
          <w:tab w:val="left" w:pos="7425"/>
        </w:tabs>
        <w:ind w:left="6096" w:hanging="851"/>
        <w:rPr>
          <w:rFonts w:cs="Times New Roman"/>
          <w:bCs/>
          <w:color w:val="000000"/>
          <w:sz w:val="24"/>
          <w:szCs w:val="24"/>
        </w:rPr>
      </w:pPr>
      <w:r w:rsidRPr="00581BBC">
        <w:rPr>
          <w:rFonts w:cs="Times New Roman"/>
          <w:bCs/>
          <w:color w:val="000000"/>
          <w:sz w:val="24"/>
          <w:szCs w:val="24"/>
        </w:rPr>
        <w:t>УТВЕРЖДЕН</w:t>
      </w:r>
      <w:r w:rsidR="00A56F2A" w:rsidRPr="00581BBC">
        <w:rPr>
          <w:rFonts w:cs="Times New Roman"/>
          <w:bCs/>
          <w:color w:val="000000"/>
          <w:sz w:val="24"/>
          <w:szCs w:val="24"/>
        </w:rPr>
        <w:t xml:space="preserve"> </w:t>
      </w:r>
    </w:p>
    <w:p w:rsidR="00671D95" w:rsidRPr="00581BBC" w:rsidRDefault="00671D95" w:rsidP="00671D95">
      <w:pPr>
        <w:tabs>
          <w:tab w:val="left" w:pos="7425"/>
        </w:tabs>
        <w:ind w:left="5245"/>
        <w:rPr>
          <w:rFonts w:cs="Times New Roman"/>
          <w:bCs/>
          <w:color w:val="000000"/>
          <w:sz w:val="24"/>
          <w:szCs w:val="24"/>
        </w:rPr>
      </w:pPr>
      <w:r w:rsidRPr="00581BBC">
        <w:rPr>
          <w:rFonts w:cs="Times New Roman"/>
          <w:bCs/>
          <w:color w:val="000000"/>
          <w:sz w:val="24"/>
          <w:szCs w:val="24"/>
        </w:rPr>
        <w:t>п</w:t>
      </w:r>
      <w:r w:rsidR="00A56F2A" w:rsidRPr="00581BBC">
        <w:rPr>
          <w:rFonts w:cs="Times New Roman"/>
          <w:bCs/>
          <w:color w:val="000000"/>
          <w:sz w:val="24"/>
          <w:szCs w:val="24"/>
        </w:rPr>
        <w:t>остановлен</w:t>
      </w:r>
      <w:r w:rsidRPr="00581BBC">
        <w:rPr>
          <w:rFonts w:cs="Times New Roman"/>
          <w:bCs/>
          <w:color w:val="000000"/>
          <w:sz w:val="24"/>
          <w:szCs w:val="24"/>
        </w:rPr>
        <w:t xml:space="preserve">ием </w:t>
      </w:r>
    </w:p>
    <w:p w:rsidR="00A56F2A" w:rsidRPr="00581BBC" w:rsidRDefault="00671D95" w:rsidP="00671D95">
      <w:pPr>
        <w:tabs>
          <w:tab w:val="left" w:pos="7425"/>
        </w:tabs>
        <w:ind w:left="5245"/>
        <w:rPr>
          <w:rFonts w:cs="Times New Roman"/>
          <w:bCs/>
          <w:color w:val="000000"/>
          <w:sz w:val="24"/>
          <w:szCs w:val="24"/>
        </w:rPr>
      </w:pPr>
      <w:r w:rsidRPr="00581BBC">
        <w:rPr>
          <w:rFonts w:cs="Times New Roman"/>
          <w:bCs/>
          <w:color w:val="000000"/>
          <w:sz w:val="24"/>
          <w:szCs w:val="24"/>
        </w:rPr>
        <w:t xml:space="preserve">Администрации </w:t>
      </w:r>
      <w:r w:rsidR="00DA5EEA" w:rsidRPr="00581BBC">
        <w:rPr>
          <w:rFonts w:cs="Times New Roman"/>
          <w:bCs/>
          <w:color w:val="000000"/>
          <w:sz w:val="24"/>
          <w:szCs w:val="24"/>
        </w:rPr>
        <w:t>города Енисейска</w:t>
      </w:r>
    </w:p>
    <w:p w:rsidR="00A56F2A" w:rsidRPr="00581BBC" w:rsidRDefault="00CC1D70" w:rsidP="00671D95">
      <w:pPr>
        <w:tabs>
          <w:tab w:val="left" w:pos="6096"/>
          <w:tab w:val="left" w:pos="7425"/>
        </w:tabs>
        <w:ind w:left="6096" w:hanging="851"/>
        <w:rPr>
          <w:rFonts w:cs="Times New Roman"/>
          <w:bCs/>
          <w:color w:val="000000"/>
          <w:sz w:val="24"/>
          <w:szCs w:val="24"/>
        </w:rPr>
      </w:pPr>
      <w:r>
        <w:rPr>
          <w:rFonts w:cs="Times New Roman"/>
          <w:bCs/>
          <w:color w:val="000000"/>
          <w:sz w:val="24"/>
          <w:szCs w:val="24"/>
        </w:rPr>
        <w:t xml:space="preserve">от 18.12.2024 г. </w:t>
      </w:r>
      <w:bookmarkStart w:id="0" w:name="_GoBack"/>
      <w:bookmarkEnd w:id="0"/>
      <w:r>
        <w:rPr>
          <w:rFonts w:cs="Times New Roman"/>
          <w:bCs/>
          <w:color w:val="000000"/>
          <w:sz w:val="24"/>
          <w:szCs w:val="24"/>
        </w:rPr>
        <w:t xml:space="preserve"> № 353-п </w:t>
      </w:r>
    </w:p>
    <w:p w:rsidR="00A56F2A" w:rsidRPr="00581BBC" w:rsidRDefault="00A56F2A" w:rsidP="00A56F2A">
      <w:pPr>
        <w:tabs>
          <w:tab w:val="left" w:pos="7425"/>
        </w:tabs>
        <w:ind w:left="6096"/>
        <w:rPr>
          <w:rFonts w:cs="Times New Roman"/>
          <w:bCs/>
          <w:color w:val="000000"/>
          <w:sz w:val="24"/>
          <w:szCs w:val="24"/>
        </w:rPr>
      </w:pPr>
    </w:p>
    <w:p w:rsidR="00E7193E" w:rsidRPr="00581BBC" w:rsidRDefault="00E7193E" w:rsidP="00E7193E">
      <w:pPr>
        <w:jc w:val="right"/>
        <w:rPr>
          <w:rFonts w:eastAsia="Times New Roman" w:cs="Times New Roman"/>
          <w:bCs/>
          <w:color w:val="000000"/>
          <w:sz w:val="24"/>
          <w:szCs w:val="24"/>
          <w:lang w:eastAsia="ru-RU"/>
        </w:rPr>
      </w:pPr>
    </w:p>
    <w:p w:rsidR="00CC28A3" w:rsidRPr="00581BBC" w:rsidRDefault="00B8390C" w:rsidP="00E7193E">
      <w:pPr>
        <w:jc w:val="center"/>
        <w:rPr>
          <w:rFonts w:eastAsia="Times New Roman" w:cs="Times New Roman"/>
          <w:b/>
          <w:bCs/>
          <w:color w:val="000000"/>
          <w:sz w:val="24"/>
          <w:szCs w:val="24"/>
          <w:lang w:eastAsia="ru-RU"/>
        </w:rPr>
      </w:pPr>
      <w:r w:rsidRPr="00581BBC">
        <w:rPr>
          <w:rFonts w:eastAsia="Times New Roman" w:cs="Times New Roman"/>
          <w:b/>
          <w:bCs/>
          <w:color w:val="000000"/>
          <w:sz w:val="24"/>
          <w:szCs w:val="24"/>
          <w:lang w:eastAsia="ru-RU"/>
        </w:rPr>
        <w:t>А</w:t>
      </w:r>
      <w:r w:rsidR="001436CB" w:rsidRPr="00581BBC">
        <w:rPr>
          <w:rFonts w:eastAsia="Times New Roman" w:cs="Times New Roman"/>
          <w:b/>
          <w:bCs/>
          <w:color w:val="000000"/>
          <w:sz w:val="24"/>
          <w:szCs w:val="24"/>
          <w:lang w:eastAsia="ru-RU"/>
        </w:rPr>
        <w:t xml:space="preserve">дминистративный регламент предоставления муниципальной услуги </w:t>
      </w:r>
    </w:p>
    <w:p w:rsidR="001436CB" w:rsidRPr="00581BBC" w:rsidRDefault="001436CB" w:rsidP="00E7193E">
      <w:pPr>
        <w:jc w:val="center"/>
        <w:rPr>
          <w:rFonts w:eastAsia="Times New Roman" w:cs="Times New Roman"/>
          <w:b/>
          <w:bCs/>
          <w:color w:val="000000"/>
          <w:sz w:val="24"/>
          <w:szCs w:val="24"/>
          <w:lang w:eastAsia="ru-RU"/>
        </w:rPr>
      </w:pPr>
      <w:r w:rsidRPr="00581BBC">
        <w:rPr>
          <w:rFonts w:eastAsia="Times New Roman" w:cs="Times New Roman"/>
          <w:b/>
          <w:bCs/>
          <w:color w:val="000000"/>
          <w:sz w:val="24"/>
          <w:szCs w:val="24"/>
          <w:lang w:eastAsia="ru-RU"/>
        </w:rPr>
        <w:t>«Выдача акта освидетельствования проведения основных работ по строительству</w:t>
      </w:r>
      <w:r w:rsidR="002624E4" w:rsidRPr="00581BBC">
        <w:rPr>
          <w:rFonts w:eastAsia="Times New Roman" w:cs="Times New Roman"/>
          <w:b/>
          <w:bCs/>
          <w:color w:val="000000"/>
          <w:sz w:val="24"/>
          <w:szCs w:val="24"/>
          <w:lang w:eastAsia="ru-RU"/>
        </w:rPr>
        <w:t xml:space="preserve"> </w:t>
      </w:r>
      <w:r w:rsidRPr="00581BBC">
        <w:rPr>
          <w:rFonts w:eastAsia="Times New Roman" w:cs="Times New Roman"/>
          <w:b/>
          <w:bCs/>
          <w:color w:val="000000"/>
          <w:sz w:val="24"/>
          <w:szCs w:val="24"/>
          <w:lang w:eastAsia="ru-RU"/>
        </w:rPr>
        <w:t>(реконструкции) объекта индивидуального жилищного строительства с привлечением средств материнского (семейного) капитала»</w:t>
      </w:r>
    </w:p>
    <w:p w:rsidR="001436CB" w:rsidRPr="00581BBC" w:rsidRDefault="001436CB" w:rsidP="001436CB">
      <w:pPr>
        <w:pStyle w:val="a0"/>
        <w:rPr>
          <w:rFonts w:cs="Times New Roman"/>
          <w:b/>
          <w:sz w:val="24"/>
          <w:szCs w:val="24"/>
          <w:lang w:eastAsia="ru-RU"/>
        </w:rPr>
      </w:pPr>
    </w:p>
    <w:p w:rsidR="00A84AE1" w:rsidRPr="00581BBC" w:rsidRDefault="00A84AE1" w:rsidP="001436CB">
      <w:pPr>
        <w:pStyle w:val="a0"/>
        <w:rPr>
          <w:rFonts w:cs="Times New Roman"/>
          <w:b/>
          <w:sz w:val="24"/>
          <w:szCs w:val="24"/>
          <w:lang w:eastAsia="ru-RU"/>
        </w:rPr>
      </w:pPr>
    </w:p>
    <w:p w:rsidR="001436CB" w:rsidRPr="00581BBC" w:rsidRDefault="001771B8" w:rsidP="001771B8">
      <w:pPr>
        <w:ind w:left="360"/>
        <w:jc w:val="center"/>
        <w:rPr>
          <w:rFonts w:eastAsia="Times New Roman" w:cs="Times New Roman"/>
          <w:b/>
          <w:bCs/>
          <w:color w:val="000000"/>
          <w:sz w:val="24"/>
          <w:szCs w:val="24"/>
          <w:lang w:eastAsia="ru-RU"/>
        </w:rPr>
      </w:pPr>
      <w:r w:rsidRPr="00581BBC">
        <w:rPr>
          <w:rFonts w:eastAsia="Times New Roman" w:cs="Times New Roman"/>
          <w:b/>
          <w:bCs/>
          <w:color w:val="000000"/>
          <w:sz w:val="24"/>
          <w:szCs w:val="24"/>
          <w:lang w:eastAsia="ru-RU"/>
        </w:rPr>
        <w:t xml:space="preserve">Раздел </w:t>
      </w:r>
      <w:r w:rsidRPr="00581BBC">
        <w:rPr>
          <w:rFonts w:eastAsia="Times New Roman" w:cs="Times New Roman"/>
          <w:b/>
          <w:bCs/>
          <w:color w:val="000000"/>
          <w:sz w:val="24"/>
          <w:szCs w:val="24"/>
          <w:lang w:val="en-US" w:eastAsia="ru-RU"/>
        </w:rPr>
        <w:t>I</w:t>
      </w:r>
      <w:r w:rsidRPr="00581BBC">
        <w:rPr>
          <w:rFonts w:eastAsia="Times New Roman" w:cs="Times New Roman"/>
          <w:b/>
          <w:bCs/>
          <w:color w:val="000000"/>
          <w:sz w:val="24"/>
          <w:szCs w:val="24"/>
          <w:lang w:eastAsia="ru-RU"/>
        </w:rPr>
        <w:t xml:space="preserve">. </w:t>
      </w:r>
      <w:r w:rsidR="001436CB" w:rsidRPr="00581BBC">
        <w:rPr>
          <w:rFonts w:eastAsia="Times New Roman" w:cs="Times New Roman"/>
          <w:b/>
          <w:bCs/>
          <w:color w:val="000000"/>
          <w:sz w:val="24"/>
          <w:szCs w:val="24"/>
          <w:lang w:eastAsia="ru-RU"/>
        </w:rPr>
        <w:t>Общие положения</w:t>
      </w:r>
    </w:p>
    <w:p w:rsidR="001436CB" w:rsidRPr="00581BBC" w:rsidRDefault="001436CB" w:rsidP="001436CB">
      <w:pPr>
        <w:pStyle w:val="a0"/>
        <w:rPr>
          <w:rFonts w:cs="Times New Roman"/>
          <w:sz w:val="24"/>
          <w:szCs w:val="24"/>
          <w:lang w:eastAsia="ru-RU"/>
        </w:rPr>
      </w:pPr>
    </w:p>
    <w:p w:rsidR="001436CB"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1.1. Настоящий административный регламент предоставления муниципальной услуги (далее – Административный регламент</w:t>
      </w:r>
      <w:r w:rsidR="00671D95" w:rsidRPr="00581BBC">
        <w:rPr>
          <w:rFonts w:eastAsia="Times New Roman" w:cs="Times New Roman"/>
          <w:color w:val="000000"/>
          <w:sz w:val="24"/>
          <w:szCs w:val="24"/>
          <w:lang w:eastAsia="ru-RU"/>
        </w:rPr>
        <w:t>, муниципальная услуга, услуга</w:t>
      </w:r>
      <w:r w:rsidRPr="00581BBC">
        <w:rPr>
          <w:rFonts w:eastAsia="Times New Roman" w:cs="Times New Roman"/>
          <w:color w:val="000000"/>
          <w:sz w:val="24"/>
          <w:szCs w:val="24"/>
          <w:lang w:eastAsia="ru-RU"/>
        </w:rPr>
        <w:t>)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w:t>
      </w:r>
      <w:r w:rsidR="00671D95" w:rsidRPr="00581BBC">
        <w:rPr>
          <w:rFonts w:eastAsia="Times New Roman" w:cs="Times New Roman"/>
          <w:color w:val="000000"/>
          <w:sz w:val="24"/>
          <w:szCs w:val="24"/>
          <w:lang w:eastAsia="ru-RU"/>
        </w:rPr>
        <w:t>ла</w:t>
      </w:r>
      <w:r w:rsidRPr="00581BBC">
        <w:rPr>
          <w:rFonts w:eastAsia="Times New Roman" w:cs="Times New Roman"/>
          <w:color w:val="000000"/>
          <w:sz w:val="24"/>
          <w:szCs w:val="24"/>
          <w:lang w:eastAsia="ru-RU"/>
        </w:rPr>
        <w:t>.</w:t>
      </w:r>
    </w:p>
    <w:p w:rsidR="00CC28A3"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1.2. Заявителями на получение муниципальной услуги являются физические лица, получившие государственный сертификат на</w:t>
      </w:r>
      <w:r w:rsidR="00305170" w:rsidRPr="00581BBC">
        <w:rPr>
          <w:rFonts w:eastAsia="Times New Roman" w:cs="Times New Roman"/>
          <w:color w:val="000000"/>
          <w:sz w:val="24"/>
          <w:szCs w:val="24"/>
          <w:lang w:eastAsia="ru-RU"/>
        </w:rPr>
        <w:t xml:space="preserve"> материнский (семейный) капитал</w:t>
      </w:r>
      <w:r w:rsidRPr="00581BBC">
        <w:rPr>
          <w:rFonts w:eastAsia="Times New Roman" w:cs="Times New Roman"/>
          <w:color w:val="000000"/>
          <w:sz w:val="24"/>
          <w:szCs w:val="24"/>
          <w:lang w:eastAsia="ru-RU"/>
        </w:rPr>
        <w:t xml:space="preserve"> (далее - </w:t>
      </w:r>
      <w:r w:rsidR="00671D95"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аявитель). </w:t>
      </w:r>
    </w:p>
    <w:p w:rsidR="00C624D9" w:rsidRDefault="00671D95" w:rsidP="00C624D9">
      <w:pPr>
        <w:autoSpaceDE w:val="0"/>
        <w:autoSpaceDN w:val="0"/>
        <w:adjustRightInd w:val="0"/>
        <w:ind w:firstLine="720"/>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Интересы З</w:t>
      </w:r>
      <w:r w:rsidR="001436CB" w:rsidRPr="00581BBC">
        <w:rPr>
          <w:rFonts w:eastAsia="Times New Roman" w:cs="Times New Roman"/>
          <w:color w:val="000000"/>
          <w:sz w:val="24"/>
          <w:szCs w:val="24"/>
          <w:lang w:eastAsia="ru-RU"/>
        </w:rPr>
        <w:t>аявителей могут представлять законные представители</w:t>
      </w:r>
      <w:r w:rsidRPr="00581BBC">
        <w:rPr>
          <w:rFonts w:eastAsia="Times New Roman" w:cs="Times New Roman"/>
          <w:color w:val="000000"/>
          <w:sz w:val="24"/>
          <w:szCs w:val="24"/>
          <w:lang w:eastAsia="ru-RU"/>
        </w:rPr>
        <w:t xml:space="preserve"> или иные лица, уполномоченные З</w:t>
      </w:r>
      <w:r w:rsidR="001436CB" w:rsidRPr="00581BBC">
        <w:rPr>
          <w:rFonts w:eastAsia="Times New Roman" w:cs="Times New Roman"/>
          <w:color w:val="000000"/>
          <w:sz w:val="24"/>
          <w:szCs w:val="24"/>
          <w:lang w:eastAsia="ru-RU"/>
        </w:rPr>
        <w:t xml:space="preserve">аявителем в установленном порядке </w:t>
      </w:r>
      <w:r w:rsidRPr="00581BBC">
        <w:rPr>
          <w:rFonts w:eastAsia="Times New Roman" w:cs="Times New Roman"/>
          <w:color w:val="000000"/>
          <w:sz w:val="24"/>
          <w:szCs w:val="24"/>
          <w:lang w:eastAsia="ru-RU"/>
        </w:rPr>
        <w:t>(далее – представитель</w:t>
      </w:r>
      <w:r w:rsidR="001436CB" w:rsidRPr="00581BBC">
        <w:rPr>
          <w:rFonts w:eastAsia="Times New Roman" w:cs="Times New Roman"/>
          <w:color w:val="000000"/>
          <w:sz w:val="24"/>
          <w:szCs w:val="24"/>
          <w:lang w:eastAsia="ru-RU"/>
        </w:rPr>
        <w:t>).</w:t>
      </w:r>
      <w:r w:rsidR="00C624D9">
        <w:rPr>
          <w:rFonts w:eastAsia="Times New Roman" w:cs="Times New Roman"/>
          <w:color w:val="000000"/>
          <w:sz w:val="24"/>
          <w:szCs w:val="24"/>
          <w:lang w:eastAsia="ru-RU"/>
        </w:rPr>
        <w:t xml:space="preserve"> </w:t>
      </w:r>
    </w:p>
    <w:p w:rsidR="00C624D9" w:rsidRPr="00C624D9" w:rsidRDefault="00C624D9" w:rsidP="00C624D9">
      <w:pPr>
        <w:autoSpaceDE w:val="0"/>
        <w:autoSpaceDN w:val="0"/>
        <w:adjustRightInd w:val="0"/>
        <w:ind w:firstLine="720"/>
        <w:jc w:val="both"/>
        <w:rPr>
          <w:sz w:val="24"/>
          <w:szCs w:val="24"/>
        </w:rPr>
      </w:pPr>
      <w:r w:rsidRPr="00C624D9">
        <w:rPr>
          <w:sz w:val="24"/>
          <w:szCs w:val="24"/>
          <w:shd w:val="clear" w:color="auto" w:fill="FFFFFF"/>
        </w:rPr>
        <w:t>В качестве уполномоченного представителя заявителя может быть лицо, указанное в части 2 статьи 5 Федерального закона от 27.07.2010г. № 210-ФЗ «Об организации предоставления государственных и муниципальных услуг».</w:t>
      </w:r>
    </w:p>
    <w:p w:rsidR="001436CB" w:rsidRPr="00581BBC" w:rsidRDefault="001436CB" w:rsidP="001436CB">
      <w:pPr>
        <w:ind w:firstLine="709"/>
        <w:jc w:val="both"/>
        <w:rPr>
          <w:rFonts w:eastAsia="Times New Roman" w:cs="Times New Roman"/>
          <w:color w:val="000000"/>
          <w:sz w:val="24"/>
          <w:szCs w:val="24"/>
          <w:lang w:eastAsia="ru-RU"/>
        </w:rPr>
      </w:pPr>
    </w:p>
    <w:p w:rsidR="001436CB"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1.3. Информирование о предоставлении муниципальной услуги:</w:t>
      </w:r>
    </w:p>
    <w:p w:rsidR="001436CB"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1.3.1. </w:t>
      </w:r>
      <w:r w:rsidR="00CC28A3" w:rsidRPr="00581BBC">
        <w:rPr>
          <w:rFonts w:eastAsia="Times New Roman" w:cs="Times New Roman"/>
          <w:color w:val="000000"/>
          <w:sz w:val="24"/>
          <w:szCs w:val="24"/>
          <w:lang w:eastAsia="ru-RU"/>
        </w:rPr>
        <w:t>и</w:t>
      </w:r>
      <w:r w:rsidRPr="00581BBC">
        <w:rPr>
          <w:rFonts w:eastAsia="Times New Roman" w:cs="Times New Roman"/>
          <w:color w:val="000000"/>
          <w:sz w:val="24"/>
          <w:szCs w:val="24"/>
          <w:lang w:eastAsia="ru-RU"/>
        </w:rPr>
        <w:t>нформация о порядке предоставления муниципальной услуги размещается:</w:t>
      </w:r>
    </w:p>
    <w:p w:rsidR="008F3936" w:rsidRPr="00581BBC" w:rsidRDefault="008F3936" w:rsidP="008F3936">
      <w:pPr>
        <w:pStyle w:val="a0"/>
        <w:ind w:firstLine="708"/>
        <w:jc w:val="both"/>
        <w:rPr>
          <w:rFonts w:cs="Times New Roman"/>
          <w:sz w:val="24"/>
          <w:szCs w:val="24"/>
          <w:lang w:eastAsia="ru-RU"/>
        </w:rPr>
      </w:pPr>
      <w:r w:rsidRPr="00581BBC">
        <w:rPr>
          <w:rFonts w:cs="Times New Roman"/>
          <w:sz w:val="24"/>
          <w:szCs w:val="24"/>
          <w:lang w:eastAsia="ru-RU"/>
        </w:rPr>
        <w:t>1) на информационных стендах, содержащих визуальную и текстовую информацию о муниципальной услуге, расположенных в помещениях многофункционального центра предоставления государственных и муниципальных услуг (далее – многофункциональный центр, МФЦ);</w:t>
      </w:r>
    </w:p>
    <w:p w:rsidR="008F3936" w:rsidRPr="00581BBC" w:rsidRDefault="008F3936" w:rsidP="00DA5EEA">
      <w:pPr>
        <w:autoSpaceDE w:val="0"/>
        <w:autoSpaceDN w:val="0"/>
        <w:adjustRightInd w:val="0"/>
        <w:ind w:firstLine="539"/>
        <w:jc w:val="both"/>
        <w:rPr>
          <w:rFonts w:cs="Times New Roman"/>
          <w:sz w:val="28"/>
          <w:szCs w:val="28"/>
          <w:shd w:val="clear" w:color="auto" w:fill="FFFFFF"/>
        </w:rPr>
      </w:pPr>
      <w:r w:rsidRPr="00581BBC">
        <w:rPr>
          <w:rFonts w:cs="Times New Roman"/>
          <w:sz w:val="24"/>
          <w:szCs w:val="24"/>
          <w:lang w:eastAsia="ru-RU"/>
        </w:rPr>
        <w:t>2) на официальном сайте муниципал</w:t>
      </w:r>
      <w:r w:rsidR="00DA5EEA" w:rsidRPr="00581BBC">
        <w:rPr>
          <w:rFonts w:cs="Times New Roman"/>
          <w:sz w:val="24"/>
          <w:szCs w:val="24"/>
          <w:lang w:eastAsia="ru-RU"/>
        </w:rPr>
        <w:t>ьного образования город Енисейск</w:t>
      </w:r>
      <w:r w:rsidRPr="00581BBC">
        <w:rPr>
          <w:rFonts w:cs="Times New Roman"/>
          <w:sz w:val="24"/>
          <w:szCs w:val="24"/>
          <w:lang w:eastAsia="ru-RU"/>
        </w:rPr>
        <w:t xml:space="preserve"> в информационной-телекоммуникационной сети </w:t>
      </w:r>
      <w:r w:rsidRPr="008C37CA">
        <w:rPr>
          <w:rFonts w:cs="Times New Roman"/>
          <w:sz w:val="24"/>
          <w:szCs w:val="24"/>
          <w:lang w:eastAsia="ru-RU"/>
        </w:rPr>
        <w:t>Интернет (</w:t>
      </w:r>
      <w:r w:rsidR="00DA5EEA" w:rsidRPr="008C37CA">
        <w:rPr>
          <w:rFonts w:cs="Times New Roman"/>
          <w:sz w:val="24"/>
          <w:szCs w:val="24"/>
          <w:shd w:val="clear" w:color="auto" w:fill="FFFFFF"/>
          <w:lang w:val="en-US"/>
        </w:rPr>
        <w:t>eniseysk</w:t>
      </w:r>
      <w:r w:rsidR="00DA5EEA" w:rsidRPr="008C37CA">
        <w:rPr>
          <w:rFonts w:cs="Times New Roman"/>
          <w:sz w:val="24"/>
          <w:szCs w:val="24"/>
          <w:shd w:val="clear" w:color="auto" w:fill="FFFFFF"/>
        </w:rPr>
        <w:t>.</w:t>
      </w:r>
      <w:r w:rsidR="00DA5EEA" w:rsidRPr="008C37CA">
        <w:rPr>
          <w:rFonts w:cs="Times New Roman"/>
          <w:sz w:val="24"/>
          <w:szCs w:val="24"/>
          <w:shd w:val="clear" w:color="auto" w:fill="FFFFFF"/>
          <w:lang w:val="en-US"/>
        </w:rPr>
        <w:t>gosuslugi</w:t>
      </w:r>
      <w:r w:rsidR="00DA5EEA" w:rsidRPr="008C37CA">
        <w:rPr>
          <w:rFonts w:cs="Times New Roman"/>
          <w:sz w:val="24"/>
          <w:szCs w:val="24"/>
          <w:shd w:val="clear" w:color="auto" w:fill="FFFFFF"/>
        </w:rPr>
        <w:t>.</w:t>
      </w:r>
      <w:r w:rsidR="00DA5EEA" w:rsidRPr="008C37CA">
        <w:rPr>
          <w:rFonts w:cs="Times New Roman"/>
          <w:sz w:val="24"/>
          <w:szCs w:val="24"/>
          <w:shd w:val="clear" w:color="auto" w:fill="FFFFFF"/>
          <w:lang w:val="en-US"/>
        </w:rPr>
        <w:t>ru</w:t>
      </w:r>
      <w:r w:rsidRPr="008C37CA">
        <w:rPr>
          <w:rFonts w:cs="Times New Roman"/>
          <w:sz w:val="24"/>
          <w:szCs w:val="24"/>
          <w:lang w:eastAsia="ru-RU"/>
        </w:rPr>
        <w:t>)</w:t>
      </w:r>
      <w:r w:rsidRPr="00581BBC">
        <w:rPr>
          <w:rFonts w:cs="Times New Roman"/>
          <w:sz w:val="24"/>
          <w:szCs w:val="24"/>
          <w:lang w:eastAsia="ru-RU"/>
        </w:rPr>
        <w:t xml:space="preserve"> (далее - официальный сайт муниципал</w:t>
      </w:r>
      <w:r w:rsidR="00DA5EEA" w:rsidRPr="00581BBC">
        <w:rPr>
          <w:rFonts w:cs="Times New Roman"/>
          <w:sz w:val="24"/>
          <w:szCs w:val="24"/>
          <w:lang w:eastAsia="ru-RU"/>
        </w:rPr>
        <w:t>ьного образования город Енисейск</w:t>
      </w:r>
      <w:r w:rsidRPr="00581BBC">
        <w:rPr>
          <w:rFonts w:cs="Times New Roman"/>
          <w:sz w:val="24"/>
          <w:szCs w:val="24"/>
          <w:lang w:eastAsia="ru-RU"/>
        </w:rPr>
        <w:t>);</w:t>
      </w:r>
    </w:p>
    <w:p w:rsidR="008F3936" w:rsidRPr="00581BBC" w:rsidRDefault="008F3936" w:rsidP="008F3936">
      <w:pPr>
        <w:pStyle w:val="a0"/>
        <w:ind w:firstLine="708"/>
        <w:jc w:val="both"/>
        <w:rPr>
          <w:rFonts w:cs="Times New Roman"/>
          <w:sz w:val="24"/>
          <w:szCs w:val="24"/>
          <w:lang w:eastAsia="ru-RU"/>
        </w:rPr>
      </w:pPr>
      <w:r w:rsidRPr="00581BBC">
        <w:rPr>
          <w:rFonts w:cs="Times New Roman"/>
          <w:sz w:val="24"/>
          <w:szCs w:val="24"/>
          <w:lang w:eastAsia="ru-RU"/>
        </w:rPr>
        <w:t>3)</w:t>
      </w:r>
      <w:r w:rsidR="002624E4" w:rsidRPr="00581BBC">
        <w:rPr>
          <w:rFonts w:cs="Times New Roman"/>
          <w:sz w:val="24"/>
          <w:szCs w:val="24"/>
          <w:lang w:eastAsia="ru-RU"/>
        </w:rPr>
        <w:t xml:space="preserve"> на</w:t>
      </w:r>
      <w:r w:rsidRPr="00581BBC">
        <w:rPr>
          <w:rFonts w:cs="Times New Roman"/>
          <w:sz w:val="24"/>
          <w:szCs w:val="24"/>
          <w:lang w:eastAsia="ru-RU"/>
        </w:rPr>
        <w:t xml:space="preserve"> региональном портале государственных и муниципальных услуг (функций), являющ</w:t>
      </w:r>
      <w:r w:rsidR="005C368A" w:rsidRPr="00581BBC">
        <w:rPr>
          <w:rFonts w:cs="Times New Roman"/>
          <w:sz w:val="24"/>
          <w:szCs w:val="24"/>
          <w:lang w:eastAsia="ru-RU"/>
        </w:rPr>
        <w:t>емся</w:t>
      </w:r>
      <w:r w:rsidRPr="00581BBC">
        <w:rPr>
          <w:rFonts w:cs="Times New Roman"/>
          <w:sz w:val="24"/>
          <w:szCs w:val="24"/>
          <w:lang w:eastAsia="ru-RU"/>
        </w:rPr>
        <w:t xml:space="preserve"> государственной информационной системой субъекта Рос</w:t>
      </w:r>
      <w:r w:rsidR="006A32C1" w:rsidRPr="00581BBC">
        <w:rPr>
          <w:rFonts w:cs="Times New Roman"/>
          <w:sz w:val="24"/>
          <w:szCs w:val="24"/>
          <w:lang w:eastAsia="ru-RU"/>
        </w:rPr>
        <w:t>сийской Федерации (далее – РПГУ</w:t>
      </w:r>
      <w:r w:rsidRPr="00581BBC">
        <w:rPr>
          <w:rFonts w:cs="Times New Roman"/>
          <w:sz w:val="24"/>
          <w:szCs w:val="24"/>
          <w:lang w:eastAsia="ru-RU"/>
        </w:rPr>
        <w:t>);</w:t>
      </w:r>
    </w:p>
    <w:p w:rsidR="008F3936" w:rsidRPr="00581BBC" w:rsidRDefault="008F3936" w:rsidP="008F3936">
      <w:pPr>
        <w:pStyle w:val="a0"/>
        <w:ind w:firstLine="708"/>
        <w:jc w:val="both"/>
        <w:rPr>
          <w:rFonts w:cs="Times New Roman"/>
          <w:sz w:val="24"/>
          <w:szCs w:val="24"/>
          <w:lang w:eastAsia="ru-RU"/>
        </w:rPr>
      </w:pPr>
      <w:r w:rsidRPr="00581BBC">
        <w:rPr>
          <w:rFonts w:cs="Times New Roman"/>
          <w:sz w:val="24"/>
          <w:szCs w:val="24"/>
          <w:lang w:eastAsia="ru-RU"/>
        </w:rPr>
        <w:t xml:space="preserve">4) на Едином портале государственных и муниципальных услуг (функций) (https://www.gosuslugi.ru/) (далее – </w:t>
      </w:r>
      <w:r w:rsidR="006A32C1" w:rsidRPr="00581BBC">
        <w:rPr>
          <w:rFonts w:cs="Times New Roman"/>
          <w:sz w:val="24"/>
          <w:szCs w:val="24"/>
          <w:lang w:eastAsia="ru-RU"/>
        </w:rPr>
        <w:t>ЕПГУ</w:t>
      </w:r>
      <w:r w:rsidRPr="00581BBC">
        <w:rPr>
          <w:rFonts w:cs="Times New Roman"/>
          <w:sz w:val="24"/>
          <w:szCs w:val="24"/>
          <w:lang w:eastAsia="ru-RU"/>
        </w:rPr>
        <w:t>);</w:t>
      </w:r>
    </w:p>
    <w:p w:rsidR="008F3936" w:rsidRPr="00581BBC" w:rsidRDefault="008F3936" w:rsidP="008C37CA">
      <w:pPr>
        <w:pStyle w:val="a0"/>
        <w:ind w:firstLine="708"/>
        <w:jc w:val="both"/>
        <w:rPr>
          <w:rFonts w:cs="Times New Roman"/>
          <w:sz w:val="24"/>
          <w:szCs w:val="24"/>
          <w:lang w:eastAsia="ru-RU"/>
        </w:rPr>
      </w:pPr>
      <w:r w:rsidRPr="00581BBC">
        <w:rPr>
          <w:rFonts w:cs="Times New Roman"/>
          <w:sz w:val="24"/>
          <w:szCs w:val="24"/>
          <w:lang w:eastAsia="ru-RU"/>
        </w:rPr>
        <w:t>5) в государственной информационной системе «Реестр государственных и</w:t>
      </w:r>
      <w:r w:rsidR="008C37CA">
        <w:rPr>
          <w:rFonts w:cs="Times New Roman"/>
          <w:sz w:val="24"/>
          <w:szCs w:val="24"/>
          <w:lang w:eastAsia="ru-RU"/>
        </w:rPr>
        <w:t xml:space="preserve"> </w:t>
      </w:r>
      <w:r w:rsidRPr="00581BBC">
        <w:rPr>
          <w:rFonts w:cs="Times New Roman"/>
          <w:sz w:val="24"/>
          <w:szCs w:val="24"/>
          <w:lang w:eastAsia="ru-RU"/>
        </w:rPr>
        <w:t>муниципальных услуг</w:t>
      </w:r>
      <w:r w:rsidR="002624E4" w:rsidRPr="00581BBC">
        <w:rPr>
          <w:rFonts w:cs="Times New Roman"/>
          <w:sz w:val="24"/>
          <w:szCs w:val="24"/>
          <w:lang w:eastAsia="ru-RU"/>
        </w:rPr>
        <w:t xml:space="preserve">» </w:t>
      </w:r>
      <w:r w:rsidRPr="00581BBC">
        <w:rPr>
          <w:rFonts w:cs="Times New Roman"/>
          <w:sz w:val="24"/>
          <w:szCs w:val="24"/>
          <w:lang w:eastAsia="ru-RU"/>
        </w:rPr>
        <w:t>(http://frgu.ru) (далее – Региональный реестр);</w:t>
      </w:r>
    </w:p>
    <w:p w:rsidR="008F3936" w:rsidRPr="00581BBC" w:rsidRDefault="008F3936" w:rsidP="008F3936">
      <w:pPr>
        <w:pStyle w:val="a0"/>
        <w:ind w:firstLine="708"/>
        <w:jc w:val="both"/>
        <w:rPr>
          <w:rFonts w:cs="Times New Roman"/>
          <w:sz w:val="24"/>
          <w:szCs w:val="24"/>
          <w:lang w:eastAsia="ru-RU"/>
        </w:rPr>
      </w:pPr>
      <w:r w:rsidRPr="00581BBC">
        <w:rPr>
          <w:rFonts w:cs="Times New Roman"/>
          <w:sz w:val="24"/>
          <w:szCs w:val="24"/>
          <w:lang w:eastAsia="ru-RU"/>
        </w:rPr>
        <w:t xml:space="preserve">6) непосредственно при личном приеме </w:t>
      </w:r>
      <w:r w:rsidR="005C368A" w:rsidRPr="00581BBC">
        <w:rPr>
          <w:rFonts w:cs="Times New Roman"/>
          <w:sz w:val="24"/>
          <w:szCs w:val="24"/>
          <w:lang w:eastAsia="ru-RU"/>
        </w:rPr>
        <w:t>З</w:t>
      </w:r>
      <w:r w:rsidRPr="00581BBC">
        <w:rPr>
          <w:rFonts w:cs="Times New Roman"/>
          <w:sz w:val="24"/>
          <w:szCs w:val="24"/>
          <w:lang w:eastAsia="ru-RU"/>
        </w:rPr>
        <w:t xml:space="preserve">аявителя в </w:t>
      </w:r>
      <w:r w:rsidR="00DA5EEA" w:rsidRPr="00581BBC">
        <w:rPr>
          <w:rFonts w:cs="Times New Roman"/>
          <w:sz w:val="24"/>
          <w:szCs w:val="24"/>
          <w:lang w:eastAsia="ru-RU"/>
        </w:rPr>
        <w:t xml:space="preserve">Отделе строительства и архитектуры </w:t>
      </w:r>
      <w:r w:rsidR="00DA5EEA" w:rsidRPr="00581BBC">
        <w:rPr>
          <w:rFonts w:cs="Times New Roman"/>
          <w:iCs/>
          <w:color w:val="000000"/>
          <w:sz w:val="24"/>
          <w:szCs w:val="24"/>
        </w:rPr>
        <w:t>Администрации города Енисейска</w:t>
      </w:r>
      <w:r w:rsidRPr="00581BBC">
        <w:rPr>
          <w:rFonts w:cs="Times New Roman"/>
          <w:iCs/>
          <w:color w:val="000000"/>
          <w:sz w:val="24"/>
          <w:szCs w:val="24"/>
        </w:rPr>
        <w:t xml:space="preserve"> </w:t>
      </w:r>
      <w:r w:rsidRPr="00581BBC">
        <w:rPr>
          <w:rFonts w:cs="Times New Roman"/>
          <w:color w:val="000000"/>
          <w:sz w:val="24"/>
          <w:szCs w:val="24"/>
        </w:rPr>
        <w:t>(далее - Уполномоченный орган);</w:t>
      </w:r>
    </w:p>
    <w:p w:rsidR="008F3936" w:rsidRPr="00581BBC" w:rsidRDefault="008F3936" w:rsidP="008F3936">
      <w:pPr>
        <w:pStyle w:val="a0"/>
        <w:ind w:firstLine="708"/>
        <w:jc w:val="both"/>
        <w:rPr>
          <w:rFonts w:cs="Times New Roman"/>
          <w:sz w:val="24"/>
          <w:szCs w:val="24"/>
          <w:lang w:eastAsia="ru-RU"/>
        </w:rPr>
      </w:pPr>
      <w:r w:rsidRPr="00581BBC">
        <w:rPr>
          <w:rFonts w:cs="Times New Roman"/>
          <w:sz w:val="24"/>
          <w:szCs w:val="24"/>
          <w:lang w:eastAsia="ru-RU"/>
        </w:rPr>
        <w:t>7) по телефону Уполномоченного органа или многофункционального центра;</w:t>
      </w:r>
    </w:p>
    <w:p w:rsidR="008F3936" w:rsidRPr="00581BBC" w:rsidRDefault="008F3936" w:rsidP="008C37CA">
      <w:pPr>
        <w:pStyle w:val="a0"/>
        <w:ind w:firstLine="708"/>
        <w:jc w:val="both"/>
        <w:rPr>
          <w:rFonts w:cs="Times New Roman"/>
          <w:sz w:val="24"/>
          <w:szCs w:val="24"/>
          <w:lang w:eastAsia="ru-RU"/>
        </w:rPr>
      </w:pPr>
      <w:r w:rsidRPr="00581BBC">
        <w:rPr>
          <w:rFonts w:cs="Times New Roman"/>
          <w:sz w:val="24"/>
          <w:szCs w:val="24"/>
          <w:lang w:eastAsia="ru-RU"/>
        </w:rPr>
        <w:t>8) письменно, в том числе посредством электронной почты, факсимильной</w:t>
      </w:r>
      <w:r w:rsidR="008C37CA">
        <w:rPr>
          <w:rFonts w:cs="Times New Roman"/>
          <w:sz w:val="24"/>
          <w:szCs w:val="24"/>
          <w:lang w:eastAsia="ru-RU"/>
        </w:rPr>
        <w:t xml:space="preserve"> </w:t>
      </w:r>
      <w:r w:rsidRPr="00581BBC">
        <w:rPr>
          <w:rFonts w:cs="Times New Roman"/>
          <w:sz w:val="24"/>
          <w:szCs w:val="24"/>
          <w:lang w:eastAsia="ru-RU"/>
        </w:rPr>
        <w:t>связи.</w:t>
      </w:r>
    </w:p>
    <w:p w:rsidR="008F3936" w:rsidRPr="00581BBC" w:rsidRDefault="008F3936"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1.3.2. Консультирование по вопросам предоставления муниципальной услуги осуществляется: </w:t>
      </w:r>
    </w:p>
    <w:p w:rsidR="008F3936" w:rsidRPr="00581BBC" w:rsidRDefault="008F3936"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 в многофункциональн</w:t>
      </w:r>
      <w:r w:rsidR="006A32C1" w:rsidRPr="00581BBC">
        <w:rPr>
          <w:rFonts w:eastAsia="Times New Roman" w:cs="Times New Roman"/>
          <w:color w:val="000000"/>
          <w:sz w:val="24"/>
          <w:szCs w:val="24"/>
          <w:lang w:eastAsia="ru-RU"/>
        </w:rPr>
        <w:t>ых</w:t>
      </w:r>
      <w:r w:rsidRPr="00581BBC">
        <w:rPr>
          <w:rFonts w:eastAsia="Times New Roman" w:cs="Times New Roman"/>
          <w:color w:val="000000"/>
          <w:sz w:val="24"/>
          <w:szCs w:val="24"/>
          <w:lang w:eastAsia="ru-RU"/>
        </w:rPr>
        <w:t xml:space="preserve"> центр</w:t>
      </w:r>
      <w:r w:rsidR="006A32C1" w:rsidRPr="00581BBC">
        <w:rPr>
          <w:rFonts w:eastAsia="Times New Roman" w:cs="Times New Roman"/>
          <w:color w:val="000000"/>
          <w:sz w:val="24"/>
          <w:szCs w:val="24"/>
          <w:lang w:eastAsia="ru-RU"/>
        </w:rPr>
        <w:t>ах</w:t>
      </w:r>
      <w:r w:rsidRPr="00581BBC">
        <w:rPr>
          <w:rFonts w:eastAsia="Times New Roman" w:cs="Times New Roman"/>
          <w:color w:val="000000"/>
          <w:sz w:val="24"/>
          <w:szCs w:val="24"/>
          <w:lang w:eastAsia="ru-RU"/>
        </w:rPr>
        <w:t xml:space="preserve"> при устном обращении - лично или по телефону;</w:t>
      </w:r>
    </w:p>
    <w:p w:rsidR="008F3936" w:rsidRPr="00581BBC" w:rsidRDefault="008F3936"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 в интерактивной форме </w:t>
      </w:r>
      <w:r w:rsidR="006A32C1" w:rsidRPr="00581BBC">
        <w:rPr>
          <w:rFonts w:eastAsia="Times New Roman" w:cs="Times New Roman"/>
          <w:color w:val="000000"/>
          <w:sz w:val="24"/>
          <w:szCs w:val="24"/>
          <w:lang w:eastAsia="ru-RU"/>
        </w:rPr>
        <w:t>РПГУ</w:t>
      </w:r>
      <w:r w:rsidRPr="00581BBC">
        <w:rPr>
          <w:rFonts w:eastAsia="Times New Roman" w:cs="Times New Roman"/>
          <w:color w:val="000000"/>
          <w:sz w:val="24"/>
          <w:szCs w:val="24"/>
          <w:lang w:eastAsia="ru-RU"/>
        </w:rPr>
        <w:t>;</w:t>
      </w:r>
    </w:p>
    <w:p w:rsidR="008F3936" w:rsidRPr="00581BBC" w:rsidRDefault="008F3936"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lastRenderedPageBreak/>
        <w:t xml:space="preserve">3) в Уполномоченном органе при устном обращении - лично или по телефону; при письменном (в том числе в форме электронного документа) обращении </w:t>
      </w:r>
      <w:r w:rsidR="00937045" w:rsidRPr="00581BBC">
        <w:rPr>
          <w:rFonts w:eastAsia="Times New Roman" w:cs="Times New Roman"/>
          <w:color w:val="000000"/>
          <w:sz w:val="24"/>
          <w:szCs w:val="24"/>
          <w:lang w:eastAsia="ru-RU"/>
        </w:rPr>
        <w:t>-</w:t>
      </w:r>
      <w:r w:rsidRPr="00581BBC">
        <w:rPr>
          <w:rFonts w:eastAsia="Times New Roman" w:cs="Times New Roman"/>
          <w:color w:val="000000"/>
          <w:sz w:val="24"/>
          <w:szCs w:val="24"/>
          <w:lang w:eastAsia="ru-RU"/>
        </w:rPr>
        <w:t xml:space="preserve"> на бумажном носителе по почте, в электронной форме по электронной почте.</w:t>
      </w:r>
    </w:p>
    <w:p w:rsidR="00CD2AC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1.3.3. Информация на ЕПГУ, РПГУ о порядке и</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сроках предоставления муниципальной услуги на основании сведений,</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содержащихся в Региональном реестре, предоставляется </w:t>
      </w:r>
      <w:r w:rsidR="005C368A"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аявителю бесплатно.</w:t>
      </w:r>
      <w:r w:rsidR="00A12EEF" w:rsidRPr="00581BBC">
        <w:rPr>
          <w:rFonts w:eastAsia="Times New Roman" w:cs="Times New Roman"/>
          <w:color w:val="000000"/>
          <w:sz w:val="24"/>
          <w:szCs w:val="24"/>
          <w:lang w:eastAsia="ru-RU"/>
        </w:rPr>
        <w:t xml:space="preserve"> </w:t>
      </w:r>
    </w:p>
    <w:p w:rsidR="00A12EEF"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Доступ к информации о сроках и порядке предоставления муниципальной</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услуги осуществляется без выполнения </w:t>
      </w:r>
      <w:r w:rsidR="005C368A"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аявителем каких-либо требований, в том</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числе без использования программного обеспечения, установка которого на</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технические средства </w:t>
      </w:r>
      <w:r w:rsidR="005C368A"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 требует заключения лицензионного или иного</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соглашения с правообладателем программного обеспечения,</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предусматривающего взимание платы, регистрацию или </w:t>
      </w:r>
      <w:r w:rsidR="00A12EEF" w:rsidRPr="00581BBC">
        <w:rPr>
          <w:rFonts w:eastAsia="Times New Roman" w:cs="Times New Roman"/>
          <w:color w:val="000000"/>
          <w:sz w:val="24"/>
          <w:szCs w:val="24"/>
          <w:lang w:eastAsia="ru-RU"/>
        </w:rPr>
        <w:t xml:space="preserve">авторизацию </w:t>
      </w:r>
      <w:r w:rsidR="00937045" w:rsidRPr="00581BBC">
        <w:rPr>
          <w:rFonts w:eastAsia="Times New Roman" w:cs="Times New Roman"/>
          <w:color w:val="000000"/>
          <w:sz w:val="24"/>
          <w:szCs w:val="24"/>
          <w:lang w:eastAsia="ru-RU"/>
        </w:rPr>
        <w:t>З</w:t>
      </w:r>
      <w:r w:rsidR="00A12EEF" w:rsidRPr="00581BBC">
        <w:rPr>
          <w:rFonts w:eastAsia="Times New Roman" w:cs="Times New Roman"/>
          <w:color w:val="000000"/>
          <w:sz w:val="24"/>
          <w:szCs w:val="24"/>
          <w:lang w:eastAsia="ru-RU"/>
        </w:rPr>
        <w:t xml:space="preserve">аявителя, </w:t>
      </w:r>
      <w:r w:rsidRPr="00581BBC">
        <w:rPr>
          <w:rFonts w:eastAsia="Times New Roman" w:cs="Times New Roman"/>
          <w:color w:val="000000"/>
          <w:sz w:val="24"/>
          <w:szCs w:val="24"/>
          <w:lang w:eastAsia="ru-RU"/>
        </w:rPr>
        <w:t>или предоставление им персональных данных.</w:t>
      </w:r>
    </w:p>
    <w:p w:rsidR="001771B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1.3.4. При обращении </w:t>
      </w:r>
      <w:r w:rsidR="005C368A"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 лично или по телефону в соответствии с</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поступившим обращением может быть предоставлена информация о месте</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нахождения многофункционального центра, в </w:t>
      </w:r>
      <w:r w:rsidR="008F3936" w:rsidRPr="00581BBC">
        <w:rPr>
          <w:rFonts w:eastAsia="Times New Roman" w:cs="Times New Roman"/>
          <w:color w:val="000000"/>
          <w:sz w:val="24"/>
          <w:szCs w:val="24"/>
          <w:lang w:eastAsia="ru-RU"/>
        </w:rPr>
        <w:t>У</w:t>
      </w:r>
      <w:r w:rsidR="001771B8" w:rsidRPr="00581BBC">
        <w:rPr>
          <w:rFonts w:eastAsia="Times New Roman" w:cs="Times New Roman"/>
          <w:color w:val="000000"/>
          <w:sz w:val="24"/>
          <w:szCs w:val="24"/>
          <w:lang w:eastAsia="ru-RU"/>
        </w:rPr>
        <w:t>полномоченном</w:t>
      </w:r>
      <w:r w:rsidRPr="00581BBC">
        <w:rPr>
          <w:rFonts w:eastAsia="Times New Roman" w:cs="Times New Roman"/>
          <w:color w:val="000000"/>
          <w:sz w:val="24"/>
          <w:szCs w:val="24"/>
          <w:lang w:eastAsia="ru-RU"/>
        </w:rPr>
        <w:t xml:space="preserve"> орган</w:t>
      </w:r>
      <w:r w:rsidR="001771B8" w:rsidRPr="00581BBC">
        <w:rPr>
          <w:rFonts w:eastAsia="Times New Roman" w:cs="Times New Roman"/>
          <w:color w:val="000000"/>
          <w:sz w:val="24"/>
          <w:szCs w:val="24"/>
          <w:lang w:eastAsia="ru-RU"/>
        </w:rPr>
        <w:t>е</w:t>
      </w:r>
      <w:r w:rsidRPr="00581BBC">
        <w:rPr>
          <w:rFonts w:eastAsia="Times New Roman" w:cs="Times New Roman"/>
          <w:color w:val="000000"/>
          <w:sz w:val="24"/>
          <w:szCs w:val="24"/>
          <w:lang w:eastAsia="ru-RU"/>
        </w:rPr>
        <w:t xml:space="preserve"> (адрес, график работы, справочные телефоны); о порядке</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предоставления муниципальной услуги, о способах и сроках подачи заявлений; о</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категориях граждан, которым предоставляется муниципальная услуга; о</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нормативных правовых актах, регулирующих вопросы предоставления</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о перечне документов, необходимых для рассмотрения</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заявления о предоставлении муниципальной услуги, о сроках приема и</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регистрации заявления; о ходе предоставления муниципальной услуги; о месте</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размещения на официальном сайте информации по вопросам предоставления</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о порядке обжалования действий или бездействия</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должностных лиц органа местного самоуправления.</w:t>
      </w:r>
      <w:r w:rsidR="00A12EEF" w:rsidRPr="00581BBC">
        <w:rPr>
          <w:rFonts w:eastAsia="Times New Roman" w:cs="Times New Roman"/>
          <w:color w:val="000000"/>
          <w:sz w:val="24"/>
          <w:szCs w:val="24"/>
          <w:lang w:eastAsia="ru-RU"/>
        </w:rPr>
        <w:t xml:space="preserve"> </w:t>
      </w:r>
    </w:p>
    <w:p w:rsidR="00A12EEF"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По письменному обращению должностные лица отдела, ответственного за</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предоставление муниципальной услуги, подробно в письменной форме</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разъясняют </w:t>
      </w:r>
      <w:r w:rsidR="006A32C1"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аявителю порядок предоставления муниципальной </w:t>
      </w:r>
      <w:r w:rsidRPr="00581BBC">
        <w:rPr>
          <w:rFonts w:eastAsia="Times New Roman" w:cs="Times New Roman"/>
          <w:color w:val="000000" w:themeColor="text1"/>
          <w:sz w:val="24"/>
          <w:szCs w:val="24"/>
          <w:lang w:eastAsia="ru-RU"/>
        </w:rPr>
        <w:t>услуги и вопросы,</w:t>
      </w:r>
      <w:r w:rsidR="00A12EEF" w:rsidRPr="00581BBC">
        <w:rPr>
          <w:rFonts w:eastAsia="Times New Roman" w:cs="Times New Roman"/>
          <w:color w:val="000000" w:themeColor="text1"/>
          <w:sz w:val="24"/>
          <w:szCs w:val="24"/>
          <w:lang w:eastAsia="ru-RU"/>
        </w:rPr>
        <w:t xml:space="preserve"> </w:t>
      </w:r>
      <w:r w:rsidRPr="00581BBC">
        <w:rPr>
          <w:rFonts w:eastAsia="Times New Roman" w:cs="Times New Roman"/>
          <w:color w:val="000000" w:themeColor="text1"/>
          <w:sz w:val="24"/>
          <w:szCs w:val="24"/>
          <w:lang w:eastAsia="ru-RU"/>
        </w:rPr>
        <w:t xml:space="preserve">указанные в настоящем пункте Административного регламента, и в течение </w:t>
      </w:r>
      <w:r w:rsidR="00A12EEF" w:rsidRPr="00581BBC">
        <w:rPr>
          <w:rFonts w:eastAsia="Times New Roman" w:cs="Times New Roman"/>
          <w:color w:val="000000" w:themeColor="text1"/>
          <w:sz w:val="24"/>
          <w:szCs w:val="24"/>
          <w:lang w:eastAsia="ru-RU"/>
        </w:rPr>
        <w:t xml:space="preserve">30 календарных дней </w:t>
      </w:r>
      <w:r w:rsidRPr="00581BBC">
        <w:rPr>
          <w:rFonts w:eastAsia="Times New Roman" w:cs="Times New Roman"/>
          <w:color w:val="000000" w:themeColor="text1"/>
          <w:sz w:val="24"/>
          <w:szCs w:val="24"/>
          <w:lang w:eastAsia="ru-RU"/>
        </w:rPr>
        <w:t xml:space="preserve">со дня регистрации обращения направляют ответ </w:t>
      </w:r>
      <w:r w:rsidR="006A32C1" w:rsidRPr="00581BBC">
        <w:rPr>
          <w:rFonts w:eastAsia="Times New Roman" w:cs="Times New Roman"/>
          <w:color w:val="000000" w:themeColor="text1"/>
          <w:sz w:val="24"/>
          <w:szCs w:val="24"/>
          <w:lang w:eastAsia="ru-RU"/>
        </w:rPr>
        <w:t>З</w:t>
      </w:r>
      <w:r w:rsidRPr="00581BBC">
        <w:rPr>
          <w:rFonts w:eastAsia="Times New Roman" w:cs="Times New Roman"/>
          <w:color w:val="000000" w:themeColor="text1"/>
          <w:sz w:val="24"/>
          <w:szCs w:val="24"/>
          <w:lang w:eastAsia="ru-RU"/>
        </w:rPr>
        <w:t>аявителю.</w:t>
      </w:r>
    </w:p>
    <w:p w:rsidR="001771B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1.3.5. Информация по вопросам предоставления муниципальной услуги</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размещается на </w:t>
      </w:r>
      <w:r w:rsidR="001771B8" w:rsidRPr="00581BBC">
        <w:rPr>
          <w:rFonts w:eastAsia="Times New Roman" w:cs="Times New Roman"/>
          <w:color w:val="000000"/>
          <w:sz w:val="24"/>
          <w:szCs w:val="24"/>
          <w:lang w:eastAsia="ru-RU"/>
        </w:rPr>
        <w:t>официальном сайте муниципал</w:t>
      </w:r>
      <w:r w:rsidR="00DA5EEA" w:rsidRPr="00581BBC">
        <w:rPr>
          <w:rFonts w:eastAsia="Times New Roman" w:cs="Times New Roman"/>
          <w:color w:val="000000"/>
          <w:sz w:val="24"/>
          <w:szCs w:val="24"/>
          <w:lang w:eastAsia="ru-RU"/>
        </w:rPr>
        <w:t>ьного образования город Енисейск</w:t>
      </w:r>
      <w:r w:rsidR="001771B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и на</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информационных стендах </w:t>
      </w:r>
      <w:r w:rsidR="006A32C1" w:rsidRPr="00581BBC">
        <w:rPr>
          <w:rFonts w:eastAsia="Times New Roman" w:cs="Times New Roman"/>
          <w:color w:val="000000"/>
          <w:sz w:val="24"/>
          <w:szCs w:val="24"/>
          <w:lang w:eastAsia="ru-RU"/>
        </w:rPr>
        <w:t xml:space="preserve">Уполномоченного органа </w:t>
      </w:r>
      <w:r w:rsidRPr="00581BBC">
        <w:rPr>
          <w:rFonts w:eastAsia="Times New Roman" w:cs="Times New Roman"/>
          <w:color w:val="000000"/>
          <w:sz w:val="24"/>
          <w:szCs w:val="24"/>
          <w:lang w:eastAsia="ru-RU"/>
        </w:rPr>
        <w:t>в помещениях для</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работы с </w:t>
      </w:r>
      <w:r w:rsidR="00937045"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аявителями.</w:t>
      </w:r>
      <w:r w:rsidR="00A12EEF" w:rsidRPr="00581BBC">
        <w:rPr>
          <w:rFonts w:eastAsia="Times New Roman" w:cs="Times New Roman"/>
          <w:color w:val="000000"/>
          <w:sz w:val="24"/>
          <w:szCs w:val="24"/>
          <w:lang w:eastAsia="ru-RU"/>
        </w:rPr>
        <w:t xml:space="preserve"> </w:t>
      </w:r>
    </w:p>
    <w:p w:rsidR="00A12EEF"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Информация, размещаемая на информационных стендах и на </w:t>
      </w:r>
      <w:r w:rsidR="001771B8" w:rsidRPr="00581BBC">
        <w:rPr>
          <w:rFonts w:eastAsia="Times New Roman" w:cs="Times New Roman"/>
          <w:color w:val="000000"/>
          <w:sz w:val="24"/>
          <w:szCs w:val="24"/>
          <w:lang w:eastAsia="ru-RU"/>
        </w:rPr>
        <w:t>официальном сайте муниципал</w:t>
      </w:r>
      <w:r w:rsidR="00DA5EEA" w:rsidRPr="00581BBC">
        <w:rPr>
          <w:rFonts w:eastAsia="Times New Roman" w:cs="Times New Roman"/>
          <w:color w:val="000000"/>
          <w:sz w:val="24"/>
          <w:szCs w:val="24"/>
          <w:lang w:eastAsia="ru-RU"/>
        </w:rPr>
        <w:t>ьного образования город Енисейск</w:t>
      </w:r>
      <w:r w:rsidRPr="00581BBC">
        <w:rPr>
          <w:rFonts w:eastAsia="Times New Roman" w:cs="Times New Roman"/>
          <w:color w:val="000000"/>
          <w:sz w:val="24"/>
          <w:szCs w:val="24"/>
          <w:lang w:eastAsia="ru-RU"/>
        </w:rPr>
        <w:t>, включает сведения о муниципальной услуге, содержащиеся в</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пунктах 2.1, 2.4, 2.5, 2.6, 2.7, 2.8, 2.9, 2.10, 2.11, 2.12, 5.1 Административного</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регламента, информацию о месте нахождения, справочных телефонах, времени</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работы </w:t>
      </w:r>
      <w:r w:rsidR="008F3936" w:rsidRPr="00581BBC">
        <w:rPr>
          <w:rFonts w:eastAsia="Times New Roman" w:cs="Times New Roman"/>
          <w:color w:val="000000"/>
          <w:sz w:val="24"/>
          <w:szCs w:val="24"/>
          <w:lang w:eastAsia="ru-RU"/>
        </w:rPr>
        <w:t>Уполномоченного органа</w:t>
      </w:r>
      <w:r w:rsidRPr="00581BBC">
        <w:rPr>
          <w:rFonts w:eastAsia="Times New Roman" w:cs="Times New Roman"/>
          <w:color w:val="000000"/>
          <w:sz w:val="24"/>
          <w:szCs w:val="24"/>
          <w:lang w:eastAsia="ru-RU"/>
        </w:rPr>
        <w:t>, о графике приема заявлений на</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предоставление муниципальной услуги.</w:t>
      </w:r>
    </w:p>
    <w:p w:rsidR="00A12EEF" w:rsidRPr="00581BBC" w:rsidRDefault="00A12EEF" w:rsidP="00A12EEF">
      <w:pPr>
        <w:ind w:firstLine="709"/>
        <w:jc w:val="both"/>
        <w:rPr>
          <w:rFonts w:eastAsia="Times New Roman" w:cs="Times New Roman"/>
          <w:bCs/>
          <w:color w:val="000000"/>
          <w:sz w:val="24"/>
          <w:szCs w:val="24"/>
          <w:lang w:eastAsia="ru-RU"/>
        </w:rPr>
      </w:pPr>
    </w:p>
    <w:p w:rsidR="00A12EEF" w:rsidRPr="00581BBC" w:rsidRDefault="001771B8" w:rsidP="005F59E8">
      <w:pPr>
        <w:jc w:val="center"/>
        <w:rPr>
          <w:rFonts w:eastAsia="Times New Roman" w:cs="Times New Roman"/>
          <w:b/>
          <w:bCs/>
          <w:color w:val="000000"/>
          <w:sz w:val="24"/>
          <w:szCs w:val="24"/>
          <w:lang w:eastAsia="ru-RU"/>
        </w:rPr>
      </w:pPr>
      <w:r w:rsidRPr="00581BBC">
        <w:rPr>
          <w:rFonts w:eastAsia="Times New Roman" w:cs="Times New Roman"/>
          <w:b/>
          <w:bCs/>
          <w:color w:val="000000"/>
          <w:sz w:val="24"/>
          <w:szCs w:val="24"/>
          <w:lang w:eastAsia="ru-RU"/>
        </w:rPr>
        <w:t xml:space="preserve">Раздел </w:t>
      </w:r>
      <w:r w:rsidRPr="00581BBC">
        <w:rPr>
          <w:rFonts w:eastAsia="Times New Roman" w:cs="Times New Roman"/>
          <w:b/>
          <w:bCs/>
          <w:color w:val="000000"/>
          <w:sz w:val="24"/>
          <w:szCs w:val="24"/>
          <w:lang w:val="en-US" w:eastAsia="ru-RU"/>
        </w:rPr>
        <w:t>II</w:t>
      </w:r>
      <w:r w:rsidR="001436CB" w:rsidRPr="00581BBC">
        <w:rPr>
          <w:rFonts w:eastAsia="Times New Roman" w:cs="Times New Roman"/>
          <w:b/>
          <w:bCs/>
          <w:color w:val="000000"/>
          <w:sz w:val="24"/>
          <w:szCs w:val="24"/>
          <w:lang w:eastAsia="ru-RU"/>
        </w:rPr>
        <w:t>. Стандарт предоставления муниципальной услуги</w:t>
      </w:r>
    </w:p>
    <w:p w:rsidR="00D75E0E" w:rsidRPr="00581BBC" w:rsidRDefault="00D75E0E" w:rsidP="00D75E0E">
      <w:pPr>
        <w:pStyle w:val="a0"/>
        <w:rPr>
          <w:rFonts w:cs="Times New Roman"/>
          <w:sz w:val="24"/>
          <w:szCs w:val="24"/>
          <w:lang w:eastAsia="ru-RU"/>
        </w:rPr>
      </w:pPr>
    </w:p>
    <w:p w:rsidR="001771B8" w:rsidRPr="00581BBC" w:rsidRDefault="00D75E0E" w:rsidP="00D75E0E">
      <w:pPr>
        <w:pStyle w:val="a0"/>
        <w:tabs>
          <w:tab w:val="left" w:pos="0"/>
        </w:tabs>
        <w:jc w:val="center"/>
        <w:rPr>
          <w:rFonts w:cs="Times New Roman"/>
          <w:sz w:val="24"/>
          <w:szCs w:val="24"/>
          <w:lang w:eastAsia="ru-RU"/>
        </w:rPr>
      </w:pPr>
      <w:r w:rsidRPr="00581BBC">
        <w:rPr>
          <w:rFonts w:cs="Times New Roman"/>
          <w:sz w:val="24"/>
          <w:szCs w:val="24"/>
          <w:lang w:eastAsia="ru-RU"/>
        </w:rPr>
        <w:t xml:space="preserve">2.1. Наименование </w:t>
      </w:r>
      <w:r w:rsidR="002624E4" w:rsidRPr="00581BBC">
        <w:rPr>
          <w:rFonts w:cs="Times New Roman"/>
          <w:sz w:val="24"/>
          <w:szCs w:val="24"/>
          <w:lang w:eastAsia="ru-RU"/>
        </w:rPr>
        <w:t xml:space="preserve">муниципальной </w:t>
      </w:r>
      <w:r w:rsidRPr="00581BBC">
        <w:rPr>
          <w:rFonts w:cs="Times New Roman"/>
          <w:sz w:val="24"/>
          <w:szCs w:val="24"/>
          <w:lang w:eastAsia="ru-RU"/>
        </w:rPr>
        <w:t>услуги</w:t>
      </w:r>
    </w:p>
    <w:p w:rsidR="0025257C" w:rsidRPr="00581BBC" w:rsidRDefault="0025257C" w:rsidP="00A12EEF">
      <w:pPr>
        <w:ind w:firstLine="709"/>
        <w:jc w:val="both"/>
        <w:rPr>
          <w:rFonts w:eastAsia="Times New Roman" w:cs="Times New Roman"/>
          <w:color w:val="000000"/>
          <w:sz w:val="24"/>
          <w:szCs w:val="24"/>
          <w:lang w:eastAsia="ru-RU"/>
        </w:rPr>
      </w:pPr>
    </w:p>
    <w:p w:rsidR="00A12EEF"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Выдача акта освидетельствования проведения основных </w:t>
      </w:r>
      <w:r w:rsidR="00A12EEF" w:rsidRPr="00581BBC">
        <w:rPr>
          <w:rFonts w:eastAsia="Times New Roman" w:cs="Times New Roman"/>
          <w:color w:val="000000"/>
          <w:sz w:val="24"/>
          <w:szCs w:val="24"/>
          <w:lang w:eastAsia="ru-RU"/>
        </w:rPr>
        <w:t>р</w:t>
      </w:r>
      <w:r w:rsidRPr="00581BBC">
        <w:rPr>
          <w:rFonts w:eastAsia="Times New Roman" w:cs="Times New Roman"/>
          <w:color w:val="000000"/>
          <w:sz w:val="24"/>
          <w:szCs w:val="24"/>
          <w:lang w:eastAsia="ru-RU"/>
        </w:rPr>
        <w:t>абот по</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строительству (реконструкции) объекта индивидуального жилищного</w:t>
      </w:r>
      <w:r w:rsidR="00A12EEF"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строительства с привлечением средств материнского (семейного) капитала</w:t>
      </w:r>
      <w:r w:rsidR="008C37CA">
        <w:rPr>
          <w:rFonts w:eastAsia="Times New Roman" w:cs="Times New Roman"/>
          <w:color w:val="000000"/>
          <w:sz w:val="24"/>
          <w:szCs w:val="24"/>
          <w:lang w:eastAsia="ru-RU"/>
        </w:rPr>
        <w:t>.</w:t>
      </w:r>
    </w:p>
    <w:p w:rsidR="00D75E0E" w:rsidRPr="00581BBC" w:rsidRDefault="00D75E0E" w:rsidP="00A12EEF">
      <w:pPr>
        <w:ind w:firstLine="709"/>
        <w:jc w:val="both"/>
        <w:rPr>
          <w:rFonts w:eastAsia="Times New Roman" w:cs="Times New Roman"/>
          <w:color w:val="000000"/>
          <w:sz w:val="24"/>
          <w:szCs w:val="24"/>
          <w:lang w:eastAsia="ru-RU"/>
        </w:rPr>
      </w:pPr>
    </w:p>
    <w:p w:rsidR="0025257C" w:rsidRPr="00581BBC" w:rsidRDefault="001436CB" w:rsidP="006A32C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2.2. Наименование органа</w:t>
      </w:r>
      <w:r w:rsidR="002624E4" w:rsidRPr="00581BBC">
        <w:rPr>
          <w:rFonts w:eastAsia="Times New Roman" w:cs="Times New Roman"/>
          <w:color w:val="000000"/>
          <w:sz w:val="24"/>
          <w:szCs w:val="24"/>
          <w:lang w:eastAsia="ru-RU"/>
        </w:rPr>
        <w:t xml:space="preserve"> местного самоуправления</w:t>
      </w:r>
      <w:r w:rsidRPr="00581BBC">
        <w:rPr>
          <w:rFonts w:eastAsia="Times New Roman" w:cs="Times New Roman"/>
          <w:color w:val="000000"/>
          <w:sz w:val="24"/>
          <w:szCs w:val="24"/>
          <w:lang w:eastAsia="ru-RU"/>
        </w:rPr>
        <w:t>, непосредственно предоставляющего муниципальную услугу</w:t>
      </w:r>
      <w:r w:rsidR="00DA5EEA" w:rsidRPr="00581BBC">
        <w:rPr>
          <w:rFonts w:eastAsia="Times New Roman" w:cs="Times New Roman"/>
          <w:color w:val="000000"/>
          <w:sz w:val="24"/>
          <w:szCs w:val="24"/>
          <w:lang w:eastAsia="ru-RU"/>
        </w:rPr>
        <w:t>.</w:t>
      </w:r>
    </w:p>
    <w:p w:rsidR="002624E4" w:rsidRPr="00581BBC" w:rsidRDefault="002624E4" w:rsidP="002624E4">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Муниципальная услуга предоставляется </w:t>
      </w:r>
      <w:r w:rsidR="00D75E0E" w:rsidRPr="00581BBC">
        <w:rPr>
          <w:rFonts w:eastAsia="Times New Roman" w:cs="Times New Roman"/>
          <w:color w:val="000000"/>
          <w:sz w:val="24"/>
          <w:szCs w:val="24"/>
          <w:lang w:eastAsia="ru-RU"/>
        </w:rPr>
        <w:t xml:space="preserve">Администрацией города </w:t>
      </w:r>
      <w:r w:rsidR="00DA5EEA" w:rsidRPr="00581BBC">
        <w:rPr>
          <w:rFonts w:eastAsia="Times New Roman" w:cs="Times New Roman"/>
          <w:color w:val="000000"/>
          <w:sz w:val="24"/>
          <w:szCs w:val="24"/>
          <w:lang w:eastAsia="ru-RU"/>
        </w:rPr>
        <w:t>Енисейска</w:t>
      </w:r>
      <w:r w:rsidRPr="00581BBC">
        <w:rPr>
          <w:rFonts w:eastAsia="Times New Roman" w:cs="Times New Roman"/>
          <w:color w:val="000000"/>
          <w:sz w:val="24"/>
          <w:szCs w:val="24"/>
          <w:lang w:eastAsia="ru-RU"/>
        </w:rPr>
        <w:t xml:space="preserve"> </w:t>
      </w:r>
      <w:r w:rsidR="006A32C1" w:rsidRPr="00581BBC">
        <w:rPr>
          <w:rFonts w:eastAsia="Times New Roman" w:cs="Times New Roman"/>
          <w:color w:val="000000"/>
          <w:sz w:val="24"/>
          <w:szCs w:val="24"/>
          <w:lang w:eastAsia="ru-RU"/>
        </w:rPr>
        <w:t xml:space="preserve">(далее – Администрация) в лице </w:t>
      </w:r>
      <w:r w:rsidR="00DA5EEA" w:rsidRPr="00581BBC">
        <w:rPr>
          <w:rFonts w:eastAsia="Times New Roman" w:cs="Times New Roman"/>
          <w:color w:val="000000"/>
          <w:sz w:val="24"/>
          <w:szCs w:val="24"/>
          <w:lang w:eastAsia="ru-RU"/>
        </w:rPr>
        <w:t>Отдела строительства и архитектуры Администрации города Енисейска</w:t>
      </w:r>
      <w:r w:rsidR="00D75E0E" w:rsidRPr="00581BBC">
        <w:rPr>
          <w:rFonts w:eastAsia="Times New Roman" w:cs="Times New Roman"/>
          <w:color w:val="000000"/>
          <w:sz w:val="24"/>
          <w:szCs w:val="24"/>
          <w:lang w:eastAsia="ru-RU"/>
        </w:rPr>
        <w:t>.</w:t>
      </w:r>
    </w:p>
    <w:p w:rsidR="00D75E0E"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2.2.1. В предоставлении муниципальной услуги принимают участие</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многофункциональны</w:t>
      </w:r>
      <w:r w:rsidR="006A32C1" w:rsidRPr="00581BBC">
        <w:rPr>
          <w:rFonts w:eastAsia="Times New Roman" w:cs="Times New Roman"/>
          <w:color w:val="000000"/>
          <w:sz w:val="24"/>
          <w:szCs w:val="24"/>
          <w:lang w:eastAsia="ru-RU"/>
        </w:rPr>
        <w:t>е</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центр</w:t>
      </w:r>
      <w:r w:rsidR="006A32C1" w:rsidRPr="00581BBC">
        <w:rPr>
          <w:rFonts w:eastAsia="Times New Roman" w:cs="Times New Roman"/>
          <w:color w:val="000000"/>
          <w:sz w:val="24"/>
          <w:szCs w:val="24"/>
          <w:lang w:eastAsia="ru-RU"/>
        </w:rPr>
        <w:t>ы</w:t>
      </w:r>
      <w:r w:rsidR="007B5793" w:rsidRPr="00581BBC">
        <w:rPr>
          <w:rFonts w:eastAsia="Times New Roman" w:cs="Times New Roman"/>
          <w:color w:val="000000"/>
          <w:sz w:val="24"/>
          <w:szCs w:val="24"/>
          <w:lang w:eastAsia="ru-RU"/>
        </w:rPr>
        <w:t xml:space="preserve"> при наличии </w:t>
      </w:r>
      <w:r w:rsidR="007B5793" w:rsidRPr="00581BBC">
        <w:rPr>
          <w:rFonts w:cs="Times New Roman"/>
          <w:sz w:val="24"/>
          <w:szCs w:val="24"/>
        </w:rPr>
        <w:t xml:space="preserve">соглашения о взаимодействии между многофункциональным центром и Администрацией, заключенного в соответствии с </w:t>
      </w:r>
      <w:r w:rsidR="007B5793" w:rsidRPr="00581BBC">
        <w:rPr>
          <w:rFonts w:cs="Times New Roman"/>
          <w:sz w:val="24"/>
          <w:szCs w:val="24"/>
        </w:rPr>
        <w:lastRenderedPageBreak/>
        <w:t>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624E4" w:rsidRPr="00581BBC">
        <w:rPr>
          <w:rFonts w:cs="Times New Roman"/>
          <w:sz w:val="24"/>
          <w:szCs w:val="24"/>
        </w:rPr>
        <w:t xml:space="preserve"> (далее – соглашение о взаимодействии). </w:t>
      </w:r>
    </w:p>
    <w:p w:rsidR="007B5793" w:rsidRPr="00581BBC" w:rsidRDefault="001436CB" w:rsidP="007B579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При</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предоставлении муниципальной услуги </w:t>
      </w:r>
      <w:r w:rsidR="00D75E0E" w:rsidRPr="00581BBC">
        <w:rPr>
          <w:rFonts w:eastAsia="Times New Roman" w:cs="Times New Roman"/>
          <w:color w:val="000000"/>
          <w:sz w:val="24"/>
          <w:szCs w:val="24"/>
          <w:lang w:eastAsia="ru-RU"/>
        </w:rPr>
        <w:t>У</w:t>
      </w:r>
      <w:r w:rsidR="00536495" w:rsidRPr="00581BBC">
        <w:rPr>
          <w:rFonts w:eastAsia="Times New Roman" w:cs="Times New Roman"/>
          <w:color w:val="000000"/>
          <w:sz w:val="24"/>
          <w:szCs w:val="24"/>
          <w:lang w:eastAsia="ru-RU"/>
        </w:rPr>
        <w:t xml:space="preserve">полномоченный </w:t>
      </w:r>
      <w:r w:rsidRPr="00581BBC">
        <w:rPr>
          <w:rFonts w:eastAsia="Times New Roman" w:cs="Times New Roman"/>
          <w:color w:val="000000"/>
          <w:sz w:val="24"/>
          <w:szCs w:val="24"/>
          <w:lang w:eastAsia="ru-RU"/>
        </w:rPr>
        <w:t>орган взаимодействует с:</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Федеральной службой государственной регистрации, кадастра и</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картографии;</w:t>
      </w:r>
      <w:r w:rsidR="007B5793" w:rsidRPr="00581BBC">
        <w:rPr>
          <w:rFonts w:eastAsia="Times New Roman" w:cs="Times New Roman"/>
          <w:color w:val="000000"/>
          <w:sz w:val="24"/>
          <w:szCs w:val="24"/>
          <w:lang w:eastAsia="ru-RU"/>
        </w:rPr>
        <w:t xml:space="preserve"> Фондом пенсионного и социального страхования Российской Федерации.</w:t>
      </w:r>
    </w:p>
    <w:p w:rsidR="00536495"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2.2.2. При предоставлении муниципальной услуги </w:t>
      </w:r>
      <w:r w:rsidR="00536495" w:rsidRPr="00581BBC">
        <w:rPr>
          <w:rFonts w:eastAsia="Times New Roman" w:cs="Times New Roman"/>
          <w:color w:val="000000"/>
          <w:sz w:val="24"/>
          <w:szCs w:val="24"/>
          <w:lang w:eastAsia="ru-RU"/>
        </w:rPr>
        <w:t>Уполномоченному органу</w:t>
      </w:r>
      <w:r w:rsidRPr="00581BBC">
        <w:rPr>
          <w:rFonts w:eastAsia="Times New Roman" w:cs="Times New Roman"/>
          <w:color w:val="000000"/>
          <w:sz w:val="24"/>
          <w:szCs w:val="24"/>
          <w:lang w:eastAsia="ru-RU"/>
        </w:rPr>
        <w:t xml:space="preserve"> запрещается требовать от </w:t>
      </w:r>
      <w:r w:rsidR="002624E4"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 осуществления действий, в</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том числе согласований, необходимых для получения муниципальной услуги и</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связанных с обращением в иные государственные органы и организации, за</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исключением получения услуг, включенных в перечень услуг, которые являются</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необходимыми и обязательными для предоставления муниципальной услуги.</w:t>
      </w:r>
      <w:r w:rsidR="00536495" w:rsidRPr="00581BBC">
        <w:rPr>
          <w:rFonts w:eastAsia="Times New Roman" w:cs="Times New Roman"/>
          <w:color w:val="000000"/>
          <w:sz w:val="24"/>
          <w:szCs w:val="24"/>
          <w:lang w:eastAsia="ru-RU"/>
        </w:rPr>
        <w:t xml:space="preserve"> </w:t>
      </w:r>
    </w:p>
    <w:p w:rsidR="00536495" w:rsidRPr="00581BBC" w:rsidRDefault="001436CB" w:rsidP="0025257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2.3. Нормативные правовые акты, регулирующие предоставление</w:t>
      </w:r>
      <w:r w:rsidR="00536495" w:rsidRPr="00581BBC">
        <w:rPr>
          <w:rFonts w:eastAsia="Times New Roman" w:cs="Times New Roman"/>
          <w:color w:val="000000"/>
          <w:sz w:val="24"/>
          <w:szCs w:val="24"/>
          <w:lang w:eastAsia="ru-RU"/>
        </w:rPr>
        <w:t xml:space="preserve"> </w:t>
      </w:r>
      <w:r w:rsidR="007B5793" w:rsidRPr="00581BBC">
        <w:rPr>
          <w:rFonts w:eastAsia="Times New Roman" w:cs="Times New Roman"/>
          <w:color w:val="000000"/>
          <w:sz w:val="24"/>
          <w:szCs w:val="24"/>
          <w:lang w:eastAsia="ru-RU"/>
        </w:rPr>
        <w:t xml:space="preserve">муниципальной </w:t>
      </w:r>
      <w:r w:rsidRPr="00581BBC">
        <w:rPr>
          <w:rFonts w:eastAsia="Times New Roman" w:cs="Times New Roman"/>
          <w:color w:val="000000"/>
          <w:sz w:val="24"/>
          <w:szCs w:val="24"/>
          <w:lang w:eastAsia="ru-RU"/>
        </w:rPr>
        <w:t>услуги</w:t>
      </w:r>
    </w:p>
    <w:p w:rsidR="007B5793" w:rsidRPr="00581BBC" w:rsidRDefault="007B5793" w:rsidP="007B5793">
      <w:pPr>
        <w:pStyle w:val="a0"/>
        <w:ind w:firstLine="708"/>
        <w:jc w:val="both"/>
        <w:rPr>
          <w:rFonts w:cs="Times New Roman"/>
          <w:sz w:val="24"/>
          <w:szCs w:val="24"/>
          <w:lang w:eastAsia="ru-RU"/>
        </w:rPr>
      </w:pPr>
      <w:r w:rsidRPr="00581BBC">
        <w:rPr>
          <w:rFonts w:cs="Times New Roman"/>
          <w:sz w:val="24"/>
          <w:szCs w:val="24"/>
          <w:lang w:eastAsia="ru-RU"/>
        </w:rPr>
        <w:t>Перечень нормативных правовых актов, регулирующих предоставление муниципальной услуги:</w:t>
      </w:r>
    </w:p>
    <w:p w:rsidR="00CC28A3" w:rsidRPr="00581BBC" w:rsidRDefault="00CC28A3"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 Конституция Российской Федерации;</w:t>
      </w:r>
    </w:p>
    <w:p w:rsidR="00CC28A3" w:rsidRPr="00581BBC" w:rsidRDefault="00CC28A3"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 Градостроительный кодекс Российской Федерации;</w:t>
      </w:r>
    </w:p>
    <w:p w:rsidR="00CC28A3" w:rsidRPr="00581BBC" w:rsidRDefault="00CC28A3"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3. Федеральный закон от 29.12.2004 № 191-ФЗ «О введении в действие Градостроительного кодекса Российской Федерации»;</w:t>
      </w:r>
    </w:p>
    <w:p w:rsidR="00CC28A3" w:rsidRPr="00581BBC" w:rsidRDefault="00CC28A3"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4. Федеральный закон от 27.07.2010 № 210-ФЗ «Об организации предоставления государственных и муниципальных услуг»</w:t>
      </w:r>
      <w:r w:rsidR="002624E4" w:rsidRPr="00581BBC">
        <w:rPr>
          <w:rFonts w:eastAsia="Times New Roman" w:cs="Times New Roman"/>
          <w:color w:val="000000"/>
          <w:sz w:val="24"/>
          <w:szCs w:val="24"/>
          <w:lang w:eastAsia="ru-RU"/>
        </w:rPr>
        <w:t xml:space="preserve"> (далее – Федеральный за</w:t>
      </w:r>
      <w:r w:rsidR="00FB0191" w:rsidRPr="00581BBC">
        <w:rPr>
          <w:rFonts w:eastAsia="Times New Roman" w:cs="Times New Roman"/>
          <w:color w:val="000000"/>
          <w:sz w:val="24"/>
          <w:szCs w:val="24"/>
          <w:lang w:eastAsia="ru-RU"/>
        </w:rPr>
        <w:t>к</w:t>
      </w:r>
      <w:r w:rsidR="002624E4" w:rsidRPr="00581BBC">
        <w:rPr>
          <w:rFonts w:eastAsia="Times New Roman" w:cs="Times New Roman"/>
          <w:color w:val="000000"/>
          <w:sz w:val="24"/>
          <w:szCs w:val="24"/>
          <w:lang w:eastAsia="ru-RU"/>
        </w:rPr>
        <w:t>он № 210-Ф)</w:t>
      </w:r>
      <w:r w:rsidRPr="00581BBC">
        <w:rPr>
          <w:rFonts w:eastAsia="Times New Roman" w:cs="Times New Roman"/>
          <w:color w:val="000000"/>
          <w:sz w:val="24"/>
          <w:szCs w:val="24"/>
          <w:lang w:eastAsia="ru-RU"/>
        </w:rPr>
        <w:t>;</w:t>
      </w:r>
    </w:p>
    <w:p w:rsidR="00CC28A3" w:rsidRPr="00581BBC" w:rsidRDefault="00CC28A3"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5. Федеральный закон от 06.10.2003 № 131-ФЗ «Об общих принципах организации местного самоуправления в Российской Федерации»;</w:t>
      </w:r>
    </w:p>
    <w:p w:rsidR="00CC28A3" w:rsidRPr="00581BBC" w:rsidRDefault="00CC28A3"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6. Федеральный закон от 06.04.2011 № 63-ФЗ «Об электронной подписи»</w:t>
      </w:r>
      <w:r w:rsidR="00812D6B" w:rsidRPr="00581BBC">
        <w:rPr>
          <w:rFonts w:eastAsia="Times New Roman" w:cs="Times New Roman"/>
          <w:color w:val="000000"/>
          <w:sz w:val="24"/>
          <w:szCs w:val="24"/>
          <w:lang w:eastAsia="ru-RU"/>
        </w:rPr>
        <w:t xml:space="preserve"> (далее - Федеральный закон № 63-ФЗ)</w:t>
      </w:r>
      <w:r w:rsidRPr="00581BBC">
        <w:rPr>
          <w:rFonts w:eastAsia="Times New Roman" w:cs="Times New Roman"/>
          <w:color w:val="000000"/>
          <w:sz w:val="24"/>
          <w:szCs w:val="24"/>
          <w:lang w:eastAsia="ru-RU"/>
        </w:rPr>
        <w:t>;</w:t>
      </w:r>
    </w:p>
    <w:p w:rsidR="002624E4" w:rsidRPr="00581BBC" w:rsidRDefault="00CC28A3"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7. </w:t>
      </w:r>
      <w:r w:rsidR="002624E4" w:rsidRPr="00581BBC">
        <w:rPr>
          <w:rFonts w:eastAsia="Times New Roman" w:cs="Times New Roman"/>
          <w:color w:val="000000"/>
          <w:sz w:val="24"/>
          <w:szCs w:val="24"/>
          <w:lang w:eastAsia="ru-RU"/>
        </w:rPr>
        <w:t>Федеральный закон от 29.12.2006 № 256-ФЗ «О дополнительных мерах государственной поддержки семей, имеющих детей»;</w:t>
      </w:r>
    </w:p>
    <w:p w:rsidR="00A00819" w:rsidRPr="00581BBC" w:rsidRDefault="00CC28A3" w:rsidP="00A00819">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8. Федеральный закон от 13.07.2015 № 218-ФЗ «О государственной регистрации недвижимости»;</w:t>
      </w:r>
    </w:p>
    <w:p w:rsidR="002624E4" w:rsidRPr="00581BBC" w:rsidRDefault="002624E4" w:rsidP="00A00819">
      <w:pPr>
        <w:ind w:firstLine="709"/>
        <w:jc w:val="both"/>
        <w:rPr>
          <w:rFonts w:eastAsia="Times New Roman" w:cs="Times New Roman"/>
          <w:color w:val="000000"/>
          <w:sz w:val="24"/>
          <w:szCs w:val="24"/>
          <w:lang w:eastAsia="ru-RU"/>
        </w:rPr>
      </w:pPr>
      <w:r w:rsidRPr="00581BBC">
        <w:rPr>
          <w:rFonts w:cs="Times New Roman"/>
          <w:sz w:val="24"/>
          <w:szCs w:val="24"/>
          <w:lang w:eastAsia="ru-RU"/>
        </w:rPr>
        <w:t>9. Постановление Правительства РФ от 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00BF10E0" w:rsidRPr="00581BBC">
        <w:rPr>
          <w:rFonts w:cs="Times New Roman"/>
          <w:sz w:val="24"/>
          <w:szCs w:val="24"/>
          <w:lang w:eastAsia="ru-RU"/>
        </w:rPr>
        <w:t>;</w:t>
      </w:r>
    </w:p>
    <w:p w:rsidR="00CC28A3" w:rsidRPr="00581BBC" w:rsidRDefault="0080047B" w:rsidP="00CC28A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10</w:t>
      </w:r>
      <w:r w:rsidR="00CC28A3" w:rsidRPr="00581BBC">
        <w:rPr>
          <w:rFonts w:eastAsia="Times New Roman" w:cs="Times New Roman"/>
          <w:color w:val="000000"/>
          <w:sz w:val="24"/>
          <w:szCs w:val="24"/>
          <w:lang w:eastAsia="ru-RU"/>
        </w:rPr>
        <w:t xml:space="preserve">. </w:t>
      </w:r>
      <w:r w:rsidR="00A84AE1" w:rsidRPr="00581BBC">
        <w:rPr>
          <w:rFonts w:cs="Times New Roman"/>
          <w:sz w:val="24"/>
          <w:szCs w:val="24"/>
        </w:rPr>
        <w:t xml:space="preserve">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w:t>
      </w:r>
      <w:r w:rsidR="00A84AE1" w:rsidRPr="00581BBC">
        <w:rPr>
          <w:rFonts w:eastAsia="Times New Roman" w:cs="Times New Roman"/>
          <w:color w:val="000000"/>
          <w:sz w:val="24"/>
          <w:szCs w:val="24"/>
          <w:lang w:eastAsia="ru-RU"/>
        </w:rPr>
        <w:t>(далее - Приказ Минстроя № 285/пр)</w:t>
      </w:r>
      <w:r w:rsidR="00CC28A3" w:rsidRPr="00581BBC">
        <w:rPr>
          <w:rFonts w:eastAsia="Times New Roman" w:cs="Times New Roman"/>
          <w:color w:val="000000"/>
          <w:sz w:val="24"/>
          <w:szCs w:val="24"/>
          <w:lang w:eastAsia="ru-RU"/>
        </w:rPr>
        <w:t>;</w:t>
      </w:r>
    </w:p>
    <w:p w:rsidR="00FB0191" w:rsidRPr="00581BBC" w:rsidRDefault="00CC28A3" w:rsidP="00FB0191">
      <w:pPr>
        <w:adjustRightInd w:val="0"/>
        <w:ind w:firstLine="709"/>
        <w:jc w:val="both"/>
        <w:rPr>
          <w:rFonts w:cs="Times New Roman"/>
          <w:sz w:val="24"/>
          <w:szCs w:val="24"/>
        </w:rPr>
      </w:pPr>
      <w:r w:rsidRPr="00581BBC">
        <w:rPr>
          <w:rFonts w:eastAsia="Times New Roman" w:cs="Times New Roman"/>
          <w:color w:val="000000"/>
          <w:sz w:val="24"/>
          <w:szCs w:val="24"/>
          <w:lang w:eastAsia="ru-RU"/>
        </w:rPr>
        <w:t>1</w:t>
      </w:r>
      <w:r w:rsidR="00BF10E0" w:rsidRPr="00581BBC">
        <w:rPr>
          <w:rFonts w:eastAsia="Times New Roman" w:cs="Times New Roman"/>
          <w:color w:val="000000"/>
          <w:sz w:val="24"/>
          <w:szCs w:val="24"/>
          <w:lang w:eastAsia="ru-RU"/>
        </w:rPr>
        <w:t>1</w:t>
      </w:r>
      <w:r w:rsidRPr="00581BBC">
        <w:rPr>
          <w:rFonts w:eastAsia="Times New Roman" w:cs="Times New Roman"/>
          <w:color w:val="000000"/>
          <w:sz w:val="24"/>
          <w:szCs w:val="24"/>
          <w:lang w:eastAsia="ru-RU"/>
        </w:rPr>
        <w:t xml:space="preserve">. </w:t>
      </w:r>
      <w:r w:rsidR="00FB0191" w:rsidRPr="00581BBC">
        <w:rPr>
          <w:rFonts w:cs="Times New Roman"/>
          <w:sz w:val="24"/>
          <w:szCs w:val="24"/>
        </w:rPr>
        <w:t>Устав городского округа город Енисейск Красноярского края, утвержденный Решением Енисейского городского Совета от 26.07.2005 № 6-19;</w:t>
      </w:r>
    </w:p>
    <w:p w:rsidR="00FB0191" w:rsidRPr="00581BBC" w:rsidRDefault="00FB0191" w:rsidP="00FB0191">
      <w:pPr>
        <w:pStyle w:val="a0"/>
        <w:ind w:firstLine="709"/>
        <w:jc w:val="both"/>
        <w:rPr>
          <w:rFonts w:cs="Times New Roman"/>
          <w:sz w:val="24"/>
          <w:szCs w:val="24"/>
        </w:rPr>
      </w:pPr>
      <w:r w:rsidRPr="00581BBC">
        <w:rPr>
          <w:rFonts w:cs="Times New Roman"/>
          <w:sz w:val="24"/>
          <w:szCs w:val="24"/>
        </w:rPr>
        <w:t>12. Решение Енисейского городского Совета депутатов от 15.12.2009 № 64-462 «Об утверждении Правил землепользования и застройки муниципального образования город Енисейск»;</w:t>
      </w:r>
    </w:p>
    <w:p w:rsidR="00FB0191" w:rsidRPr="00581BBC" w:rsidRDefault="00FB0191" w:rsidP="00FB0191">
      <w:pPr>
        <w:pStyle w:val="a0"/>
        <w:ind w:firstLine="709"/>
        <w:jc w:val="both"/>
        <w:rPr>
          <w:rFonts w:cs="Times New Roman"/>
          <w:sz w:val="24"/>
          <w:szCs w:val="24"/>
        </w:rPr>
      </w:pPr>
      <w:r w:rsidRPr="00581BBC">
        <w:rPr>
          <w:rFonts w:cs="Times New Roman"/>
          <w:sz w:val="24"/>
          <w:szCs w:val="24"/>
        </w:rPr>
        <w:t xml:space="preserve">13. Распоряжение Администрации города Енисейска от 29.09.2023 № 1312-р «Об утверждении Положения об отделе строительства и архитектуре </w:t>
      </w:r>
      <w:r w:rsidR="00C624D9">
        <w:rPr>
          <w:rFonts w:cs="Times New Roman"/>
          <w:sz w:val="24"/>
          <w:szCs w:val="24"/>
        </w:rPr>
        <w:t>Администрации города Енисейска».</w:t>
      </w:r>
    </w:p>
    <w:p w:rsidR="007B5793" w:rsidRPr="00581BBC" w:rsidRDefault="007B5793" w:rsidP="007B5793">
      <w:pPr>
        <w:spacing w:line="0" w:lineRule="atLeast"/>
        <w:ind w:left="-12" w:firstLine="721"/>
        <w:jc w:val="both"/>
        <w:rPr>
          <w:rFonts w:cs="Times New Roman"/>
          <w:color w:val="000000"/>
          <w:sz w:val="24"/>
          <w:szCs w:val="24"/>
        </w:rPr>
      </w:pPr>
      <w:r w:rsidRPr="00581BBC">
        <w:rPr>
          <w:rFonts w:cs="Times New Roman"/>
          <w:color w:val="000000"/>
          <w:sz w:val="24"/>
          <w:szCs w:val="24"/>
        </w:rPr>
        <w:lastRenderedPageBreak/>
        <w:t>Перечень нормативных правовых актов, регулирующих предоставление муниципальной услуги (с указанием их реквизитов), в федеральной государственной информационной системе «Федеральный реестр государственных и муниципальных услуг (функций)» и на ЕПГУ, а также на официальном сайте муниципал</w:t>
      </w:r>
      <w:r w:rsidR="00FB0191" w:rsidRPr="00581BBC">
        <w:rPr>
          <w:rFonts w:cs="Times New Roman"/>
          <w:color w:val="000000"/>
          <w:sz w:val="24"/>
          <w:szCs w:val="24"/>
        </w:rPr>
        <w:t>ьного образования город Енисейск</w:t>
      </w:r>
      <w:r w:rsidRPr="00581BBC">
        <w:rPr>
          <w:rFonts w:cs="Times New Roman"/>
          <w:color w:val="000000"/>
          <w:sz w:val="24"/>
          <w:szCs w:val="24"/>
        </w:rPr>
        <w:t>.</w:t>
      </w:r>
    </w:p>
    <w:p w:rsidR="0025257C" w:rsidRPr="00581BBC" w:rsidRDefault="0025257C" w:rsidP="0025257C">
      <w:pPr>
        <w:ind w:firstLine="709"/>
        <w:jc w:val="center"/>
        <w:rPr>
          <w:rFonts w:eastAsia="Times New Roman" w:cs="Times New Roman"/>
          <w:color w:val="000000"/>
          <w:sz w:val="24"/>
          <w:szCs w:val="24"/>
          <w:lang w:eastAsia="ru-RU"/>
        </w:rPr>
      </w:pPr>
    </w:p>
    <w:p w:rsidR="00536495" w:rsidRPr="00581BBC" w:rsidRDefault="001436CB" w:rsidP="0025257C">
      <w:pPr>
        <w:ind w:firstLine="709"/>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2.4. Описание результата предоставления муниципальной услуги</w:t>
      </w:r>
    </w:p>
    <w:p w:rsidR="0025257C" w:rsidRPr="00581BBC" w:rsidRDefault="0025257C" w:rsidP="00A12EEF">
      <w:pPr>
        <w:ind w:firstLine="709"/>
        <w:jc w:val="both"/>
        <w:rPr>
          <w:rFonts w:eastAsia="Times New Roman" w:cs="Times New Roman"/>
          <w:color w:val="000000"/>
          <w:sz w:val="24"/>
          <w:szCs w:val="24"/>
          <w:lang w:eastAsia="ru-RU"/>
        </w:rPr>
      </w:pPr>
    </w:p>
    <w:p w:rsidR="00536495"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2.4.1. Результатом предоставления муниципальной услуги является:</w:t>
      </w:r>
    </w:p>
    <w:p w:rsidR="00536495" w:rsidRPr="00581BBC" w:rsidRDefault="001436CB" w:rsidP="00156D56">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 акт освидетельствования проведения основных работ по строительству</w:t>
      </w:r>
      <w:r w:rsidR="00536495" w:rsidRPr="00581BBC">
        <w:rPr>
          <w:rFonts w:eastAsia="Times New Roman" w:cs="Times New Roman"/>
          <w:color w:val="000000"/>
          <w:sz w:val="24"/>
          <w:szCs w:val="24"/>
          <w:lang w:eastAsia="ru-RU"/>
        </w:rPr>
        <w:t xml:space="preserve"> </w:t>
      </w:r>
      <w:r w:rsidR="007B5793" w:rsidRPr="00581BBC">
        <w:rPr>
          <w:rFonts w:eastAsia="Times New Roman" w:cs="Times New Roman"/>
          <w:color w:val="000000"/>
          <w:sz w:val="24"/>
          <w:szCs w:val="24"/>
          <w:lang w:eastAsia="ru-RU"/>
        </w:rPr>
        <w:t xml:space="preserve">(реконструкции) объекта ИЖС </w:t>
      </w:r>
      <w:r w:rsidRPr="00581BBC">
        <w:rPr>
          <w:rFonts w:eastAsia="Times New Roman" w:cs="Times New Roman"/>
          <w:color w:val="000000"/>
          <w:sz w:val="24"/>
          <w:szCs w:val="24"/>
          <w:lang w:eastAsia="ru-RU"/>
        </w:rPr>
        <w:t xml:space="preserve">по форме, утвержденной </w:t>
      </w:r>
      <w:r w:rsidR="00A84AE1" w:rsidRPr="00581BBC">
        <w:rPr>
          <w:rFonts w:eastAsia="Times New Roman" w:cs="Times New Roman"/>
          <w:color w:val="000000"/>
          <w:sz w:val="24"/>
          <w:szCs w:val="24"/>
          <w:lang w:eastAsia="ru-RU"/>
        </w:rPr>
        <w:t xml:space="preserve">Приказом Минстроя </w:t>
      </w:r>
      <w:r w:rsidR="00A84AE1" w:rsidRPr="00581BBC">
        <w:rPr>
          <w:rFonts w:eastAsia="Times New Roman" w:cs="Times New Roman"/>
          <w:color w:val="000000"/>
          <w:sz w:val="24"/>
          <w:szCs w:val="24"/>
          <w:lang w:eastAsia="ru-RU"/>
        </w:rPr>
        <w:br/>
        <w:t xml:space="preserve">№ 285/пр </w:t>
      </w:r>
      <w:r w:rsidR="00362D63" w:rsidRPr="00581BBC">
        <w:rPr>
          <w:rFonts w:eastAsia="Times New Roman" w:cs="Times New Roman"/>
          <w:color w:val="000000"/>
          <w:sz w:val="24"/>
          <w:szCs w:val="24"/>
          <w:lang w:eastAsia="ru-RU"/>
        </w:rPr>
        <w:t>за подписью руководителя Уполномоченного органа</w:t>
      </w:r>
      <w:r w:rsidR="00536495" w:rsidRPr="00581BBC">
        <w:rPr>
          <w:rFonts w:eastAsia="Times New Roman" w:cs="Times New Roman"/>
          <w:color w:val="000000"/>
          <w:sz w:val="24"/>
          <w:szCs w:val="24"/>
          <w:lang w:eastAsia="ru-RU"/>
        </w:rPr>
        <w:t>;</w:t>
      </w:r>
    </w:p>
    <w:p w:rsidR="00536495"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 решение об отказе в предоставлении муниципальной услуги</w:t>
      </w:r>
      <w:r w:rsidR="00F63F5C" w:rsidRPr="00581BBC">
        <w:rPr>
          <w:rFonts w:eastAsia="Times New Roman" w:cs="Times New Roman"/>
          <w:color w:val="000000"/>
          <w:sz w:val="24"/>
          <w:szCs w:val="24"/>
          <w:lang w:eastAsia="ru-RU"/>
        </w:rPr>
        <w:t>. Рекомендуемая форма решения об отказе в предоставлении муниципальной услуги приведена в</w:t>
      </w:r>
      <w:r w:rsidRPr="00581BBC">
        <w:rPr>
          <w:rFonts w:eastAsia="Times New Roman" w:cs="Times New Roman"/>
          <w:color w:val="000000"/>
          <w:sz w:val="24"/>
          <w:szCs w:val="24"/>
          <w:lang w:eastAsia="ru-RU"/>
        </w:rPr>
        <w:t xml:space="preserve"> </w:t>
      </w:r>
      <w:r w:rsidR="00536495" w:rsidRPr="00581BBC">
        <w:rPr>
          <w:rFonts w:eastAsia="Times New Roman" w:cs="Times New Roman"/>
          <w:color w:val="000000"/>
          <w:sz w:val="24"/>
          <w:szCs w:val="24"/>
          <w:lang w:eastAsia="ru-RU"/>
        </w:rPr>
        <w:t>П</w:t>
      </w:r>
      <w:r w:rsidRPr="00581BBC">
        <w:rPr>
          <w:rFonts w:eastAsia="Times New Roman" w:cs="Times New Roman"/>
          <w:color w:val="000000"/>
          <w:sz w:val="24"/>
          <w:szCs w:val="24"/>
          <w:lang w:eastAsia="ru-RU"/>
        </w:rPr>
        <w:t>риложени</w:t>
      </w:r>
      <w:r w:rsidR="00F63F5C" w:rsidRPr="00581BBC">
        <w:rPr>
          <w:rFonts w:eastAsia="Times New Roman" w:cs="Times New Roman"/>
          <w:color w:val="000000"/>
          <w:sz w:val="24"/>
          <w:szCs w:val="24"/>
          <w:lang w:eastAsia="ru-RU"/>
        </w:rPr>
        <w:t>и</w:t>
      </w:r>
      <w:r w:rsidRPr="00581BBC">
        <w:rPr>
          <w:rFonts w:eastAsia="Times New Roman" w:cs="Times New Roman"/>
          <w:color w:val="000000"/>
          <w:sz w:val="24"/>
          <w:szCs w:val="24"/>
          <w:lang w:eastAsia="ru-RU"/>
        </w:rPr>
        <w:t xml:space="preserve"> № 2 к</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настояще</w:t>
      </w:r>
      <w:r w:rsidR="00536495" w:rsidRPr="00581BBC">
        <w:rPr>
          <w:rFonts w:eastAsia="Times New Roman" w:cs="Times New Roman"/>
          <w:color w:val="000000"/>
          <w:sz w:val="24"/>
          <w:szCs w:val="24"/>
          <w:lang w:eastAsia="ru-RU"/>
        </w:rPr>
        <w:t>му Административному регламенту</w:t>
      </w:r>
      <w:r w:rsidR="007B5793" w:rsidRPr="00581BBC">
        <w:rPr>
          <w:rFonts w:eastAsia="Times New Roman" w:cs="Times New Roman"/>
          <w:color w:val="000000"/>
          <w:sz w:val="24"/>
          <w:szCs w:val="24"/>
          <w:lang w:eastAsia="ru-RU"/>
        </w:rPr>
        <w:t>.</w:t>
      </w:r>
    </w:p>
    <w:p w:rsidR="00536495"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2.4.2. Результат предоставления муниципальной услуги представляется в</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форме документа на бумажном носителе или электронного документа,</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подписанного электронной подписью в соответствии с требованиями</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Федерального закона № 63-Ф</w:t>
      </w:r>
      <w:r w:rsidR="00812D6B"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w:t>
      </w:r>
    </w:p>
    <w:p w:rsidR="0025257C" w:rsidRPr="00581BBC" w:rsidRDefault="0025257C" w:rsidP="00A12EEF">
      <w:pPr>
        <w:ind w:firstLine="709"/>
        <w:jc w:val="both"/>
        <w:rPr>
          <w:rFonts w:eastAsia="Times New Roman" w:cs="Times New Roman"/>
          <w:color w:val="000000"/>
          <w:sz w:val="24"/>
          <w:szCs w:val="24"/>
          <w:lang w:eastAsia="ru-RU"/>
        </w:rPr>
      </w:pPr>
    </w:p>
    <w:p w:rsidR="00536495" w:rsidRPr="00581BBC" w:rsidRDefault="001436CB" w:rsidP="0025257C">
      <w:pPr>
        <w:ind w:firstLine="709"/>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2.5. Срок предоставления муниципальной услуги, в том числе с учетом</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необходимости обращения в организации, участвующие в предоставлении</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срок приостановления предоставления муниципальной</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услуги в случае, если возможность приостановления предусмотрена</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законодательством Российской Федерации, срок выдачи (направления)</w:t>
      </w:r>
      <w:r w:rsidR="005364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документов, являющихся результатом предоставления муниципальной услуги</w:t>
      </w:r>
    </w:p>
    <w:p w:rsidR="0025257C" w:rsidRPr="00581BBC" w:rsidRDefault="0025257C" w:rsidP="00A12EEF">
      <w:pPr>
        <w:ind w:firstLine="709"/>
        <w:jc w:val="both"/>
        <w:rPr>
          <w:rFonts w:eastAsia="Times New Roman" w:cs="Times New Roman"/>
          <w:color w:val="000000"/>
          <w:sz w:val="24"/>
          <w:szCs w:val="24"/>
          <w:lang w:eastAsia="ru-RU"/>
        </w:rPr>
      </w:pPr>
    </w:p>
    <w:p w:rsidR="005F59E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2.5.1. Срок предоставления муниципальной услуги -</w:t>
      </w:r>
      <w:r w:rsidR="00F63F5C"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10 рабочих дней.</w:t>
      </w:r>
    </w:p>
    <w:p w:rsidR="005F59E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2.5.2. Уполномоченный орган в течение 10 рабочих дней со дня регистрации</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заявления и документов, необходимых для предоставления муниципальной услуги</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в Уполномоченном органе, направляет </w:t>
      </w:r>
      <w:r w:rsidR="00F63F5C" w:rsidRPr="00581BBC">
        <w:rPr>
          <w:rFonts w:eastAsia="Times New Roman" w:cs="Times New Roman"/>
          <w:color w:val="000000"/>
          <w:sz w:val="24"/>
          <w:szCs w:val="24"/>
          <w:lang w:eastAsia="ru-RU"/>
        </w:rPr>
        <w:t>За</w:t>
      </w:r>
      <w:r w:rsidRPr="00581BBC">
        <w:rPr>
          <w:rFonts w:eastAsia="Times New Roman" w:cs="Times New Roman"/>
          <w:color w:val="000000"/>
          <w:sz w:val="24"/>
          <w:szCs w:val="24"/>
          <w:lang w:eastAsia="ru-RU"/>
        </w:rPr>
        <w:t>явителю способом</w:t>
      </w:r>
      <w:r w:rsidR="002324A0" w:rsidRPr="00581BBC">
        <w:rPr>
          <w:rFonts w:eastAsia="Times New Roman" w:cs="Times New Roman"/>
          <w:color w:val="000000"/>
          <w:sz w:val="24"/>
          <w:szCs w:val="24"/>
          <w:lang w:eastAsia="ru-RU"/>
        </w:rPr>
        <w:t>,</w:t>
      </w:r>
      <w:r w:rsidRPr="00581BBC">
        <w:rPr>
          <w:rFonts w:eastAsia="Times New Roman" w:cs="Times New Roman"/>
          <w:color w:val="000000"/>
          <w:sz w:val="24"/>
          <w:szCs w:val="24"/>
          <w:lang w:eastAsia="ru-RU"/>
        </w:rPr>
        <w:t xml:space="preserve"> указанн</w:t>
      </w:r>
      <w:r w:rsidR="002324A0" w:rsidRPr="00581BBC">
        <w:rPr>
          <w:rFonts w:eastAsia="Times New Roman" w:cs="Times New Roman"/>
          <w:color w:val="000000"/>
          <w:sz w:val="24"/>
          <w:szCs w:val="24"/>
          <w:lang w:eastAsia="ru-RU"/>
        </w:rPr>
        <w:t>ы</w:t>
      </w:r>
      <w:r w:rsidRPr="00581BBC">
        <w:rPr>
          <w:rFonts w:eastAsia="Times New Roman" w:cs="Times New Roman"/>
          <w:color w:val="000000"/>
          <w:sz w:val="24"/>
          <w:szCs w:val="24"/>
          <w:lang w:eastAsia="ru-RU"/>
        </w:rPr>
        <w:t>м в заявлении</w:t>
      </w:r>
      <w:r w:rsidR="002324A0" w:rsidRPr="00581BBC">
        <w:rPr>
          <w:rFonts w:eastAsia="Times New Roman" w:cs="Times New Roman"/>
          <w:color w:val="000000"/>
          <w:sz w:val="24"/>
          <w:szCs w:val="24"/>
          <w:lang w:eastAsia="ru-RU"/>
        </w:rPr>
        <w:t>,</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один из результатов, указанных в пункте 2.4.1 Административного регламента.</w:t>
      </w:r>
    </w:p>
    <w:p w:rsidR="005F59E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2.5.3. Приостановление предоставления муниципальной услуги</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действующим законодательством не предусмотрено.</w:t>
      </w:r>
      <w:r w:rsidR="005F59E8" w:rsidRPr="00581BBC">
        <w:rPr>
          <w:rFonts w:eastAsia="Times New Roman" w:cs="Times New Roman"/>
          <w:color w:val="000000"/>
          <w:sz w:val="24"/>
          <w:szCs w:val="24"/>
          <w:lang w:eastAsia="ru-RU"/>
        </w:rPr>
        <w:t xml:space="preserve"> </w:t>
      </w:r>
    </w:p>
    <w:p w:rsidR="005F59E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Направление документа, являющегося результатом предоставления</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в форме электронного документа, осуществляется в день</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оформления и регистрации результата предоставления муниципальной услуги.</w:t>
      </w:r>
    </w:p>
    <w:p w:rsidR="0025257C" w:rsidRPr="00581BBC" w:rsidRDefault="0025257C" w:rsidP="00A12EEF">
      <w:pPr>
        <w:ind w:firstLine="709"/>
        <w:jc w:val="both"/>
        <w:rPr>
          <w:rFonts w:eastAsia="Times New Roman" w:cs="Times New Roman"/>
          <w:color w:val="000000"/>
          <w:sz w:val="24"/>
          <w:szCs w:val="24"/>
          <w:lang w:eastAsia="ru-RU"/>
        </w:rPr>
      </w:pPr>
    </w:p>
    <w:p w:rsidR="005F59E8" w:rsidRPr="00581BBC" w:rsidRDefault="001436CB" w:rsidP="0025257C">
      <w:pPr>
        <w:ind w:firstLine="709"/>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2.6. Исчерпывающий перечень документов, необходимых в соответствии с</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законодательными или иными нормативными правовыми актами для</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предоставления муниципальной услуги, а также услуг, которые являются</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необходимыми и обязательными для предоставления муниципальн</w:t>
      </w:r>
      <w:r w:rsidR="0025257C" w:rsidRPr="00581BBC">
        <w:rPr>
          <w:rFonts w:eastAsia="Times New Roman" w:cs="Times New Roman"/>
          <w:color w:val="000000"/>
          <w:sz w:val="24"/>
          <w:szCs w:val="24"/>
          <w:lang w:eastAsia="ru-RU"/>
        </w:rPr>
        <w:t>ой</w:t>
      </w:r>
      <w:r w:rsidRPr="00581BBC">
        <w:rPr>
          <w:rFonts w:eastAsia="Times New Roman" w:cs="Times New Roman"/>
          <w:color w:val="000000"/>
          <w:sz w:val="24"/>
          <w:szCs w:val="24"/>
          <w:lang w:eastAsia="ru-RU"/>
        </w:rPr>
        <w:t xml:space="preserve"> услуг</w:t>
      </w:r>
      <w:r w:rsidR="0025257C" w:rsidRPr="00581BBC">
        <w:rPr>
          <w:rFonts w:eastAsia="Times New Roman" w:cs="Times New Roman"/>
          <w:color w:val="000000"/>
          <w:sz w:val="24"/>
          <w:szCs w:val="24"/>
          <w:lang w:eastAsia="ru-RU"/>
        </w:rPr>
        <w:t>и</w:t>
      </w:r>
      <w:r w:rsidRPr="00581BBC">
        <w:rPr>
          <w:rFonts w:eastAsia="Times New Roman" w:cs="Times New Roman"/>
          <w:color w:val="000000"/>
          <w:sz w:val="24"/>
          <w:szCs w:val="24"/>
          <w:lang w:eastAsia="ru-RU"/>
        </w:rPr>
        <w:t>,</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подлежащих представлению </w:t>
      </w:r>
      <w:r w:rsidR="002324A0"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аявителем, способы их получения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аявителем, в том</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числе в электронной форме, порядок их представления</w:t>
      </w:r>
    </w:p>
    <w:p w:rsidR="0025257C" w:rsidRPr="00581BBC" w:rsidRDefault="0025257C" w:rsidP="00A12EEF">
      <w:pPr>
        <w:ind w:firstLine="709"/>
        <w:jc w:val="both"/>
        <w:rPr>
          <w:rFonts w:eastAsia="Times New Roman" w:cs="Times New Roman"/>
          <w:color w:val="000000"/>
          <w:sz w:val="24"/>
          <w:szCs w:val="24"/>
          <w:lang w:eastAsia="ru-RU"/>
        </w:rPr>
      </w:pPr>
    </w:p>
    <w:p w:rsidR="005F59E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2.6.1. Для получения муниципальной услуги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аявитель представляет</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следующие документы:</w:t>
      </w:r>
      <w:r w:rsidR="005F59E8" w:rsidRPr="00581BBC">
        <w:rPr>
          <w:rFonts w:eastAsia="Times New Roman" w:cs="Times New Roman"/>
          <w:color w:val="000000"/>
          <w:sz w:val="24"/>
          <w:szCs w:val="24"/>
          <w:lang w:eastAsia="ru-RU"/>
        </w:rPr>
        <w:t xml:space="preserve"> </w:t>
      </w:r>
    </w:p>
    <w:p w:rsidR="005F59E8" w:rsidRPr="00581BBC" w:rsidRDefault="001436CB" w:rsidP="0025257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 </w:t>
      </w:r>
      <w:r w:rsidR="0025257C" w:rsidRPr="00581BBC">
        <w:rPr>
          <w:rFonts w:eastAsia="Times New Roman" w:cs="Times New Roman"/>
          <w:color w:val="000000"/>
          <w:sz w:val="24"/>
          <w:szCs w:val="24"/>
          <w:lang w:eastAsia="ru-RU"/>
        </w:rPr>
        <w:t xml:space="preserve">документ, удостоверяющий личность </w:t>
      </w:r>
      <w:r w:rsidR="00812D6B" w:rsidRPr="00581BBC">
        <w:rPr>
          <w:rFonts w:eastAsia="Times New Roman" w:cs="Times New Roman"/>
          <w:color w:val="000000"/>
          <w:sz w:val="24"/>
          <w:szCs w:val="24"/>
          <w:lang w:eastAsia="ru-RU"/>
        </w:rPr>
        <w:t>З</w:t>
      </w:r>
      <w:r w:rsidR="0025257C" w:rsidRPr="00581BBC">
        <w:rPr>
          <w:rFonts w:eastAsia="Times New Roman" w:cs="Times New Roman"/>
          <w:color w:val="000000"/>
          <w:sz w:val="24"/>
          <w:szCs w:val="24"/>
          <w:lang w:eastAsia="ru-RU"/>
        </w:rPr>
        <w:t xml:space="preserve">аявителя или представителя </w:t>
      </w:r>
      <w:r w:rsidR="00812D6B" w:rsidRPr="00581BBC">
        <w:rPr>
          <w:rFonts w:eastAsia="Times New Roman" w:cs="Times New Roman"/>
          <w:color w:val="000000"/>
          <w:sz w:val="24"/>
          <w:szCs w:val="24"/>
          <w:lang w:eastAsia="ru-RU"/>
        </w:rPr>
        <w:t>За</w:t>
      </w:r>
      <w:r w:rsidR="0025257C" w:rsidRPr="00581BBC">
        <w:rPr>
          <w:rFonts w:eastAsia="Times New Roman" w:cs="Times New Roman"/>
          <w:color w:val="000000"/>
          <w:sz w:val="24"/>
          <w:szCs w:val="24"/>
          <w:lang w:eastAsia="ru-RU"/>
        </w:rPr>
        <w:t xml:space="preserve">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ЕПГУ сведения из документа, удостоверяющего личность </w:t>
      </w:r>
      <w:r w:rsidR="00812D6B" w:rsidRPr="00581BBC">
        <w:rPr>
          <w:rFonts w:eastAsia="Times New Roman" w:cs="Times New Roman"/>
          <w:color w:val="000000"/>
          <w:sz w:val="24"/>
          <w:szCs w:val="24"/>
          <w:lang w:eastAsia="ru-RU"/>
        </w:rPr>
        <w:t>З</w:t>
      </w:r>
      <w:r w:rsidR="0025257C" w:rsidRPr="00581BBC">
        <w:rPr>
          <w:rFonts w:eastAsia="Times New Roman" w:cs="Times New Roman"/>
          <w:color w:val="000000"/>
          <w:sz w:val="24"/>
          <w:szCs w:val="24"/>
          <w:lang w:eastAsia="ru-RU"/>
        </w:rPr>
        <w:t>аявителя, представителя формируются при подтверждении</w:t>
      </w:r>
      <w:r w:rsidR="00C90311" w:rsidRPr="00581BBC">
        <w:rPr>
          <w:rFonts w:eastAsia="Times New Roman" w:cs="Times New Roman"/>
          <w:color w:val="000000"/>
          <w:sz w:val="24"/>
          <w:szCs w:val="24"/>
          <w:lang w:eastAsia="ru-RU"/>
        </w:rPr>
        <w:t xml:space="preserve"> </w:t>
      </w:r>
      <w:r w:rsidR="0025257C" w:rsidRPr="00581BBC">
        <w:rPr>
          <w:rFonts w:eastAsia="Times New Roman" w:cs="Times New Roman"/>
          <w:color w:val="000000"/>
          <w:sz w:val="24"/>
          <w:szCs w:val="24"/>
          <w:lang w:eastAsia="ru-RU"/>
        </w:rPr>
        <w:t>учетной записи в ЕСИА из состава соответствующих данных указанной учетной записи</w:t>
      </w:r>
      <w:r w:rsidR="00C90311" w:rsidRPr="00581BBC">
        <w:rPr>
          <w:rFonts w:eastAsia="Times New Roman" w:cs="Times New Roman"/>
          <w:color w:val="000000"/>
          <w:sz w:val="24"/>
          <w:szCs w:val="24"/>
          <w:lang w:eastAsia="ru-RU"/>
        </w:rPr>
        <w:t xml:space="preserve"> </w:t>
      </w:r>
      <w:r w:rsidR="0025257C" w:rsidRPr="00581BBC">
        <w:rPr>
          <w:rFonts w:eastAsia="Times New Roman" w:cs="Times New Roman"/>
          <w:color w:val="000000"/>
          <w:sz w:val="24"/>
          <w:szCs w:val="24"/>
          <w:lang w:eastAsia="ru-RU"/>
        </w:rPr>
        <w:t>и могут быть проверены путем направления запроса с использованием системы</w:t>
      </w:r>
      <w:r w:rsidR="00C90311" w:rsidRPr="00581BBC">
        <w:rPr>
          <w:rFonts w:eastAsia="Times New Roman" w:cs="Times New Roman"/>
          <w:color w:val="000000"/>
          <w:sz w:val="24"/>
          <w:szCs w:val="24"/>
          <w:lang w:eastAsia="ru-RU"/>
        </w:rPr>
        <w:t xml:space="preserve"> </w:t>
      </w:r>
      <w:r w:rsidR="0025257C" w:rsidRPr="00581BBC">
        <w:rPr>
          <w:rFonts w:eastAsia="Times New Roman" w:cs="Times New Roman"/>
          <w:color w:val="000000"/>
          <w:sz w:val="24"/>
          <w:szCs w:val="24"/>
          <w:lang w:eastAsia="ru-RU"/>
        </w:rPr>
        <w:t>межведомственного электронного взаимодействия</w:t>
      </w:r>
      <w:r w:rsidRPr="00581BBC">
        <w:rPr>
          <w:rFonts w:eastAsia="Times New Roman" w:cs="Times New Roman"/>
          <w:color w:val="000000"/>
          <w:sz w:val="24"/>
          <w:szCs w:val="24"/>
          <w:lang w:eastAsia="ru-RU"/>
        </w:rPr>
        <w:t>;</w:t>
      </w:r>
    </w:p>
    <w:p w:rsidR="005F59E8" w:rsidRPr="00581BBC" w:rsidRDefault="005F59E8"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 з</w:t>
      </w:r>
      <w:r w:rsidR="001436CB" w:rsidRPr="00581BBC">
        <w:rPr>
          <w:rFonts w:eastAsia="Times New Roman" w:cs="Times New Roman"/>
          <w:color w:val="000000"/>
          <w:sz w:val="24"/>
          <w:szCs w:val="24"/>
          <w:lang w:eastAsia="ru-RU"/>
        </w:rPr>
        <w:t>аявление:</w:t>
      </w:r>
    </w:p>
    <w:p w:rsidR="005F59E8" w:rsidRPr="00581BBC" w:rsidRDefault="001436CB" w:rsidP="002324A0">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lastRenderedPageBreak/>
        <w:t>- в форме документа на бумажном носителе</w:t>
      </w:r>
      <w:r w:rsidR="002324A0" w:rsidRPr="00581BBC">
        <w:rPr>
          <w:rFonts w:eastAsia="Times New Roman" w:cs="Times New Roman"/>
          <w:color w:val="000000"/>
          <w:sz w:val="24"/>
          <w:szCs w:val="24"/>
          <w:lang w:eastAsia="ru-RU"/>
        </w:rPr>
        <w:t xml:space="preserve">. Рекомендуемая форма заявления приведена в Приложении </w:t>
      </w:r>
      <w:r w:rsidRPr="00581BBC">
        <w:rPr>
          <w:rFonts w:eastAsia="Times New Roman" w:cs="Times New Roman"/>
          <w:color w:val="000000"/>
          <w:sz w:val="24"/>
          <w:szCs w:val="24"/>
          <w:lang w:eastAsia="ru-RU"/>
        </w:rPr>
        <w:t>№ 1 к настоящему Административному регламенту</w:t>
      </w:r>
      <w:r w:rsidR="006F697A" w:rsidRPr="00581BBC">
        <w:rPr>
          <w:rFonts w:eastAsia="Times New Roman" w:cs="Times New Roman"/>
          <w:color w:val="000000"/>
          <w:sz w:val="24"/>
          <w:szCs w:val="24"/>
          <w:lang w:eastAsia="ru-RU"/>
        </w:rPr>
        <w:t>.</w:t>
      </w:r>
    </w:p>
    <w:p w:rsidR="006F697A" w:rsidRPr="00581BBC" w:rsidRDefault="006F697A" w:rsidP="006F697A">
      <w:pPr>
        <w:pStyle w:val="ConsPlusNormal"/>
        <w:ind w:firstLine="708"/>
        <w:jc w:val="both"/>
        <w:rPr>
          <w:rFonts w:ascii="Times New Roman" w:hAnsi="Times New Roman" w:cs="Times New Roman"/>
          <w:sz w:val="24"/>
          <w:szCs w:val="24"/>
        </w:rPr>
      </w:pPr>
      <w:r w:rsidRPr="00581BBC">
        <w:rPr>
          <w:rFonts w:ascii="Times New Roman" w:hAnsi="Times New Roman" w:cs="Times New Roman"/>
          <w:sz w:val="24"/>
          <w:szCs w:val="24"/>
        </w:rPr>
        <w:t>При направлении заявления лично или посредством почтового отправления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и (или) почтового адреса. Заявление должно быть подписано заявителем или его уполномоченным представителем;</w:t>
      </w:r>
    </w:p>
    <w:p w:rsidR="005F59E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в электронной форме (заполняется посредством внесения соответствующих</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сведений в интерактивную форму), подписанное в соответствии с требованиями</w:t>
      </w:r>
      <w:r w:rsidR="005F59E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Федерального закона №</w:t>
      </w:r>
      <w:r w:rsidR="00C90311"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63-</w:t>
      </w:r>
      <w:r w:rsidR="00812D6B" w:rsidRPr="00581BBC">
        <w:rPr>
          <w:rFonts w:eastAsia="Times New Roman" w:cs="Times New Roman"/>
          <w:color w:val="000000"/>
          <w:sz w:val="24"/>
          <w:szCs w:val="24"/>
          <w:lang w:eastAsia="ru-RU"/>
        </w:rPr>
        <w:t xml:space="preserve">ФЗ </w:t>
      </w:r>
      <w:r w:rsidRPr="00581BBC">
        <w:rPr>
          <w:rFonts w:eastAsia="Times New Roman" w:cs="Times New Roman"/>
          <w:color w:val="000000"/>
          <w:sz w:val="24"/>
          <w:szCs w:val="24"/>
          <w:lang w:eastAsia="ru-RU"/>
        </w:rPr>
        <w:t xml:space="preserve">при обращении посредством </w:t>
      </w:r>
      <w:r w:rsidR="005F59E8" w:rsidRPr="00581BBC">
        <w:rPr>
          <w:rFonts w:eastAsia="Times New Roman" w:cs="Times New Roman"/>
          <w:color w:val="000000"/>
          <w:sz w:val="24"/>
          <w:szCs w:val="24"/>
          <w:lang w:eastAsia="ru-RU"/>
        </w:rPr>
        <w:t>РПГУ</w:t>
      </w:r>
      <w:r w:rsidR="002324A0" w:rsidRPr="00581BBC">
        <w:rPr>
          <w:rFonts w:eastAsia="Times New Roman" w:cs="Times New Roman"/>
          <w:color w:val="000000"/>
          <w:sz w:val="24"/>
          <w:szCs w:val="24"/>
          <w:lang w:eastAsia="ru-RU"/>
        </w:rPr>
        <w:t>, ЕПГУ.</w:t>
      </w:r>
    </w:p>
    <w:p w:rsidR="00B47A87" w:rsidRPr="00581BBC" w:rsidRDefault="002324A0" w:rsidP="006F041A">
      <w:pPr>
        <w:pStyle w:val="ConsPlusNormal"/>
        <w:ind w:firstLine="708"/>
        <w:jc w:val="both"/>
        <w:rPr>
          <w:rFonts w:ascii="Times New Roman" w:hAnsi="Times New Roman" w:cs="Times New Roman"/>
          <w:sz w:val="24"/>
          <w:szCs w:val="24"/>
        </w:rPr>
      </w:pPr>
      <w:r w:rsidRPr="00581BBC">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6F041A" w:rsidRPr="00581BBC" w:rsidRDefault="00B47A87" w:rsidP="006F041A">
      <w:pPr>
        <w:ind w:firstLine="708"/>
        <w:jc w:val="both"/>
        <w:rPr>
          <w:rFonts w:cs="Times New Roman"/>
          <w:sz w:val="24"/>
          <w:szCs w:val="24"/>
        </w:rPr>
      </w:pPr>
      <w:r w:rsidRPr="00581BBC">
        <w:rPr>
          <w:rFonts w:cs="Times New Roman"/>
          <w:sz w:val="24"/>
          <w:szCs w:val="24"/>
        </w:rPr>
        <w:t xml:space="preserve">- </w:t>
      </w:r>
      <w:r w:rsidR="006F041A" w:rsidRPr="00581BBC">
        <w:rPr>
          <w:rFonts w:cs="Times New Roman"/>
          <w:sz w:val="24"/>
          <w:szCs w:val="24"/>
        </w:rPr>
        <w:t>в форме электронного документа в личный кабинет в ЕПГУ, РПГУ;</w:t>
      </w:r>
    </w:p>
    <w:p w:rsidR="006F041A" w:rsidRPr="00581BBC" w:rsidRDefault="006F041A" w:rsidP="006F041A">
      <w:pPr>
        <w:ind w:firstLine="708"/>
        <w:jc w:val="both"/>
        <w:rPr>
          <w:rFonts w:cs="Times New Roman"/>
          <w:sz w:val="24"/>
          <w:szCs w:val="24"/>
        </w:rPr>
      </w:pPr>
      <w:r w:rsidRPr="00581BBC">
        <w:rPr>
          <w:rFonts w:cs="Times New Roman"/>
          <w:sz w:val="24"/>
          <w:szCs w:val="24"/>
        </w:rPr>
        <w:t>- на бумажном носителе при личном обращении в Уполномоченный орган, в многофункциональный центр;</w:t>
      </w:r>
    </w:p>
    <w:p w:rsidR="006F041A" w:rsidRPr="00581BBC" w:rsidRDefault="006F041A" w:rsidP="006F041A">
      <w:pPr>
        <w:pStyle w:val="a0"/>
        <w:ind w:firstLine="708"/>
        <w:jc w:val="both"/>
        <w:rPr>
          <w:rFonts w:cs="Times New Roman"/>
          <w:sz w:val="24"/>
          <w:szCs w:val="24"/>
        </w:rPr>
      </w:pPr>
      <w:r w:rsidRPr="00581BBC">
        <w:rPr>
          <w:rFonts w:cs="Times New Roman"/>
          <w:sz w:val="24"/>
          <w:szCs w:val="24"/>
        </w:rPr>
        <w:t>- по адресу электронной почты, указанной в обращении с использованием квалифицированной электронно-цифровой подписи;</w:t>
      </w:r>
    </w:p>
    <w:p w:rsidR="006F041A" w:rsidRPr="00581BBC" w:rsidRDefault="006F041A" w:rsidP="006F041A">
      <w:pPr>
        <w:pStyle w:val="a0"/>
        <w:ind w:firstLine="708"/>
        <w:jc w:val="both"/>
        <w:rPr>
          <w:rFonts w:cs="Times New Roman"/>
          <w:sz w:val="24"/>
          <w:szCs w:val="24"/>
        </w:rPr>
      </w:pPr>
      <w:r w:rsidRPr="00581BBC">
        <w:rPr>
          <w:rFonts w:cs="Times New Roman"/>
          <w:sz w:val="24"/>
          <w:szCs w:val="24"/>
        </w:rPr>
        <w:t>- почтовым отправлением по адресу регистрации (проживания, пребывания, юридического, фактическому) застройщика;</w:t>
      </w:r>
    </w:p>
    <w:p w:rsidR="006F041A" w:rsidRPr="00581BBC" w:rsidRDefault="006F041A" w:rsidP="006F041A">
      <w:pPr>
        <w:pStyle w:val="a0"/>
        <w:ind w:firstLine="708"/>
        <w:jc w:val="both"/>
        <w:rPr>
          <w:rFonts w:cs="Times New Roman"/>
          <w:sz w:val="24"/>
          <w:szCs w:val="24"/>
        </w:rPr>
      </w:pPr>
      <w:r w:rsidRPr="00581BBC">
        <w:rPr>
          <w:rFonts w:cs="Times New Roman"/>
          <w:sz w:val="24"/>
          <w:szCs w:val="24"/>
        </w:rPr>
        <w:t>- в форме электронного документа в личный кабинет в единой информационной системе жилищного строительства.</w:t>
      </w:r>
    </w:p>
    <w:p w:rsidR="006F041A" w:rsidRPr="00581BBC" w:rsidRDefault="001436CB" w:rsidP="006F041A">
      <w:pPr>
        <w:pStyle w:val="a0"/>
        <w:ind w:firstLine="708"/>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3) </w:t>
      </w:r>
      <w:r w:rsidR="005F59E8" w:rsidRPr="00581BBC">
        <w:rPr>
          <w:rFonts w:eastAsia="Times New Roman" w:cs="Times New Roman"/>
          <w:color w:val="000000"/>
          <w:sz w:val="24"/>
          <w:szCs w:val="24"/>
          <w:lang w:eastAsia="ru-RU"/>
        </w:rPr>
        <w:t>д</w:t>
      </w:r>
      <w:r w:rsidRPr="00581BBC">
        <w:rPr>
          <w:rFonts w:eastAsia="Times New Roman" w:cs="Times New Roman"/>
          <w:color w:val="000000"/>
          <w:sz w:val="24"/>
          <w:szCs w:val="24"/>
          <w:lang w:eastAsia="ru-RU"/>
        </w:rPr>
        <w:t>окумент, подтверждающий полномочия представителя (если от имени</w:t>
      </w:r>
      <w:r w:rsidR="005F59E8" w:rsidRPr="00581BBC">
        <w:rPr>
          <w:rFonts w:eastAsia="Times New Roman" w:cs="Times New Roman"/>
          <w:color w:val="000000"/>
          <w:sz w:val="24"/>
          <w:szCs w:val="24"/>
          <w:lang w:eastAsia="ru-RU"/>
        </w:rPr>
        <w:t xml:space="preserve">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 действует представитель);</w:t>
      </w:r>
    </w:p>
    <w:p w:rsidR="005F59E8" w:rsidRPr="00581BBC" w:rsidRDefault="001436CB" w:rsidP="006F041A">
      <w:pPr>
        <w:pStyle w:val="a0"/>
        <w:ind w:firstLine="708"/>
        <w:jc w:val="both"/>
        <w:rPr>
          <w:rFonts w:cs="Times New Roman"/>
          <w:sz w:val="24"/>
          <w:szCs w:val="24"/>
        </w:rPr>
      </w:pPr>
      <w:r w:rsidRPr="00581BBC">
        <w:rPr>
          <w:rFonts w:eastAsia="Times New Roman" w:cs="Times New Roman"/>
          <w:color w:val="000000"/>
          <w:sz w:val="24"/>
          <w:szCs w:val="24"/>
          <w:lang w:eastAsia="ru-RU"/>
        </w:rPr>
        <w:t xml:space="preserve">4) </w:t>
      </w:r>
      <w:r w:rsidR="005F59E8" w:rsidRPr="00581BBC">
        <w:rPr>
          <w:rFonts w:eastAsia="Times New Roman" w:cs="Times New Roman"/>
          <w:color w:val="000000"/>
          <w:sz w:val="24"/>
          <w:szCs w:val="24"/>
          <w:lang w:eastAsia="ru-RU"/>
        </w:rPr>
        <w:t>к</w:t>
      </w:r>
      <w:r w:rsidRPr="00581BBC">
        <w:rPr>
          <w:rFonts w:eastAsia="Times New Roman" w:cs="Times New Roman"/>
          <w:color w:val="000000"/>
          <w:sz w:val="24"/>
          <w:szCs w:val="24"/>
          <w:lang w:eastAsia="ru-RU"/>
        </w:rPr>
        <w:t>опии правоустанавливающих документов</w:t>
      </w:r>
      <w:r w:rsidR="00B47A87" w:rsidRPr="00581BBC">
        <w:rPr>
          <w:rFonts w:cs="Times New Roman"/>
          <w:sz w:val="24"/>
          <w:szCs w:val="24"/>
        </w:rPr>
        <w:t xml:space="preserve"> (</w:t>
      </w:r>
      <w:r w:rsidR="00B47A87" w:rsidRPr="00581BBC">
        <w:rPr>
          <w:rFonts w:eastAsia="Times New Roman" w:cs="Times New Roman"/>
          <w:color w:val="000000"/>
          <w:sz w:val="24"/>
          <w:szCs w:val="24"/>
          <w:lang w:eastAsia="ru-RU"/>
        </w:rPr>
        <w:t>если право не зарегистрировано в Едином государственном реестре недвижимости)</w:t>
      </w:r>
      <w:r w:rsidR="00B47A87" w:rsidRPr="00581BBC">
        <w:rPr>
          <w:rFonts w:cs="Times New Roman"/>
          <w:sz w:val="24"/>
          <w:szCs w:val="24"/>
        </w:rPr>
        <w:t xml:space="preserve"> в отношении земельного участка, который предназначен для индивидуального жилищного строительства и на котором осуществляется строительство (реконструкция) объекта индивидуального жилищного строительства и объект индивидуального жилищного строительства (в случае его реконструкции).</w:t>
      </w:r>
    </w:p>
    <w:p w:rsidR="005F59E8"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Заявление и прилагаемые документы могут быть представлены (направлены)</w:t>
      </w:r>
      <w:r w:rsidR="005F59E8" w:rsidRPr="00581BBC">
        <w:rPr>
          <w:rFonts w:eastAsia="Times New Roman" w:cs="Times New Roman"/>
          <w:color w:val="000000"/>
          <w:sz w:val="24"/>
          <w:szCs w:val="24"/>
          <w:lang w:eastAsia="ru-RU"/>
        </w:rPr>
        <w:t xml:space="preserve">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аявителем одним из следующих способов:</w:t>
      </w:r>
    </w:p>
    <w:p w:rsidR="005F59E8" w:rsidRPr="00581BBC" w:rsidRDefault="00A00819" w:rsidP="00A00819">
      <w:pPr>
        <w:pStyle w:val="a4"/>
        <w:ind w:left="0"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 </w:t>
      </w:r>
      <w:r w:rsidR="001436CB" w:rsidRPr="00581BBC">
        <w:rPr>
          <w:rFonts w:eastAsia="Times New Roman" w:cs="Times New Roman"/>
          <w:color w:val="000000"/>
          <w:sz w:val="24"/>
          <w:szCs w:val="24"/>
          <w:lang w:eastAsia="ru-RU"/>
        </w:rPr>
        <w:t xml:space="preserve">лично или посредством почтового отправления в </w:t>
      </w:r>
      <w:r w:rsidR="005F59E8" w:rsidRPr="00581BBC">
        <w:rPr>
          <w:rFonts w:eastAsia="Times New Roman" w:cs="Times New Roman"/>
          <w:color w:val="000000"/>
          <w:sz w:val="24"/>
          <w:szCs w:val="24"/>
          <w:lang w:eastAsia="ru-RU"/>
        </w:rPr>
        <w:t>Уполномоченный орган</w:t>
      </w:r>
      <w:r w:rsidR="001436CB" w:rsidRPr="00581BBC">
        <w:rPr>
          <w:rFonts w:eastAsia="Times New Roman" w:cs="Times New Roman"/>
          <w:color w:val="000000"/>
          <w:sz w:val="24"/>
          <w:szCs w:val="24"/>
          <w:lang w:eastAsia="ru-RU"/>
        </w:rPr>
        <w:t>;</w:t>
      </w:r>
    </w:p>
    <w:p w:rsidR="00937045" w:rsidRPr="00581BBC" w:rsidRDefault="00937045" w:rsidP="00A00819">
      <w:pPr>
        <w:pStyle w:val="a0"/>
        <w:ind w:firstLine="709"/>
        <w:jc w:val="both"/>
        <w:rPr>
          <w:rFonts w:cs="Times New Roman"/>
          <w:sz w:val="24"/>
          <w:szCs w:val="24"/>
          <w:lang w:eastAsia="ru-RU"/>
        </w:rPr>
      </w:pPr>
      <w:r w:rsidRPr="00581BBC">
        <w:rPr>
          <w:rFonts w:cs="Times New Roman"/>
          <w:sz w:val="24"/>
          <w:szCs w:val="24"/>
          <w:lang w:eastAsia="ru-RU"/>
        </w:rPr>
        <w:t>2)</w:t>
      </w:r>
      <w:r w:rsidR="0023202D" w:rsidRPr="00581BBC">
        <w:rPr>
          <w:rFonts w:cs="Times New Roman"/>
          <w:sz w:val="24"/>
          <w:szCs w:val="24"/>
        </w:rPr>
        <w:t xml:space="preserve"> в форме электронных докуме</w:t>
      </w:r>
      <w:r w:rsidR="00B47A87" w:rsidRPr="00581BBC">
        <w:rPr>
          <w:rFonts w:cs="Times New Roman"/>
          <w:sz w:val="24"/>
          <w:szCs w:val="24"/>
        </w:rPr>
        <w:t xml:space="preserve">нтов на адрес электронной почты </w:t>
      </w:r>
      <w:r w:rsidR="0023202D" w:rsidRPr="00581BBC">
        <w:rPr>
          <w:rFonts w:eastAsia="Times New Roman" w:cs="Times New Roman"/>
          <w:color w:val="000000"/>
          <w:sz w:val="24"/>
          <w:szCs w:val="24"/>
          <w:lang w:eastAsia="ru-RU"/>
        </w:rPr>
        <w:t>Уполномоченного органа;</w:t>
      </w:r>
      <w:r w:rsidR="0023202D" w:rsidRPr="00581BBC">
        <w:rPr>
          <w:rFonts w:cs="Times New Roman"/>
          <w:sz w:val="24"/>
          <w:szCs w:val="24"/>
        </w:rPr>
        <w:t xml:space="preserve"> </w:t>
      </w:r>
    </w:p>
    <w:p w:rsidR="005F59E8" w:rsidRPr="00581BBC" w:rsidRDefault="0023202D" w:rsidP="00A00819">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3</w:t>
      </w:r>
      <w:r w:rsidR="001436CB" w:rsidRPr="00581BBC">
        <w:rPr>
          <w:rFonts w:eastAsia="Times New Roman" w:cs="Times New Roman"/>
          <w:color w:val="000000"/>
          <w:sz w:val="24"/>
          <w:szCs w:val="24"/>
          <w:lang w:eastAsia="ru-RU"/>
        </w:rPr>
        <w:t xml:space="preserve">) через </w:t>
      </w:r>
      <w:r w:rsidR="0046331E" w:rsidRPr="00581BBC">
        <w:rPr>
          <w:rFonts w:eastAsia="Times New Roman" w:cs="Times New Roman"/>
          <w:color w:val="000000"/>
          <w:sz w:val="24"/>
          <w:szCs w:val="24"/>
          <w:lang w:eastAsia="ru-RU"/>
        </w:rPr>
        <w:t>многофункциональный центр</w:t>
      </w:r>
      <w:r w:rsidR="001436CB" w:rsidRPr="00581BBC">
        <w:rPr>
          <w:rFonts w:eastAsia="Times New Roman" w:cs="Times New Roman"/>
          <w:color w:val="000000"/>
          <w:sz w:val="24"/>
          <w:szCs w:val="24"/>
          <w:lang w:eastAsia="ru-RU"/>
        </w:rPr>
        <w:t>;</w:t>
      </w:r>
    </w:p>
    <w:p w:rsidR="005F59E8" w:rsidRPr="00581BBC" w:rsidRDefault="0023202D" w:rsidP="00A00819">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4</w:t>
      </w:r>
      <w:r w:rsidR="001436CB" w:rsidRPr="00581BBC">
        <w:rPr>
          <w:rFonts w:eastAsia="Times New Roman" w:cs="Times New Roman"/>
          <w:color w:val="000000"/>
          <w:sz w:val="24"/>
          <w:szCs w:val="24"/>
          <w:lang w:eastAsia="ru-RU"/>
        </w:rPr>
        <w:t xml:space="preserve">) через </w:t>
      </w:r>
      <w:r w:rsidR="005F59E8" w:rsidRPr="00581BBC">
        <w:rPr>
          <w:rFonts w:eastAsia="Times New Roman" w:cs="Times New Roman"/>
          <w:color w:val="000000"/>
          <w:sz w:val="24"/>
          <w:szCs w:val="24"/>
          <w:lang w:eastAsia="ru-RU"/>
        </w:rPr>
        <w:t>РПГУ</w:t>
      </w:r>
      <w:r w:rsidR="001436CB" w:rsidRPr="00581BBC">
        <w:rPr>
          <w:rFonts w:eastAsia="Times New Roman" w:cs="Times New Roman"/>
          <w:color w:val="000000"/>
          <w:sz w:val="24"/>
          <w:szCs w:val="24"/>
          <w:lang w:eastAsia="ru-RU"/>
        </w:rPr>
        <w:t xml:space="preserve"> или </w:t>
      </w:r>
      <w:r w:rsidR="005F59E8" w:rsidRPr="00581BBC">
        <w:rPr>
          <w:rFonts w:eastAsia="Times New Roman" w:cs="Times New Roman"/>
          <w:color w:val="000000"/>
          <w:sz w:val="24"/>
          <w:szCs w:val="24"/>
          <w:lang w:eastAsia="ru-RU"/>
        </w:rPr>
        <w:t>ЕПГУ</w:t>
      </w:r>
      <w:r w:rsidR="001436CB" w:rsidRPr="00581BBC">
        <w:rPr>
          <w:rFonts w:eastAsia="Times New Roman" w:cs="Times New Roman"/>
          <w:color w:val="000000"/>
          <w:sz w:val="24"/>
          <w:szCs w:val="24"/>
          <w:lang w:eastAsia="ru-RU"/>
        </w:rPr>
        <w:t>.</w:t>
      </w:r>
    </w:p>
    <w:p w:rsidR="0046331E"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2.6.2. Запрещается требовать от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w:t>
      </w:r>
    </w:p>
    <w:p w:rsidR="00DA1AC7"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 представления документов и информации или осуществления действий,</w:t>
      </w:r>
      <w:r w:rsidR="0046331E"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представление или осуществление которых не предусмотрено нормативными</w:t>
      </w:r>
      <w:r w:rsidR="0046331E"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правовыми актами, регулирующими отношения, возникающие в связи с</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предоставлением муниципальн</w:t>
      </w:r>
      <w:r w:rsidR="00DA1AC7" w:rsidRPr="00581BBC">
        <w:rPr>
          <w:rFonts w:eastAsia="Times New Roman" w:cs="Times New Roman"/>
          <w:color w:val="000000"/>
          <w:sz w:val="24"/>
          <w:szCs w:val="24"/>
          <w:lang w:eastAsia="ru-RU"/>
        </w:rPr>
        <w:t>ой</w:t>
      </w:r>
      <w:r w:rsidRPr="00581BBC">
        <w:rPr>
          <w:rFonts w:eastAsia="Times New Roman" w:cs="Times New Roman"/>
          <w:color w:val="000000"/>
          <w:sz w:val="24"/>
          <w:szCs w:val="24"/>
          <w:lang w:eastAsia="ru-RU"/>
        </w:rPr>
        <w:t xml:space="preserve"> услуг</w:t>
      </w:r>
      <w:r w:rsidR="00DA1AC7" w:rsidRPr="00581BBC">
        <w:rPr>
          <w:rFonts w:eastAsia="Times New Roman" w:cs="Times New Roman"/>
          <w:color w:val="000000"/>
          <w:sz w:val="24"/>
          <w:szCs w:val="24"/>
          <w:lang w:eastAsia="ru-RU"/>
        </w:rPr>
        <w:t>и</w:t>
      </w:r>
      <w:r w:rsidRPr="00581BBC">
        <w:rPr>
          <w:rFonts w:eastAsia="Times New Roman" w:cs="Times New Roman"/>
          <w:color w:val="000000"/>
          <w:sz w:val="24"/>
          <w:szCs w:val="24"/>
          <w:lang w:eastAsia="ru-RU"/>
        </w:rPr>
        <w:t>;</w:t>
      </w:r>
      <w:r w:rsidR="00DA1AC7" w:rsidRPr="00581BBC">
        <w:rPr>
          <w:rFonts w:eastAsia="Times New Roman" w:cs="Times New Roman"/>
          <w:color w:val="000000"/>
          <w:sz w:val="24"/>
          <w:szCs w:val="24"/>
          <w:lang w:eastAsia="ru-RU"/>
        </w:rPr>
        <w:t xml:space="preserve"> </w:t>
      </w:r>
    </w:p>
    <w:p w:rsidR="00DA1AC7" w:rsidRPr="00581BBC" w:rsidRDefault="001436CB" w:rsidP="00A12EE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 представления документов и информации, в том числе подтверждающих</w:t>
      </w:r>
      <w:r w:rsidR="00DA1AC7" w:rsidRPr="00581BBC">
        <w:rPr>
          <w:rFonts w:eastAsia="Times New Roman" w:cs="Times New Roman"/>
          <w:color w:val="000000"/>
          <w:sz w:val="24"/>
          <w:szCs w:val="24"/>
          <w:lang w:eastAsia="ru-RU"/>
        </w:rPr>
        <w:t xml:space="preserve"> в</w:t>
      </w:r>
      <w:r w:rsidRPr="00581BBC">
        <w:rPr>
          <w:rFonts w:eastAsia="Times New Roman" w:cs="Times New Roman"/>
          <w:color w:val="000000"/>
          <w:sz w:val="24"/>
          <w:szCs w:val="24"/>
          <w:lang w:eastAsia="ru-RU"/>
        </w:rPr>
        <w:t xml:space="preserve">несение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аявителем платы за предоставление муниципальных</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 которые находятся в распоряжении органов, предоставляющих</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муниципальные услуги, иных</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органов местного самоуправления либо</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подведомственных органам местного</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самоуправления организаций, участвующих в предоставлении предусмотренных</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частью 1 статьи 1 Федерального закона </w:t>
      </w:r>
      <w:r w:rsidR="00C910FA" w:rsidRPr="00581BBC">
        <w:rPr>
          <w:rFonts w:eastAsia="Times New Roman" w:cs="Times New Roman"/>
          <w:color w:val="000000"/>
          <w:sz w:val="24"/>
          <w:szCs w:val="24"/>
          <w:lang w:eastAsia="ru-RU"/>
        </w:rPr>
        <w:t xml:space="preserve">№ 210-ФЗ </w:t>
      </w:r>
      <w:r w:rsidRPr="00581BBC">
        <w:rPr>
          <w:rFonts w:eastAsia="Times New Roman" w:cs="Times New Roman"/>
          <w:color w:val="000000"/>
          <w:sz w:val="24"/>
          <w:szCs w:val="24"/>
          <w:lang w:eastAsia="ru-RU"/>
        </w:rPr>
        <w:t>в соответствии с нормативными правовыми актами Российской Федерации,</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нормативными правовыми актами субъектов Российской Федерации,</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муниципальными правовыми актами, за исключением документов, указанных в</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части 6 статьи 7 Федерального закона № 210-ФЗ;</w:t>
      </w:r>
    </w:p>
    <w:p w:rsidR="00DA1AC7" w:rsidRPr="00581BBC" w:rsidRDefault="001436CB" w:rsidP="00DA1AC7">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3) осуществления действий, в том числе согласований, необходимых для</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получения муниципальн</w:t>
      </w:r>
      <w:r w:rsidR="00C910FA" w:rsidRPr="00581BBC">
        <w:rPr>
          <w:rFonts w:eastAsia="Times New Roman" w:cs="Times New Roman"/>
          <w:color w:val="000000"/>
          <w:sz w:val="24"/>
          <w:szCs w:val="24"/>
          <w:lang w:eastAsia="ru-RU"/>
        </w:rPr>
        <w:t>ой</w:t>
      </w:r>
      <w:r w:rsidRPr="00581BBC">
        <w:rPr>
          <w:rFonts w:eastAsia="Times New Roman" w:cs="Times New Roman"/>
          <w:color w:val="000000"/>
          <w:sz w:val="24"/>
          <w:szCs w:val="24"/>
          <w:lang w:eastAsia="ru-RU"/>
        </w:rPr>
        <w:t xml:space="preserve"> услуг</w:t>
      </w:r>
      <w:r w:rsidR="00C910FA" w:rsidRPr="00581BBC">
        <w:rPr>
          <w:rFonts w:eastAsia="Times New Roman" w:cs="Times New Roman"/>
          <w:color w:val="000000"/>
          <w:sz w:val="24"/>
          <w:szCs w:val="24"/>
          <w:lang w:eastAsia="ru-RU"/>
        </w:rPr>
        <w:t>и</w:t>
      </w:r>
      <w:r w:rsidRPr="00581BBC">
        <w:rPr>
          <w:rFonts w:eastAsia="Times New Roman" w:cs="Times New Roman"/>
          <w:color w:val="000000"/>
          <w:sz w:val="24"/>
          <w:szCs w:val="24"/>
          <w:lang w:eastAsia="ru-RU"/>
        </w:rPr>
        <w:t xml:space="preserve"> и связанных с обращением в</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органы местного самоуправления, организации, за</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исключением получения услуг и получения документов и информации,</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предоставляемых в результате предоставления таких услуг, включенных в перечни,</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указанные в части 1</w:t>
      </w:r>
      <w:r w:rsidR="00F63F5C" w:rsidRPr="00581BBC">
        <w:rPr>
          <w:rFonts w:eastAsia="Times New Roman" w:cs="Times New Roman"/>
          <w:color w:val="000000"/>
          <w:sz w:val="24"/>
          <w:szCs w:val="24"/>
          <w:lang w:eastAsia="ru-RU"/>
        </w:rPr>
        <w:t xml:space="preserve"> статьи 9 Федерального закона № </w:t>
      </w:r>
      <w:r w:rsidRPr="00581BBC">
        <w:rPr>
          <w:rFonts w:eastAsia="Times New Roman" w:cs="Times New Roman"/>
          <w:color w:val="000000"/>
          <w:sz w:val="24"/>
          <w:szCs w:val="24"/>
          <w:lang w:eastAsia="ru-RU"/>
        </w:rPr>
        <w:t>210-ФЗ;</w:t>
      </w:r>
    </w:p>
    <w:p w:rsidR="00C910FA" w:rsidRPr="00581BBC" w:rsidRDefault="001436CB" w:rsidP="00DA1AC7">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lastRenderedPageBreak/>
        <w:t>4) представления документов и информации, отсутствие и (или)</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недостоверность которых не указывались при первоначальном отказе в приеме</w:t>
      </w:r>
      <w:r w:rsidR="00DA1AC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документов, необходимых для предоставления муниципальной услуги, за исключением следующих случаев:</w:t>
      </w:r>
    </w:p>
    <w:p w:rsidR="00C910FA" w:rsidRPr="00581BBC" w:rsidRDefault="001436CB" w:rsidP="00DA1AC7">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а) изменение требований нормативных правовых актов, касающихся</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предоставления муниципальной услуги, после</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первоначальной подачи заявления о предоставлении муниципальной услуги;</w:t>
      </w:r>
    </w:p>
    <w:p w:rsidR="00C910FA" w:rsidRPr="00581BBC" w:rsidRDefault="001436CB" w:rsidP="00DA1AC7">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б) наличие ошибок в заявлении о предоставлении муниципальной услуги и документах, поданных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аявителем после</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первоначального отказа в приеме документов, необходимых для предоставления</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либо в предоставлении</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и не включенных в представленный</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ранее комплект документов;</w:t>
      </w:r>
    </w:p>
    <w:p w:rsidR="00C910FA" w:rsidRPr="00581BBC" w:rsidRDefault="001436CB"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в) истечение срока действия документов или изменение информации после</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первоначального отказа в приеме документов, необходимых для предоставления</w:t>
      </w:r>
      <w:r w:rsidR="00C910FA" w:rsidRPr="00581BBC">
        <w:rPr>
          <w:rFonts w:eastAsia="Times New Roman" w:cs="Times New Roman"/>
          <w:color w:val="000000"/>
          <w:sz w:val="24"/>
          <w:szCs w:val="24"/>
          <w:lang w:eastAsia="ru-RU"/>
        </w:rPr>
        <w:t xml:space="preserve"> муниципальной услуги</w:t>
      </w:r>
      <w:r w:rsidR="00C90311" w:rsidRPr="00581BBC">
        <w:rPr>
          <w:rFonts w:eastAsia="Times New Roman" w:cs="Times New Roman"/>
          <w:color w:val="000000"/>
          <w:sz w:val="24"/>
          <w:szCs w:val="24"/>
          <w:lang w:eastAsia="ru-RU"/>
        </w:rPr>
        <w:t>,</w:t>
      </w:r>
      <w:r w:rsidR="00C90311" w:rsidRPr="00581BBC">
        <w:rPr>
          <w:rFonts w:cs="Times New Roman"/>
          <w:sz w:val="24"/>
          <w:szCs w:val="24"/>
        </w:rPr>
        <w:t xml:space="preserve"> </w:t>
      </w:r>
      <w:r w:rsidR="00C90311" w:rsidRPr="00581BBC">
        <w:rPr>
          <w:rFonts w:eastAsia="Times New Roman" w:cs="Times New Roman"/>
          <w:color w:val="000000"/>
          <w:sz w:val="24"/>
          <w:szCs w:val="24"/>
          <w:lang w:eastAsia="ru-RU"/>
        </w:rPr>
        <w:t>либо в предоставлении муниципальной услуги</w:t>
      </w:r>
      <w:r w:rsidRPr="00581BBC">
        <w:rPr>
          <w:rFonts w:eastAsia="Times New Roman" w:cs="Times New Roman"/>
          <w:color w:val="000000"/>
          <w:sz w:val="24"/>
          <w:szCs w:val="24"/>
          <w:lang w:eastAsia="ru-RU"/>
        </w:rPr>
        <w:t>;</w:t>
      </w:r>
    </w:p>
    <w:p w:rsidR="00C910FA" w:rsidRPr="00581BBC" w:rsidRDefault="001436CB" w:rsidP="00DA1AC7">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г) выявление документально подтвержденного факта (признаков)</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ошибочного или противоправного действия (бездействия) должностного лица</w:t>
      </w:r>
      <w:r w:rsidR="00C910FA" w:rsidRPr="00581BBC">
        <w:rPr>
          <w:rFonts w:eastAsia="Times New Roman" w:cs="Times New Roman"/>
          <w:color w:val="000000"/>
          <w:sz w:val="24"/>
          <w:szCs w:val="24"/>
          <w:lang w:eastAsia="ru-RU"/>
        </w:rPr>
        <w:t xml:space="preserve"> </w:t>
      </w:r>
      <w:r w:rsidR="00C90311" w:rsidRPr="00581BBC">
        <w:rPr>
          <w:rFonts w:eastAsia="Times New Roman" w:cs="Times New Roman"/>
          <w:color w:val="000000"/>
          <w:sz w:val="24"/>
          <w:szCs w:val="24"/>
          <w:lang w:eastAsia="ru-RU"/>
        </w:rPr>
        <w:t xml:space="preserve">Уполномоченного </w:t>
      </w:r>
      <w:r w:rsidRPr="00581BBC">
        <w:rPr>
          <w:rFonts w:eastAsia="Times New Roman" w:cs="Times New Roman"/>
          <w:color w:val="000000"/>
          <w:sz w:val="24"/>
          <w:szCs w:val="24"/>
          <w:lang w:eastAsia="ru-RU"/>
        </w:rPr>
        <w:t xml:space="preserve">органа, муниципального служащего, работника </w:t>
      </w:r>
      <w:r w:rsidR="00C910FA" w:rsidRPr="00581BBC">
        <w:rPr>
          <w:rFonts w:eastAsia="Times New Roman" w:cs="Times New Roman"/>
          <w:color w:val="000000"/>
          <w:sz w:val="24"/>
          <w:szCs w:val="24"/>
          <w:lang w:eastAsia="ru-RU"/>
        </w:rPr>
        <w:t xml:space="preserve"> м</w:t>
      </w:r>
      <w:r w:rsidRPr="00581BBC">
        <w:rPr>
          <w:rFonts w:eastAsia="Times New Roman" w:cs="Times New Roman"/>
          <w:color w:val="000000"/>
          <w:sz w:val="24"/>
          <w:szCs w:val="24"/>
          <w:lang w:eastAsia="ru-RU"/>
        </w:rPr>
        <w:t>ногофункционального центра, предусмотренной частью 1.1 статьи 16 Федерального закона № 210-ФЗ, при первоначальном отказе в приеме документов, необходимых для</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предоставления муниципальной услуги, о чем в письменном</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виде за подписью руководителя </w:t>
      </w:r>
      <w:r w:rsidR="00C90311" w:rsidRPr="00581BBC">
        <w:rPr>
          <w:rFonts w:eastAsia="Times New Roman" w:cs="Times New Roman"/>
          <w:color w:val="000000"/>
          <w:sz w:val="24"/>
          <w:szCs w:val="24"/>
          <w:lang w:eastAsia="ru-RU"/>
        </w:rPr>
        <w:t xml:space="preserve">Уполномоченного </w:t>
      </w:r>
      <w:r w:rsidRPr="00581BBC">
        <w:rPr>
          <w:rFonts w:eastAsia="Times New Roman" w:cs="Times New Roman"/>
          <w:color w:val="000000"/>
          <w:sz w:val="24"/>
          <w:szCs w:val="24"/>
          <w:lang w:eastAsia="ru-RU"/>
        </w:rPr>
        <w:t>органа, руководителя</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многофункционального центра при первоначальном отказе в приеме документов,</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необходимых для предоставления муниципальной услуги,</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предусмотренной частью 1.1 статьи 16</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Федерального закона № 210-ФЗ, уведомляется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аявитель, а также приносятся</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извинения за доставленные неудобства.</w:t>
      </w:r>
    </w:p>
    <w:p w:rsidR="00C90311" w:rsidRPr="00581BBC" w:rsidRDefault="00C90311" w:rsidP="00C90311">
      <w:pPr>
        <w:ind w:firstLine="709"/>
        <w:jc w:val="center"/>
        <w:rPr>
          <w:rFonts w:eastAsia="Times New Roman" w:cs="Times New Roman"/>
          <w:color w:val="000000"/>
          <w:sz w:val="24"/>
          <w:szCs w:val="24"/>
          <w:lang w:eastAsia="ru-RU"/>
        </w:rPr>
      </w:pPr>
    </w:p>
    <w:p w:rsidR="00C910FA" w:rsidRPr="00581BBC" w:rsidRDefault="001436CB" w:rsidP="00C90311">
      <w:pPr>
        <w:ind w:firstLine="709"/>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2.7. Исчерпывающий перечень документов, необходимых в соответствии с</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нормативными правовыми актами для предоставления муниципальной услуги,</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которые находятся в распоряжении государственных органов, органов местного</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самоуправления и подведомственных государственным органам или органам</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местного самоуправления организаций и которые </w:t>
      </w:r>
      <w:r w:rsidR="006F697A"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аявитель вправе представить, а</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также способы их получения </w:t>
      </w:r>
      <w:r w:rsidR="006F697A"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аявителями, в том числе в электронной форме,</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порядок их представления; </w:t>
      </w:r>
      <w:r w:rsidR="00895EE2" w:rsidRPr="00581BBC">
        <w:rPr>
          <w:rFonts w:eastAsia="Times New Roman" w:cs="Times New Roman"/>
          <w:color w:val="000000"/>
          <w:sz w:val="24"/>
          <w:szCs w:val="24"/>
          <w:lang w:eastAsia="ru-RU"/>
        </w:rPr>
        <w:t xml:space="preserve">государственный орган, </w:t>
      </w:r>
      <w:r w:rsidRPr="00581BBC">
        <w:rPr>
          <w:rFonts w:eastAsia="Times New Roman" w:cs="Times New Roman"/>
          <w:color w:val="000000"/>
          <w:sz w:val="24"/>
          <w:szCs w:val="24"/>
          <w:lang w:eastAsia="ru-RU"/>
        </w:rPr>
        <w:t>орган местного</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самоуправления либо организация, в распоряжении которых находятся данные</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документы</w:t>
      </w:r>
    </w:p>
    <w:p w:rsidR="00C90311" w:rsidRPr="00581BBC" w:rsidRDefault="00C90311" w:rsidP="00C910FA">
      <w:pPr>
        <w:ind w:firstLine="709"/>
        <w:jc w:val="both"/>
        <w:rPr>
          <w:rFonts w:eastAsia="Times New Roman" w:cs="Times New Roman"/>
          <w:color w:val="000000"/>
          <w:sz w:val="24"/>
          <w:szCs w:val="24"/>
          <w:lang w:eastAsia="ru-RU"/>
        </w:rPr>
      </w:pPr>
    </w:p>
    <w:p w:rsidR="00897DFC" w:rsidRPr="00581BBC" w:rsidRDefault="001436CB" w:rsidP="00C910FA">
      <w:pPr>
        <w:ind w:firstLine="709"/>
        <w:jc w:val="both"/>
        <w:rPr>
          <w:rFonts w:cs="Times New Roman"/>
          <w:sz w:val="24"/>
          <w:szCs w:val="24"/>
        </w:rPr>
      </w:pPr>
      <w:r w:rsidRPr="00581BBC">
        <w:rPr>
          <w:rFonts w:eastAsia="Times New Roman" w:cs="Times New Roman"/>
          <w:color w:val="000000"/>
          <w:sz w:val="24"/>
          <w:szCs w:val="24"/>
          <w:lang w:eastAsia="ru-RU"/>
        </w:rPr>
        <w:t xml:space="preserve">2.7.1. </w:t>
      </w:r>
      <w:r w:rsidR="006F697A" w:rsidRPr="00581BBC">
        <w:rPr>
          <w:rFonts w:eastAsia="Times New Roman" w:cs="Times New Roman"/>
          <w:color w:val="000000"/>
          <w:sz w:val="24"/>
          <w:szCs w:val="24"/>
          <w:lang w:eastAsia="ru-RU"/>
        </w:rPr>
        <w:t xml:space="preserve">Уполномоченный орган </w:t>
      </w:r>
      <w:r w:rsidR="00897DFC" w:rsidRPr="00581BBC">
        <w:rPr>
          <w:rFonts w:cs="Times New Roman"/>
          <w:sz w:val="24"/>
          <w:szCs w:val="24"/>
        </w:rPr>
        <w:t>запрашивает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соответствии с нормативными правовыми актами Российской Федерации, нормативными правовыми актами субъектов Российской Федерации, в рамках межведомственного взаимодействия следующие документы:</w:t>
      </w:r>
    </w:p>
    <w:p w:rsidR="00C910FA" w:rsidRPr="00581BBC" w:rsidRDefault="001436CB" w:rsidP="00C910FA">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 </w:t>
      </w:r>
      <w:r w:rsidR="00C910FA" w:rsidRPr="00581BBC">
        <w:rPr>
          <w:rFonts w:eastAsia="Times New Roman" w:cs="Times New Roman"/>
          <w:color w:val="000000"/>
          <w:sz w:val="24"/>
          <w:szCs w:val="24"/>
          <w:lang w:eastAsia="ru-RU"/>
        </w:rPr>
        <w:t>в</w:t>
      </w:r>
      <w:r w:rsidRPr="00581BBC">
        <w:rPr>
          <w:rFonts w:eastAsia="Times New Roman" w:cs="Times New Roman"/>
          <w:color w:val="000000"/>
          <w:sz w:val="24"/>
          <w:szCs w:val="24"/>
          <w:lang w:eastAsia="ru-RU"/>
        </w:rPr>
        <w:t>ыписк</w:t>
      </w:r>
      <w:r w:rsidR="00897DFC" w:rsidRPr="00581BBC">
        <w:rPr>
          <w:rFonts w:eastAsia="Times New Roman" w:cs="Times New Roman"/>
          <w:color w:val="000000"/>
          <w:sz w:val="24"/>
          <w:szCs w:val="24"/>
          <w:lang w:eastAsia="ru-RU"/>
        </w:rPr>
        <w:t>у</w:t>
      </w:r>
      <w:r w:rsidRPr="00581BBC">
        <w:rPr>
          <w:rFonts w:eastAsia="Times New Roman" w:cs="Times New Roman"/>
          <w:color w:val="000000"/>
          <w:sz w:val="24"/>
          <w:szCs w:val="24"/>
          <w:lang w:eastAsia="ru-RU"/>
        </w:rPr>
        <w:t xml:space="preserve"> из Единого государственного реестра недвижимости;</w:t>
      </w:r>
    </w:p>
    <w:p w:rsidR="00C910FA" w:rsidRPr="00581BBC" w:rsidRDefault="001436CB" w:rsidP="00C910FA">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 </w:t>
      </w:r>
      <w:r w:rsidR="00C910FA" w:rsidRPr="00581BBC">
        <w:rPr>
          <w:rFonts w:eastAsia="Times New Roman" w:cs="Times New Roman"/>
          <w:color w:val="000000"/>
          <w:sz w:val="24"/>
          <w:szCs w:val="24"/>
          <w:lang w:eastAsia="ru-RU"/>
        </w:rPr>
        <w:t>с</w:t>
      </w:r>
      <w:r w:rsidRPr="00581BBC">
        <w:rPr>
          <w:rFonts w:eastAsia="Times New Roman" w:cs="Times New Roman"/>
          <w:color w:val="000000"/>
          <w:sz w:val="24"/>
          <w:szCs w:val="24"/>
          <w:lang w:eastAsia="ru-RU"/>
        </w:rPr>
        <w:t>ведения, содержащиеся в разрешении на строительство или</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уведомление о соответствии указанных в уведомлении о планируемом</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строительстве параметров объекта индивидуального жилищного строительства</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установленным параметрам и допустимости размещения объекта индивидуального</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жилищного строительства на земельном участк</w:t>
      </w:r>
      <w:r w:rsidR="00C910FA" w:rsidRPr="00581BBC">
        <w:rPr>
          <w:rFonts w:eastAsia="Times New Roman" w:cs="Times New Roman"/>
          <w:color w:val="000000"/>
          <w:sz w:val="24"/>
          <w:szCs w:val="24"/>
          <w:lang w:eastAsia="ru-RU"/>
        </w:rPr>
        <w:t>е;</w:t>
      </w:r>
    </w:p>
    <w:p w:rsidR="00C910FA" w:rsidRPr="00581BBC" w:rsidRDefault="001436CB" w:rsidP="00C910FA">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3) </w:t>
      </w:r>
      <w:r w:rsidR="00C90311" w:rsidRPr="00581BBC">
        <w:rPr>
          <w:rFonts w:eastAsia="Times New Roman" w:cs="Times New Roman"/>
          <w:color w:val="000000"/>
          <w:sz w:val="24"/>
          <w:szCs w:val="24"/>
          <w:lang w:eastAsia="ru-RU"/>
        </w:rPr>
        <w:t>с</w:t>
      </w:r>
      <w:r w:rsidRPr="00581BBC">
        <w:rPr>
          <w:rFonts w:eastAsia="Times New Roman" w:cs="Times New Roman"/>
          <w:color w:val="000000"/>
          <w:sz w:val="24"/>
          <w:szCs w:val="24"/>
          <w:lang w:eastAsia="ru-RU"/>
        </w:rPr>
        <w:t>ведения о выданных сертификатах на материнский (семейный)</w:t>
      </w:r>
      <w:r w:rsidR="00C910F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капитал.</w:t>
      </w:r>
    </w:p>
    <w:p w:rsidR="00C42088" w:rsidRPr="00581BBC" w:rsidRDefault="001436CB" w:rsidP="00C910FA">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2.7.2. Заявитель вправе </w:t>
      </w:r>
      <w:r w:rsidR="00897DFC" w:rsidRPr="00581BBC">
        <w:rPr>
          <w:rFonts w:eastAsia="Times New Roman" w:cs="Times New Roman"/>
          <w:color w:val="000000"/>
          <w:sz w:val="24"/>
          <w:szCs w:val="24"/>
          <w:lang w:eastAsia="ru-RU"/>
        </w:rPr>
        <w:t xml:space="preserve">по собственной инициативе </w:t>
      </w:r>
      <w:r w:rsidRPr="00581BBC">
        <w:rPr>
          <w:rFonts w:eastAsia="Times New Roman" w:cs="Times New Roman"/>
          <w:color w:val="000000"/>
          <w:sz w:val="24"/>
          <w:szCs w:val="24"/>
          <w:lang w:eastAsia="ru-RU"/>
        </w:rPr>
        <w:t>предоставить документы (сведения), указанные в</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пункте 2.7.1 </w:t>
      </w:r>
      <w:r w:rsidR="00C42088" w:rsidRPr="00581BBC">
        <w:rPr>
          <w:rFonts w:eastAsia="Times New Roman" w:cs="Times New Roman"/>
          <w:color w:val="000000"/>
          <w:sz w:val="24"/>
          <w:szCs w:val="24"/>
          <w:lang w:eastAsia="ru-RU"/>
        </w:rPr>
        <w:t>настоящего Административного регламента</w:t>
      </w:r>
      <w:r w:rsidR="00897DFC" w:rsidRPr="00581BBC">
        <w:rPr>
          <w:rFonts w:eastAsia="Times New Roman" w:cs="Times New Roman"/>
          <w:color w:val="000000"/>
          <w:sz w:val="24"/>
          <w:szCs w:val="24"/>
          <w:lang w:eastAsia="ru-RU"/>
        </w:rPr>
        <w:t>,</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в электронной форме или в форме электронных документов,</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заверенных усиленной квалифицированной подписью лиц, уполномоченных на</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создание и подписание таких документов, при подаче заявления.</w:t>
      </w:r>
    </w:p>
    <w:p w:rsidR="00C90311" w:rsidRPr="00581BBC" w:rsidRDefault="001436CB" w:rsidP="00C910FA">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2.7.3. Запрещается требовать от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 документы, находящиеся в</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распоряжении государственных органов, органов местного самоуправления и</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подведомственных государственным органам или органам местного</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самоуправления организаций.</w:t>
      </w:r>
      <w:r w:rsidR="00C42088" w:rsidRPr="00581BBC">
        <w:rPr>
          <w:rFonts w:eastAsia="Times New Roman" w:cs="Times New Roman"/>
          <w:color w:val="000000"/>
          <w:sz w:val="24"/>
          <w:szCs w:val="24"/>
          <w:lang w:eastAsia="ru-RU"/>
        </w:rPr>
        <w:t xml:space="preserve"> </w:t>
      </w:r>
    </w:p>
    <w:p w:rsidR="00C42088" w:rsidRPr="00581BBC" w:rsidRDefault="001436CB" w:rsidP="00C910FA">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Непредставление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аявителем документов, содержащих сведения, которые</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находятся в распоряжении государственных органов, органов местного</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самоуправления и </w:t>
      </w:r>
      <w:r w:rsidRPr="00581BBC">
        <w:rPr>
          <w:rFonts w:eastAsia="Times New Roman" w:cs="Times New Roman"/>
          <w:color w:val="000000"/>
          <w:sz w:val="24"/>
          <w:szCs w:val="24"/>
          <w:lang w:eastAsia="ru-RU"/>
        </w:rPr>
        <w:lastRenderedPageBreak/>
        <w:t>подведомственных государственным органам или органам</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местного самоуправления организаций, не является основанием для отказа</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заявителю в предоставлении муниципальной услуги.</w:t>
      </w:r>
    </w:p>
    <w:p w:rsidR="00C90311" w:rsidRPr="00581BBC" w:rsidRDefault="00C90311" w:rsidP="00C90311">
      <w:pPr>
        <w:ind w:firstLine="709"/>
        <w:jc w:val="center"/>
        <w:rPr>
          <w:rFonts w:eastAsia="Times New Roman" w:cs="Times New Roman"/>
          <w:color w:val="000000"/>
          <w:sz w:val="24"/>
          <w:szCs w:val="24"/>
          <w:lang w:eastAsia="ru-RU"/>
        </w:rPr>
      </w:pPr>
    </w:p>
    <w:p w:rsidR="00C42088" w:rsidRPr="00581BBC" w:rsidRDefault="001436CB" w:rsidP="00C90311">
      <w:pPr>
        <w:ind w:firstLine="709"/>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2.8. Исчерпывающий перечень оснований для отказа в приеме документов,</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необходимых для предоставления муниципальной услуги</w:t>
      </w:r>
    </w:p>
    <w:p w:rsidR="00C90311" w:rsidRPr="00581BBC" w:rsidRDefault="00C90311" w:rsidP="00C910FA">
      <w:pPr>
        <w:ind w:firstLine="709"/>
        <w:jc w:val="both"/>
        <w:rPr>
          <w:rFonts w:eastAsia="Times New Roman" w:cs="Times New Roman"/>
          <w:color w:val="000000"/>
          <w:sz w:val="24"/>
          <w:szCs w:val="24"/>
          <w:lang w:eastAsia="ru-RU"/>
        </w:rPr>
      </w:pPr>
    </w:p>
    <w:p w:rsidR="00C42088" w:rsidRPr="00581BBC" w:rsidRDefault="001436CB" w:rsidP="00C910FA">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2.8.1. Основаниями для отказа в приеме документов, необходимых для</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предоставления муниципальной услуги, являются:</w:t>
      </w:r>
    </w:p>
    <w:p w:rsidR="00C90311"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 заявление о предоставлении услуги подано в орган местного самоуправления, в полномочия котор</w:t>
      </w:r>
      <w:r w:rsidR="00633C25" w:rsidRPr="00581BBC">
        <w:rPr>
          <w:rFonts w:eastAsia="Times New Roman" w:cs="Times New Roman"/>
          <w:color w:val="000000"/>
          <w:sz w:val="24"/>
          <w:szCs w:val="24"/>
          <w:lang w:eastAsia="ru-RU"/>
        </w:rPr>
        <w:t xml:space="preserve">ого </w:t>
      </w:r>
      <w:r w:rsidRPr="00581BBC">
        <w:rPr>
          <w:rFonts w:eastAsia="Times New Roman" w:cs="Times New Roman"/>
          <w:color w:val="000000"/>
          <w:sz w:val="24"/>
          <w:szCs w:val="24"/>
          <w:lang w:eastAsia="ru-RU"/>
        </w:rPr>
        <w:t>не входит предоставление услуги;</w:t>
      </w:r>
    </w:p>
    <w:p w:rsidR="00C90311"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 в случае обращения за предоставлением услуги указанным лицом);</w:t>
      </w:r>
    </w:p>
    <w:p w:rsidR="00C90311"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3) п</w:t>
      </w:r>
      <w:r w:rsidR="00897DFC" w:rsidRPr="00581BBC">
        <w:rPr>
          <w:rFonts w:eastAsia="Times New Roman" w:cs="Times New Roman"/>
          <w:color w:val="000000"/>
          <w:sz w:val="24"/>
          <w:szCs w:val="24"/>
          <w:lang w:eastAsia="ru-RU"/>
        </w:rPr>
        <w:t>редставленные З</w:t>
      </w:r>
      <w:r w:rsidRPr="00581BBC">
        <w:rPr>
          <w:rFonts w:eastAsia="Times New Roman" w:cs="Times New Roman"/>
          <w:color w:val="000000"/>
          <w:sz w:val="24"/>
          <w:szCs w:val="24"/>
          <w:lang w:eastAsia="ru-RU"/>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C90311"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w:t>
      </w:r>
      <w:r w:rsidR="00587653"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услуги;</w:t>
      </w:r>
    </w:p>
    <w:p w:rsidR="00C90311"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5) </w:t>
      </w:r>
      <w:r w:rsidR="00587653" w:rsidRPr="00581BBC">
        <w:rPr>
          <w:rFonts w:eastAsia="Times New Roman" w:cs="Times New Roman"/>
          <w:color w:val="000000"/>
          <w:sz w:val="24"/>
          <w:szCs w:val="24"/>
          <w:lang w:eastAsia="ru-RU"/>
        </w:rPr>
        <w:t>н</w:t>
      </w:r>
      <w:r w:rsidRPr="00581BBC">
        <w:rPr>
          <w:rFonts w:eastAsia="Times New Roman" w:cs="Times New Roman"/>
          <w:color w:val="000000"/>
          <w:sz w:val="24"/>
          <w:szCs w:val="24"/>
          <w:lang w:eastAsia="ru-RU"/>
        </w:rPr>
        <w:t>еполное заполнение полей в форме заявления, в том числе в интерактивной форме</w:t>
      </w:r>
      <w:r w:rsidR="00587653"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заявления на ЕПГУ;</w:t>
      </w:r>
    </w:p>
    <w:p w:rsidR="00C90311"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6) </w:t>
      </w:r>
      <w:r w:rsidR="00587653" w:rsidRPr="00581BBC">
        <w:rPr>
          <w:rFonts w:eastAsia="Times New Roman" w:cs="Times New Roman"/>
          <w:color w:val="000000"/>
          <w:sz w:val="24"/>
          <w:szCs w:val="24"/>
          <w:lang w:eastAsia="ru-RU"/>
        </w:rPr>
        <w:t>п</w:t>
      </w:r>
      <w:r w:rsidRPr="00581BBC">
        <w:rPr>
          <w:rFonts w:eastAsia="Times New Roman" w:cs="Times New Roman"/>
          <w:color w:val="000000"/>
          <w:sz w:val="24"/>
          <w:szCs w:val="24"/>
          <w:lang w:eastAsia="ru-RU"/>
        </w:rPr>
        <w:t>одача запроса о предоставлении услуги и документов, необходимых для</w:t>
      </w:r>
      <w:r w:rsidR="00587653" w:rsidRPr="00581BBC">
        <w:rPr>
          <w:rFonts w:eastAsia="Times New Roman" w:cs="Times New Roman"/>
          <w:color w:val="000000"/>
          <w:sz w:val="24"/>
          <w:szCs w:val="24"/>
          <w:lang w:eastAsia="ru-RU"/>
        </w:rPr>
        <w:t xml:space="preserve"> п</w:t>
      </w:r>
      <w:r w:rsidRPr="00581BBC">
        <w:rPr>
          <w:rFonts w:eastAsia="Times New Roman" w:cs="Times New Roman"/>
          <w:color w:val="000000"/>
          <w:sz w:val="24"/>
          <w:szCs w:val="24"/>
          <w:lang w:eastAsia="ru-RU"/>
        </w:rPr>
        <w:t>редоставления услуги, в электронной форме с нарушением установленных</w:t>
      </w:r>
      <w:r w:rsidR="00587653"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требований;</w:t>
      </w:r>
    </w:p>
    <w:p w:rsidR="00C90311"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7) </w:t>
      </w:r>
      <w:r w:rsidR="00587653" w:rsidRPr="00581BBC">
        <w:rPr>
          <w:rFonts w:eastAsia="Times New Roman" w:cs="Times New Roman"/>
          <w:color w:val="000000"/>
          <w:sz w:val="24"/>
          <w:szCs w:val="24"/>
          <w:lang w:eastAsia="ru-RU"/>
        </w:rPr>
        <w:t>н</w:t>
      </w:r>
      <w:r w:rsidRPr="00581BBC">
        <w:rPr>
          <w:rFonts w:eastAsia="Times New Roman" w:cs="Times New Roman"/>
          <w:color w:val="000000"/>
          <w:sz w:val="24"/>
          <w:szCs w:val="24"/>
          <w:lang w:eastAsia="ru-RU"/>
        </w:rPr>
        <w:t xml:space="preserve">есоблюдение установленных статьей 11 Федерального закона </w:t>
      </w:r>
      <w:r w:rsidR="00587653"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63-ФЗ условий признания действительности, усиленной</w:t>
      </w:r>
      <w:r w:rsidR="00587653"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квалифицированной электронной подписи;</w:t>
      </w:r>
    </w:p>
    <w:p w:rsidR="00587653" w:rsidRPr="00581BBC" w:rsidRDefault="00C90311"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8)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аявитель не относится к кругу лиц, имеющих право на предоставление услуги</w:t>
      </w:r>
      <w:r w:rsidR="00BB2C8F" w:rsidRPr="00581BBC">
        <w:rPr>
          <w:rFonts w:eastAsia="Times New Roman" w:cs="Times New Roman"/>
          <w:color w:val="000000"/>
          <w:sz w:val="24"/>
          <w:szCs w:val="24"/>
          <w:lang w:eastAsia="ru-RU"/>
        </w:rPr>
        <w:t>;</w:t>
      </w:r>
    </w:p>
    <w:p w:rsidR="00BB2C8F" w:rsidRPr="00581BBC" w:rsidRDefault="00BB2C8F" w:rsidP="00BB2C8F">
      <w:pPr>
        <w:widowControl w:val="0"/>
        <w:tabs>
          <w:tab w:val="left" w:pos="993"/>
        </w:tabs>
        <w:suppressAutoHyphens/>
        <w:ind w:right="21" w:firstLine="699"/>
        <w:jc w:val="both"/>
        <w:rPr>
          <w:rFonts w:cs="Times New Roman"/>
          <w:sz w:val="24"/>
          <w:szCs w:val="24"/>
        </w:rPr>
      </w:pPr>
      <w:r w:rsidRPr="00581BBC">
        <w:rPr>
          <w:rFonts w:cs="Times New Roman"/>
          <w:sz w:val="24"/>
          <w:szCs w:val="24"/>
        </w:rPr>
        <w:t>9)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C8F" w:rsidRPr="00581BBC" w:rsidRDefault="00BB2C8F" w:rsidP="00BB2C8F">
      <w:pPr>
        <w:widowControl w:val="0"/>
        <w:tabs>
          <w:tab w:val="left" w:pos="993"/>
        </w:tabs>
        <w:suppressAutoHyphens/>
        <w:ind w:right="21" w:firstLine="699"/>
        <w:jc w:val="both"/>
        <w:rPr>
          <w:rFonts w:cs="Times New Roman"/>
          <w:sz w:val="24"/>
          <w:szCs w:val="24"/>
        </w:rPr>
      </w:pPr>
      <w:r w:rsidRPr="00581BBC">
        <w:rPr>
          <w:rFonts w:cs="Times New Roman"/>
          <w:sz w:val="24"/>
          <w:szCs w:val="24"/>
        </w:rPr>
        <w:t>10)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C8F" w:rsidRPr="00581BBC" w:rsidRDefault="00BB2C8F" w:rsidP="00BB2C8F">
      <w:pPr>
        <w:widowControl w:val="0"/>
        <w:tabs>
          <w:tab w:val="left" w:pos="993"/>
        </w:tabs>
        <w:suppressAutoHyphens/>
        <w:ind w:right="21" w:firstLine="699"/>
        <w:jc w:val="both"/>
        <w:rPr>
          <w:rFonts w:cs="Times New Roman"/>
          <w:sz w:val="24"/>
          <w:szCs w:val="24"/>
        </w:rPr>
      </w:pPr>
      <w:r w:rsidRPr="00581BBC">
        <w:rPr>
          <w:rFonts w:cs="Times New Roman"/>
          <w:sz w:val="24"/>
          <w:szCs w:val="24"/>
        </w:rPr>
        <w:t>11)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2C8F" w:rsidRPr="00581BBC" w:rsidRDefault="00BB2C8F" w:rsidP="00BB2C8F">
      <w:pPr>
        <w:widowControl w:val="0"/>
        <w:tabs>
          <w:tab w:val="left" w:pos="993"/>
        </w:tabs>
        <w:suppressAutoHyphens/>
        <w:ind w:right="21" w:firstLine="699"/>
        <w:jc w:val="both"/>
        <w:rPr>
          <w:rFonts w:cs="Times New Roman"/>
          <w:sz w:val="24"/>
          <w:szCs w:val="24"/>
        </w:rPr>
      </w:pPr>
      <w:r w:rsidRPr="00581BBC">
        <w:rPr>
          <w:rFonts w:cs="Times New Roman"/>
          <w:sz w:val="24"/>
          <w:szCs w:val="24"/>
        </w:rPr>
        <w:t>12)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42088" w:rsidRPr="00581BBC" w:rsidRDefault="001436CB" w:rsidP="00C90311">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2.8.2. Перечень оснований для отказа в приеме документов, необходимых для</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получения муниципальной услуги, является исчерпывающим.</w:t>
      </w:r>
    </w:p>
    <w:p w:rsidR="00C42088" w:rsidRPr="00581BBC" w:rsidRDefault="001436CB" w:rsidP="00F8518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2.8.3. Решение об отказе в приеме заявления и документов, необходимых для</w:t>
      </w:r>
      <w:r w:rsidR="00C42088" w:rsidRPr="00581BBC">
        <w:rPr>
          <w:rFonts w:eastAsia="Times New Roman" w:cs="Times New Roman"/>
          <w:color w:val="000000"/>
          <w:sz w:val="24"/>
          <w:szCs w:val="24"/>
          <w:lang w:eastAsia="ru-RU"/>
        </w:rPr>
        <w:t xml:space="preserve"> п</w:t>
      </w:r>
      <w:r w:rsidRPr="00581BBC">
        <w:rPr>
          <w:rFonts w:eastAsia="Times New Roman" w:cs="Times New Roman"/>
          <w:color w:val="000000"/>
          <w:sz w:val="24"/>
          <w:szCs w:val="24"/>
          <w:lang w:eastAsia="ru-RU"/>
        </w:rPr>
        <w:t xml:space="preserve">редоставления муниципальной услуги, может быть </w:t>
      </w:r>
      <w:r w:rsidR="00A00819" w:rsidRPr="00581BBC">
        <w:rPr>
          <w:rFonts w:eastAsia="Times New Roman" w:cs="Times New Roman"/>
          <w:color w:val="000000"/>
          <w:sz w:val="24"/>
          <w:szCs w:val="24"/>
          <w:lang w:eastAsia="ru-RU"/>
        </w:rPr>
        <w:t>принято,</w:t>
      </w:r>
      <w:r w:rsidR="0023202D"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как во время приема</w:t>
      </w:r>
      <w:r w:rsidR="00C42088" w:rsidRPr="00581BBC">
        <w:rPr>
          <w:rFonts w:eastAsia="Times New Roman" w:cs="Times New Roman"/>
          <w:color w:val="000000"/>
          <w:sz w:val="24"/>
          <w:szCs w:val="24"/>
          <w:lang w:eastAsia="ru-RU"/>
        </w:rPr>
        <w:t xml:space="preserve"> </w:t>
      </w:r>
      <w:r w:rsidR="0023202D"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аявителя, так и после получения ответственным должностным лицом </w:t>
      </w:r>
      <w:r w:rsidR="00C42088" w:rsidRPr="00581BBC">
        <w:rPr>
          <w:rFonts w:eastAsia="Times New Roman" w:cs="Times New Roman"/>
          <w:color w:val="000000"/>
          <w:sz w:val="24"/>
          <w:szCs w:val="24"/>
          <w:lang w:eastAsia="ru-RU"/>
        </w:rPr>
        <w:t xml:space="preserve">Уполномоченного </w:t>
      </w:r>
      <w:r w:rsidRPr="00581BBC">
        <w:rPr>
          <w:rFonts w:eastAsia="Times New Roman" w:cs="Times New Roman"/>
          <w:color w:val="000000"/>
          <w:sz w:val="24"/>
          <w:szCs w:val="24"/>
          <w:lang w:eastAsia="ru-RU"/>
        </w:rPr>
        <w:lastRenderedPageBreak/>
        <w:t>органа</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необходимых для предоставления муниципальной</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услуги документов (сведений) с использованием межведомственного</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информационного взаимодействия, в срок </w:t>
      </w:r>
      <w:r w:rsidR="00C42088" w:rsidRPr="00581BBC">
        <w:rPr>
          <w:rFonts w:eastAsia="Times New Roman" w:cs="Times New Roman"/>
          <w:color w:val="000000"/>
          <w:sz w:val="24"/>
          <w:szCs w:val="24"/>
          <w:lang w:eastAsia="ru-RU"/>
        </w:rPr>
        <w:t>не позднее 10 рабочи</w:t>
      </w:r>
      <w:r w:rsidR="00F8518C" w:rsidRPr="00581BBC">
        <w:rPr>
          <w:rFonts w:eastAsia="Times New Roman" w:cs="Times New Roman"/>
          <w:color w:val="000000"/>
          <w:sz w:val="24"/>
          <w:szCs w:val="24"/>
          <w:lang w:eastAsia="ru-RU"/>
        </w:rPr>
        <w:t xml:space="preserve">х дней и </w:t>
      </w:r>
      <w:r w:rsidR="00897DFC" w:rsidRPr="00581BBC">
        <w:rPr>
          <w:rFonts w:eastAsia="Times New Roman" w:cs="Times New Roman"/>
          <w:color w:val="000000"/>
          <w:sz w:val="24"/>
          <w:szCs w:val="24"/>
          <w:lang w:eastAsia="ru-RU"/>
        </w:rPr>
        <w:t>подписывается руководителем Уполномоченного органа.</w:t>
      </w:r>
    </w:p>
    <w:p w:rsidR="00C42088"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2.8.4. Решение об отказе в приеме документов, необходимых для получения</w:t>
      </w:r>
      <w:r w:rsidR="00C42088"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муниципальной услуги, с указанием причин отказа направляется </w:t>
      </w:r>
      <w:r w:rsidR="002F1BD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аявителю </w:t>
      </w:r>
      <w:r w:rsidR="002F1BDC" w:rsidRPr="00581BBC">
        <w:rPr>
          <w:rFonts w:eastAsia="Times New Roman" w:cs="Times New Roman"/>
          <w:color w:val="000000"/>
          <w:sz w:val="24"/>
          <w:szCs w:val="24"/>
          <w:lang w:eastAsia="ru-RU"/>
        </w:rPr>
        <w:t>способом, указанным в заявлении о предоставлении муниципальной услуги</w:t>
      </w:r>
      <w:r w:rsidRPr="00581BBC">
        <w:rPr>
          <w:rFonts w:eastAsia="Times New Roman" w:cs="Times New Roman"/>
          <w:color w:val="000000"/>
          <w:sz w:val="24"/>
          <w:szCs w:val="24"/>
          <w:lang w:eastAsia="ru-RU"/>
        </w:rPr>
        <w:t>.</w:t>
      </w:r>
    </w:p>
    <w:p w:rsidR="00B97102"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2.8.5. Запрещается отказывать в приеме заявления и иных документов,</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необходимых для предоставления муниципальной услуги, в случае, если заявление</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и документы, необходимые для предоставления муниципальной услуги, поданы в</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соответствии с информацией о сроках и порядке предоставления муниципальной</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услуги, опубликованной на </w:t>
      </w:r>
      <w:r w:rsidR="00B97102" w:rsidRPr="00581BBC">
        <w:rPr>
          <w:rFonts w:eastAsia="Times New Roman" w:cs="Times New Roman"/>
          <w:color w:val="000000"/>
          <w:sz w:val="24"/>
          <w:szCs w:val="24"/>
          <w:lang w:eastAsia="ru-RU"/>
        </w:rPr>
        <w:t>ЕПГУ</w:t>
      </w:r>
      <w:r w:rsidRPr="00581BBC">
        <w:rPr>
          <w:rFonts w:eastAsia="Times New Roman" w:cs="Times New Roman"/>
          <w:color w:val="000000"/>
          <w:sz w:val="24"/>
          <w:szCs w:val="24"/>
          <w:lang w:eastAsia="ru-RU"/>
        </w:rPr>
        <w:t>.</w:t>
      </w:r>
    </w:p>
    <w:p w:rsidR="00587653" w:rsidRPr="00581BBC" w:rsidRDefault="00587653" w:rsidP="001436CB">
      <w:pPr>
        <w:ind w:firstLine="709"/>
        <w:jc w:val="both"/>
        <w:rPr>
          <w:rFonts w:eastAsia="Times New Roman" w:cs="Times New Roman"/>
          <w:color w:val="000000"/>
          <w:sz w:val="24"/>
          <w:szCs w:val="24"/>
          <w:lang w:eastAsia="ru-RU"/>
        </w:rPr>
      </w:pPr>
    </w:p>
    <w:p w:rsidR="00B97102" w:rsidRPr="00581BBC" w:rsidRDefault="001436CB" w:rsidP="00587653">
      <w:pPr>
        <w:ind w:firstLine="709"/>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2.9. Исчерпывающий перечень оснований для приостановления или отказа в</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предоставлении муниципальной услуги</w:t>
      </w:r>
    </w:p>
    <w:p w:rsidR="00587653" w:rsidRPr="00581BBC" w:rsidRDefault="00587653" w:rsidP="001436CB">
      <w:pPr>
        <w:ind w:firstLine="709"/>
        <w:jc w:val="both"/>
        <w:rPr>
          <w:rFonts w:eastAsia="Times New Roman" w:cs="Times New Roman"/>
          <w:color w:val="000000"/>
          <w:sz w:val="24"/>
          <w:szCs w:val="24"/>
          <w:lang w:eastAsia="ru-RU"/>
        </w:rPr>
      </w:pPr>
    </w:p>
    <w:p w:rsidR="00B97102"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2.9.1. Основания для приостановления предоставления муниципальной</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услуги не предусмотрены.</w:t>
      </w:r>
    </w:p>
    <w:p w:rsidR="00B97102"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2.9.2. Основания для отказа в предоставлении муниципальной услуги:</w:t>
      </w:r>
    </w:p>
    <w:p w:rsidR="00B97102"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 </w:t>
      </w:r>
      <w:r w:rsidR="00B97102" w:rsidRPr="00581BBC">
        <w:rPr>
          <w:rFonts w:eastAsia="Times New Roman" w:cs="Times New Roman"/>
          <w:color w:val="000000"/>
          <w:sz w:val="24"/>
          <w:szCs w:val="24"/>
          <w:lang w:eastAsia="ru-RU"/>
        </w:rPr>
        <w:t>у</w:t>
      </w:r>
      <w:r w:rsidRPr="00581BBC">
        <w:rPr>
          <w:rFonts w:eastAsia="Times New Roman" w:cs="Times New Roman"/>
          <w:color w:val="000000"/>
          <w:sz w:val="24"/>
          <w:szCs w:val="24"/>
          <w:lang w:eastAsia="ru-RU"/>
        </w:rPr>
        <w:t>становление в ходе освидетельствования проведения основных работ по</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строительству объекта </w:t>
      </w:r>
      <w:r w:rsidR="00587653" w:rsidRPr="00581BBC">
        <w:rPr>
          <w:rFonts w:eastAsia="Times New Roman" w:cs="Times New Roman"/>
          <w:color w:val="000000"/>
          <w:sz w:val="24"/>
          <w:szCs w:val="24"/>
          <w:lang w:eastAsia="ru-RU"/>
        </w:rPr>
        <w:t>ИЖС</w:t>
      </w:r>
      <w:r w:rsidRPr="00581BBC">
        <w:rPr>
          <w:rFonts w:eastAsia="Times New Roman" w:cs="Times New Roman"/>
          <w:color w:val="000000"/>
          <w:sz w:val="24"/>
          <w:szCs w:val="24"/>
          <w:lang w:eastAsia="ru-RU"/>
        </w:rPr>
        <w:t xml:space="preserve"> (монтаж</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фундамента, возведение стен и кровли), что такие работы не выполнены в полном</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объеме;</w:t>
      </w:r>
    </w:p>
    <w:p w:rsidR="00BB2C8F" w:rsidRPr="00581BBC" w:rsidRDefault="001436CB" w:rsidP="00BB2C8F">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 </w:t>
      </w:r>
      <w:r w:rsidR="00B97102" w:rsidRPr="00581BBC">
        <w:rPr>
          <w:rFonts w:eastAsia="Times New Roman" w:cs="Times New Roman"/>
          <w:color w:val="000000"/>
          <w:sz w:val="24"/>
          <w:szCs w:val="24"/>
          <w:lang w:eastAsia="ru-RU"/>
        </w:rPr>
        <w:t>у</w:t>
      </w:r>
      <w:r w:rsidRPr="00581BBC">
        <w:rPr>
          <w:rFonts w:eastAsia="Times New Roman" w:cs="Times New Roman"/>
          <w:color w:val="000000"/>
          <w:sz w:val="24"/>
          <w:szCs w:val="24"/>
          <w:lang w:eastAsia="ru-RU"/>
        </w:rPr>
        <w:t>становление в ходе освидетельствования проведения работ по</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реконструкции объекта </w:t>
      </w:r>
      <w:r w:rsidR="00587653" w:rsidRPr="00581BBC">
        <w:rPr>
          <w:rFonts w:eastAsia="Times New Roman" w:cs="Times New Roman"/>
          <w:color w:val="000000"/>
          <w:sz w:val="24"/>
          <w:szCs w:val="24"/>
          <w:lang w:eastAsia="ru-RU"/>
        </w:rPr>
        <w:t>ИЖС</w:t>
      </w:r>
      <w:r w:rsidRPr="00581BBC">
        <w:rPr>
          <w:rFonts w:eastAsia="Times New Roman" w:cs="Times New Roman"/>
          <w:color w:val="000000"/>
          <w:sz w:val="24"/>
          <w:szCs w:val="24"/>
          <w:lang w:eastAsia="ru-RU"/>
        </w:rPr>
        <w:t>, что в</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результате таких работ общая площадь жилого помещения не увеличивается либо</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увеличивается менее чем на учетную норму площади жилого помещения,</w:t>
      </w:r>
      <w:r w:rsidR="00B97102"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устанавливаемую в соответствии с жилищным законодательством Российской</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Федерации</w:t>
      </w:r>
      <w:r w:rsidR="00BB2C8F" w:rsidRPr="00581BBC">
        <w:rPr>
          <w:rFonts w:eastAsia="Times New Roman" w:cs="Times New Roman"/>
          <w:color w:val="000000"/>
          <w:sz w:val="24"/>
          <w:szCs w:val="24"/>
          <w:lang w:eastAsia="ru-RU"/>
        </w:rPr>
        <w:t>;</w:t>
      </w:r>
    </w:p>
    <w:p w:rsidR="00BB2C8F" w:rsidRPr="00581BBC" w:rsidRDefault="00BB2C8F" w:rsidP="00BB2C8F">
      <w:pPr>
        <w:ind w:firstLine="709"/>
        <w:jc w:val="both"/>
        <w:rPr>
          <w:rFonts w:eastAsia="Times New Roman" w:cs="Times New Roman"/>
          <w:color w:val="000000"/>
          <w:sz w:val="24"/>
          <w:szCs w:val="24"/>
          <w:lang w:eastAsia="ru-RU"/>
        </w:rPr>
      </w:pPr>
      <w:r w:rsidRPr="00581BBC">
        <w:rPr>
          <w:rFonts w:cs="Times New Roman"/>
          <w:sz w:val="24"/>
          <w:szCs w:val="24"/>
          <w:lang w:eastAsia="ru-RU"/>
        </w:rPr>
        <w:t>3)</w:t>
      </w:r>
      <w:r w:rsidRPr="00581BBC">
        <w:rPr>
          <w:rFonts w:cs="Times New Roman"/>
          <w:sz w:val="24"/>
          <w:szCs w:val="24"/>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w:t>
      </w:r>
      <w:r w:rsidR="00C624D9">
        <w:rPr>
          <w:rFonts w:cs="Times New Roman"/>
          <w:sz w:val="24"/>
          <w:szCs w:val="24"/>
        </w:rPr>
        <w:t>оставлении муниципальной услуги.</w:t>
      </w:r>
    </w:p>
    <w:p w:rsidR="00A6262A"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2.9.3. Перечень оснований для отказа в предоставлении муниципальной</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услуги является исчерпывающим.</w:t>
      </w:r>
    </w:p>
    <w:p w:rsidR="00A6262A"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2.9.4. Решение об отказе в предоставлении муниципальной услуги с</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указанием причин отказа направляется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аявителю </w:t>
      </w:r>
      <w:r w:rsidR="002F1BDC" w:rsidRPr="00581BBC">
        <w:rPr>
          <w:rFonts w:eastAsia="Times New Roman" w:cs="Times New Roman"/>
          <w:color w:val="000000"/>
          <w:sz w:val="24"/>
          <w:szCs w:val="24"/>
          <w:lang w:eastAsia="ru-RU"/>
        </w:rPr>
        <w:t>способом, указанным в заявлении о предоставлении муниципальной услуги.</w:t>
      </w:r>
    </w:p>
    <w:p w:rsidR="00A6262A"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2.9.5. Запрещается отказывать в предоставлении муниципальной услуги в</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случае, если заявление о предоставлении муниципальной услуги подано в</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соответствии с информацией о сроках и порядке предоставления муниципальной</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услуги, опубликованной на </w:t>
      </w:r>
      <w:r w:rsidR="00A6262A" w:rsidRPr="00581BBC">
        <w:rPr>
          <w:rFonts w:eastAsia="Times New Roman" w:cs="Times New Roman"/>
          <w:color w:val="000000"/>
          <w:sz w:val="24"/>
          <w:szCs w:val="24"/>
          <w:lang w:eastAsia="ru-RU"/>
        </w:rPr>
        <w:t>ЕПГУ</w:t>
      </w:r>
      <w:r w:rsidRPr="00581BBC">
        <w:rPr>
          <w:rFonts w:eastAsia="Times New Roman" w:cs="Times New Roman"/>
          <w:color w:val="000000"/>
          <w:sz w:val="24"/>
          <w:szCs w:val="24"/>
          <w:lang w:eastAsia="ru-RU"/>
        </w:rPr>
        <w:t>.</w:t>
      </w:r>
    </w:p>
    <w:p w:rsidR="00587653" w:rsidRPr="00581BBC" w:rsidRDefault="00587653" w:rsidP="00587653">
      <w:pPr>
        <w:ind w:firstLine="709"/>
        <w:jc w:val="center"/>
        <w:rPr>
          <w:rFonts w:eastAsia="Times New Roman" w:cs="Times New Roman"/>
          <w:color w:val="000000"/>
          <w:sz w:val="24"/>
          <w:szCs w:val="24"/>
          <w:lang w:eastAsia="ru-RU"/>
        </w:rPr>
      </w:pPr>
    </w:p>
    <w:p w:rsidR="00A6262A" w:rsidRPr="00581BBC" w:rsidRDefault="001436CB" w:rsidP="00587653">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2.10. Порядок, размер и основания взимания государственной пошлины или иной</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платы, взимаемой за предоставление муниципальной услуги</w:t>
      </w:r>
    </w:p>
    <w:p w:rsidR="00587653" w:rsidRPr="00581BBC" w:rsidRDefault="00587653" w:rsidP="001436CB">
      <w:pPr>
        <w:ind w:firstLine="709"/>
        <w:jc w:val="both"/>
        <w:rPr>
          <w:rFonts w:eastAsia="Times New Roman" w:cs="Times New Roman"/>
          <w:color w:val="000000"/>
          <w:sz w:val="24"/>
          <w:szCs w:val="24"/>
          <w:lang w:eastAsia="ru-RU"/>
        </w:rPr>
      </w:pPr>
    </w:p>
    <w:p w:rsidR="00A6262A"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Муниципальная услуга предоставляется на безвозмездной основе</w:t>
      </w:r>
      <w:r w:rsidR="00A6262A" w:rsidRPr="00581BBC">
        <w:rPr>
          <w:rFonts w:eastAsia="Times New Roman" w:cs="Times New Roman"/>
          <w:color w:val="000000"/>
          <w:sz w:val="24"/>
          <w:szCs w:val="24"/>
          <w:lang w:eastAsia="ru-RU"/>
        </w:rPr>
        <w:t>.</w:t>
      </w:r>
    </w:p>
    <w:p w:rsidR="00587653" w:rsidRPr="00581BBC" w:rsidRDefault="00587653" w:rsidP="001436CB">
      <w:pPr>
        <w:ind w:firstLine="709"/>
        <w:jc w:val="both"/>
        <w:rPr>
          <w:rFonts w:eastAsia="Times New Roman" w:cs="Times New Roman"/>
          <w:color w:val="000000"/>
          <w:sz w:val="24"/>
          <w:szCs w:val="24"/>
          <w:lang w:eastAsia="ru-RU"/>
        </w:rPr>
      </w:pPr>
    </w:p>
    <w:p w:rsidR="00A6262A" w:rsidRPr="00581BBC" w:rsidRDefault="001436CB" w:rsidP="00587653">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2.11. Перечень услуг, которые являются необходимыми и обязательными для</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предоставления муниципальной услуги, в том числе сведения о документе</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(документах), выдаваемом (выдаваемых) организациями, участвующими в</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предоставлении муниципальных услуг</w:t>
      </w:r>
    </w:p>
    <w:p w:rsidR="00BB2C8F" w:rsidRPr="00581BBC" w:rsidRDefault="00BB2C8F" w:rsidP="00BB2C8F">
      <w:pPr>
        <w:ind w:firstLine="709"/>
        <w:jc w:val="both"/>
        <w:rPr>
          <w:rFonts w:cs="Times New Roman"/>
          <w:sz w:val="24"/>
          <w:szCs w:val="24"/>
        </w:rPr>
      </w:pPr>
    </w:p>
    <w:p w:rsidR="00587653" w:rsidRPr="00F0203B" w:rsidRDefault="0040523C" w:rsidP="00F0203B">
      <w:pPr>
        <w:pStyle w:val="ac"/>
        <w:spacing w:before="1" w:line="480" w:lineRule="auto"/>
        <w:ind w:right="140" w:firstLine="172"/>
        <w:jc w:val="both"/>
        <w:rPr>
          <w:sz w:val="24"/>
          <w:szCs w:val="24"/>
        </w:rPr>
      </w:pPr>
      <w:r w:rsidRPr="008C37CA">
        <w:rPr>
          <w:sz w:val="24"/>
          <w:szCs w:val="24"/>
        </w:rPr>
        <w:t>Предоставление</w:t>
      </w:r>
      <w:r w:rsidRPr="008C37CA">
        <w:rPr>
          <w:spacing w:val="-5"/>
          <w:sz w:val="24"/>
          <w:szCs w:val="24"/>
        </w:rPr>
        <w:t xml:space="preserve"> </w:t>
      </w:r>
      <w:r w:rsidRPr="008C37CA">
        <w:rPr>
          <w:sz w:val="24"/>
          <w:szCs w:val="24"/>
        </w:rPr>
        <w:t>необходимых</w:t>
      </w:r>
      <w:r w:rsidRPr="008C37CA">
        <w:rPr>
          <w:spacing w:val="-4"/>
          <w:sz w:val="24"/>
          <w:szCs w:val="24"/>
        </w:rPr>
        <w:t xml:space="preserve"> </w:t>
      </w:r>
      <w:r w:rsidRPr="008C37CA">
        <w:rPr>
          <w:sz w:val="24"/>
          <w:szCs w:val="24"/>
        </w:rPr>
        <w:t>и</w:t>
      </w:r>
      <w:r w:rsidRPr="008C37CA">
        <w:rPr>
          <w:spacing w:val="-5"/>
          <w:sz w:val="24"/>
          <w:szCs w:val="24"/>
        </w:rPr>
        <w:t xml:space="preserve"> </w:t>
      </w:r>
      <w:r w:rsidRPr="008C37CA">
        <w:rPr>
          <w:sz w:val="24"/>
          <w:szCs w:val="24"/>
        </w:rPr>
        <w:t>обязательных</w:t>
      </w:r>
      <w:r w:rsidRPr="008C37CA">
        <w:rPr>
          <w:spacing w:val="-4"/>
          <w:sz w:val="24"/>
          <w:szCs w:val="24"/>
        </w:rPr>
        <w:t xml:space="preserve"> </w:t>
      </w:r>
      <w:r w:rsidRPr="008C37CA">
        <w:rPr>
          <w:sz w:val="24"/>
          <w:szCs w:val="24"/>
        </w:rPr>
        <w:t>услуг</w:t>
      </w:r>
      <w:r w:rsidRPr="008C37CA">
        <w:rPr>
          <w:spacing w:val="-5"/>
          <w:sz w:val="24"/>
          <w:szCs w:val="24"/>
        </w:rPr>
        <w:t xml:space="preserve"> </w:t>
      </w:r>
      <w:r w:rsidRPr="008C37CA">
        <w:rPr>
          <w:sz w:val="24"/>
          <w:szCs w:val="24"/>
        </w:rPr>
        <w:t>не</w:t>
      </w:r>
      <w:r w:rsidRPr="008C37CA">
        <w:rPr>
          <w:spacing w:val="-5"/>
          <w:sz w:val="24"/>
          <w:szCs w:val="24"/>
        </w:rPr>
        <w:t xml:space="preserve"> </w:t>
      </w:r>
      <w:r w:rsidR="00F0203B">
        <w:rPr>
          <w:sz w:val="24"/>
          <w:szCs w:val="24"/>
        </w:rPr>
        <w:t>требуется.</w:t>
      </w:r>
    </w:p>
    <w:p w:rsidR="00A6262A" w:rsidRPr="00581BBC" w:rsidRDefault="001436CB" w:rsidP="00587653">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2.12. Порядок, размер и основания взимания платы за предоставление услуг,</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которые являются необходимыми и обязательными для предоставления</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включая информацию о методике расчета размера такой</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платы</w:t>
      </w:r>
    </w:p>
    <w:p w:rsidR="00587653" w:rsidRPr="00581BBC" w:rsidRDefault="00587653" w:rsidP="001436CB">
      <w:pPr>
        <w:ind w:firstLine="709"/>
        <w:jc w:val="both"/>
        <w:rPr>
          <w:rFonts w:eastAsia="Times New Roman" w:cs="Times New Roman"/>
          <w:color w:val="000000"/>
          <w:sz w:val="24"/>
          <w:szCs w:val="24"/>
          <w:lang w:eastAsia="ru-RU"/>
        </w:rPr>
      </w:pPr>
    </w:p>
    <w:p w:rsidR="0040523C" w:rsidRPr="00F0203B" w:rsidRDefault="0040523C" w:rsidP="0040523C">
      <w:pPr>
        <w:pStyle w:val="ac"/>
        <w:spacing w:before="1"/>
        <w:ind w:left="821" w:firstLine="0"/>
        <w:rPr>
          <w:sz w:val="24"/>
          <w:szCs w:val="24"/>
        </w:rPr>
      </w:pPr>
      <w:r w:rsidRPr="00F0203B">
        <w:rPr>
          <w:sz w:val="24"/>
          <w:szCs w:val="24"/>
        </w:rPr>
        <w:lastRenderedPageBreak/>
        <w:t>Предоставление</w:t>
      </w:r>
      <w:r w:rsidRPr="00F0203B">
        <w:rPr>
          <w:spacing w:val="-5"/>
          <w:sz w:val="24"/>
          <w:szCs w:val="24"/>
        </w:rPr>
        <w:t xml:space="preserve"> </w:t>
      </w:r>
      <w:r w:rsidRPr="00F0203B">
        <w:rPr>
          <w:sz w:val="24"/>
          <w:szCs w:val="24"/>
        </w:rPr>
        <w:t>необходимых</w:t>
      </w:r>
      <w:r w:rsidRPr="00F0203B">
        <w:rPr>
          <w:spacing w:val="-3"/>
          <w:sz w:val="24"/>
          <w:szCs w:val="24"/>
        </w:rPr>
        <w:t xml:space="preserve"> </w:t>
      </w:r>
      <w:r w:rsidRPr="00F0203B">
        <w:rPr>
          <w:sz w:val="24"/>
          <w:szCs w:val="24"/>
        </w:rPr>
        <w:t>и</w:t>
      </w:r>
      <w:r w:rsidRPr="00F0203B">
        <w:rPr>
          <w:spacing w:val="-4"/>
          <w:sz w:val="24"/>
          <w:szCs w:val="24"/>
        </w:rPr>
        <w:t xml:space="preserve"> </w:t>
      </w:r>
      <w:r w:rsidRPr="00F0203B">
        <w:rPr>
          <w:sz w:val="24"/>
          <w:szCs w:val="24"/>
        </w:rPr>
        <w:t>обязательных</w:t>
      </w:r>
      <w:r w:rsidRPr="00F0203B">
        <w:rPr>
          <w:spacing w:val="-4"/>
          <w:sz w:val="24"/>
          <w:szCs w:val="24"/>
        </w:rPr>
        <w:t xml:space="preserve"> </w:t>
      </w:r>
      <w:r w:rsidRPr="00F0203B">
        <w:rPr>
          <w:sz w:val="24"/>
          <w:szCs w:val="24"/>
        </w:rPr>
        <w:t>услуг</w:t>
      </w:r>
      <w:r w:rsidRPr="00F0203B">
        <w:rPr>
          <w:spacing w:val="-4"/>
          <w:sz w:val="24"/>
          <w:szCs w:val="24"/>
        </w:rPr>
        <w:t xml:space="preserve"> </w:t>
      </w:r>
      <w:r w:rsidRPr="00F0203B">
        <w:rPr>
          <w:sz w:val="24"/>
          <w:szCs w:val="24"/>
        </w:rPr>
        <w:t>не</w:t>
      </w:r>
      <w:r w:rsidRPr="00F0203B">
        <w:rPr>
          <w:spacing w:val="-4"/>
          <w:sz w:val="24"/>
          <w:szCs w:val="24"/>
        </w:rPr>
        <w:t xml:space="preserve"> </w:t>
      </w:r>
      <w:r w:rsidRPr="00F0203B">
        <w:rPr>
          <w:sz w:val="24"/>
          <w:szCs w:val="24"/>
        </w:rPr>
        <w:t>требуется.</w:t>
      </w:r>
    </w:p>
    <w:p w:rsidR="00587653" w:rsidRPr="00581BBC" w:rsidRDefault="00587653" w:rsidP="001436CB">
      <w:pPr>
        <w:ind w:firstLine="709"/>
        <w:jc w:val="both"/>
        <w:rPr>
          <w:rFonts w:eastAsia="Times New Roman" w:cs="Times New Roman"/>
          <w:color w:val="000000"/>
          <w:sz w:val="24"/>
          <w:szCs w:val="24"/>
          <w:lang w:eastAsia="ru-RU"/>
        </w:rPr>
      </w:pPr>
    </w:p>
    <w:p w:rsidR="00A6262A" w:rsidRPr="00581BBC" w:rsidRDefault="001436CB" w:rsidP="00587653">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2.13. Максимальный срок ожидания в очереди при подаче запроса о</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предоставлении муниципальной услуги, услуги, предоставляемой организацией,</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участвующей в предоставлении муниципальной услуги, и при получении</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результата предоставления таких услуг</w:t>
      </w:r>
    </w:p>
    <w:p w:rsidR="00587653" w:rsidRPr="00581BBC" w:rsidRDefault="00587653" w:rsidP="001436CB">
      <w:pPr>
        <w:ind w:firstLine="709"/>
        <w:jc w:val="both"/>
        <w:rPr>
          <w:rFonts w:eastAsia="Times New Roman" w:cs="Times New Roman"/>
          <w:color w:val="000000"/>
          <w:sz w:val="24"/>
          <w:szCs w:val="24"/>
          <w:lang w:eastAsia="ru-RU"/>
        </w:rPr>
      </w:pPr>
    </w:p>
    <w:p w:rsidR="00A6262A"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2.13.1. Время ожидания при подаче заявления на получение муниципальной</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услуги - не более 15 минут.</w:t>
      </w:r>
    </w:p>
    <w:p w:rsidR="00A6262A"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2.13.2. При получении результата предоставления муниципальной услуги</w:t>
      </w:r>
      <w:r w:rsidR="00A6262A"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максимальный срок ожидания в очереди не должен превышать 15 минут.</w:t>
      </w:r>
    </w:p>
    <w:p w:rsidR="00587653" w:rsidRPr="00581BBC" w:rsidRDefault="00587653" w:rsidP="001436CB">
      <w:pPr>
        <w:ind w:firstLine="709"/>
        <w:jc w:val="both"/>
        <w:rPr>
          <w:rFonts w:eastAsia="Times New Roman" w:cs="Times New Roman"/>
          <w:color w:val="000000"/>
          <w:sz w:val="24"/>
          <w:szCs w:val="24"/>
          <w:lang w:eastAsia="ru-RU"/>
        </w:rPr>
      </w:pPr>
    </w:p>
    <w:p w:rsidR="00055095" w:rsidRPr="00581BBC" w:rsidRDefault="001436CB" w:rsidP="00587653">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2.14. Срок и порядок регистрации запроса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 о предоставлении</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и услуги, предоставляемой организацией, участвующей в</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предоставлении муниципальной услуги, в том числе в электронной форме</w:t>
      </w:r>
    </w:p>
    <w:p w:rsidR="00587653" w:rsidRPr="00581BBC" w:rsidRDefault="00587653" w:rsidP="001436CB">
      <w:pPr>
        <w:ind w:firstLine="709"/>
        <w:jc w:val="both"/>
        <w:rPr>
          <w:rFonts w:eastAsia="Times New Roman" w:cs="Times New Roman"/>
          <w:color w:val="000000"/>
          <w:sz w:val="24"/>
          <w:szCs w:val="24"/>
          <w:lang w:eastAsia="ru-RU"/>
        </w:rPr>
      </w:pPr>
    </w:p>
    <w:p w:rsidR="00055095"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2.14.1. При личном обращении </w:t>
      </w:r>
      <w:r w:rsidR="00F63F5C" w:rsidRPr="00581BBC">
        <w:rPr>
          <w:rFonts w:eastAsia="Times New Roman" w:cs="Times New Roman"/>
          <w:color w:val="000000"/>
          <w:sz w:val="24"/>
          <w:szCs w:val="24"/>
          <w:lang w:eastAsia="ru-RU"/>
        </w:rPr>
        <w:t>За</w:t>
      </w:r>
      <w:r w:rsidRPr="00581BBC">
        <w:rPr>
          <w:rFonts w:eastAsia="Times New Roman" w:cs="Times New Roman"/>
          <w:color w:val="000000"/>
          <w:sz w:val="24"/>
          <w:szCs w:val="24"/>
          <w:lang w:eastAsia="ru-RU"/>
        </w:rPr>
        <w:t xml:space="preserve">явителя в </w:t>
      </w:r>
      <w:r w:rsidR="00587653" w:rsidRPr="00581BBC">
        <w:rPr>
          <w:rFonts w:eastAsia="Times New Roman" w:cs="Times New Roman"/>
          <w:color w:val="000000"/>
          <w:sz w:val="24"/>
          <w:szCs w:val="24"/>
          <w:lang w:eastAsia="ru-RU"/>
        </w:rPr>
        <w:t xml:space="preserve">Уполномоченный </w:t>
      </w:r>
      <w:r w:rsidRPr="00581BBC">
        <w:rPr>
          <w:rFonts w:eastAsia="Times New Roman" w:cs="Times New Roman"/>
          <w:color w:val="000000"/>
          <w:sz w:val="24"/>
          <w:szCs w:val="24"/>
          <w:lang w:eastAsia="ru-RU"/>
        </w:rPr>
        <w:t>орган с</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заявлением о предоставлении муниципальной услуги регистрация указанного</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заявления осуществляется в день обращения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аявителя.</w:t>
      </w:r>
    </w:p>
    <w:p w:rsidR="00055095"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2.14.2. При личном обращении в </w:t>
      </w:r>
      <w:r w:rsidR="00587653" w:rsidRPr="00581BBC">
        <w:rPr>
          <w:rFonts w:eastAsia="Times New Roman" w:cs="Times New Roman"/>
          <w:color w:val="000000"/>
          <w:sz w:val="24"/>
          <w:szCs w:val="24"/>
          <w:lang w:eastAsia="ru-RU"/>
        </w:rPr>
        <w:t>МФЦ</w:t>
      </w:r>
      <w:r w:rsidRPr="00581BBC">
        <w:rPr>
          <w:rFonts w:eastAsia="Times New Roman" w:cs="Times New Roman"/>
          <w:color w:val="000000"/>
          <w:sz w:val="24"/>
          <w:szCs w:val="24"/>
          <w:lang w:eastAsia="ru-RU"/>
        </w:rPr>
        <w:t xml:space="preserve"> в день подачи заявления </w:t>
      </w:r>
      <w:r w:rsidR="00F63F5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аявителю</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выдается расписка из автоматизированной информационн</w:t>
      </w:r>
      <w:r w:rsidR="00055095" w:rsidRPr="00581BBC">
        <w:rPr>
          <w:rFonts w:eastAsia="Times New Roman" w:cs="Times New Roman"/>
          <w:color w:val="000000"/>
          <w:sz w:val="24"/>
          <w:szCs w:val="24"/>
          <w:lang w:eastAsia="ru-RU"/>
        </w:rPr>
        <w:t>ой</w:t>
      </w:r>
      <w:r w:rsidRPr="00581BBC">
        <w:rPr>
          <w:rFonts w:eastAsia="Times New Roman" w:cs="Times New Roman"/>
          <w:color w:val="000000"/>
          <w:sz w:val="24"/>
          <w:szCs w:val="24"/>
          <w:lang w:eastAsia="ru-RU"/>
        </w:rPr>
        <w:t xml:space="preserve"> систем</w:t>
      </w:r>
      <w:r w:rsidR="00055095" w:rsidRPr="00581BBC">
        <w:rPr>
          <w:rFonts w:eastAsia="Times New Roman" w:cs="Times New Roman"/>
          <w:color w:val="000000"/>
          <w:sz w:val="24"/>
          <w:szCs w:val="24"/>
          <w:lang w:eastAsia="ru-RU"/>
        </w:rPr>
        <w:t xml:space="preserve">ы </w:t>
      </w:r>
      <w:r w:rsidRPr="00581BBC">
        <w:rPr>
          <w:rFonts w:eastAsia="Times New Roman" w:cs="Times New Roman"/>
          <w:color w:val="000000"/>
          <w:sz w:val="24"/>
          <w:szCs w:val="24"/>
          <w:lang w:eastAsia="ru-RU"/>
        </w:rPr>
        <w:t>многофункциональных центров предоставления государственных и</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муниципальных услуг (далее – АИС МФЦ) с регистрационным номером,</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подтверждающим, что заявление отправлено и датой подачи электронного</w:t>
      </w:r>
      <w:r w:rsidR="00055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заявления.</w:t>
      </w:r>
    </w:p>
    <w:p w:rsidR="00717E19"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2.14.3. При направлении заявления посредством </w:t>
      </w:r>
      <w:r w:rsidR="002F1BDC" w:rsidRPr="00581BBC">
        <w:rPr>
          <w:rFonts w:eastAsia="Times New Roman" w:cs="Times New Roman"/>
          <w:color w:val="000000"/>
          <w:sz w:val="24"/>
          <w:szCs w:val="24"/>
          <w:lang w:eastAsia="ru-RU"/>
        </w:rPr>
        <w:t xml:space="preserve">ЕПГУ, </w:t>
      </w:r>
      <w:r w:rsidR="00055095" w:rsidRPr="00581BBC">
        <w:rPr>
          <w:rFonts w:eastAsia="Times New Roman" w:cs="Times New Roman"/>
          <w:color w:val="000000"/>
          <w:sz w:val="24"/>
          <w:szCs w:val="24"/>
          <w:lang w:eastAsia="ru-RU"/>
        </w:rPr>
        <w:t xml:space="preserve">РПГУ </w:t>
      </w:r>
      <w:r w:rsidR="002F56CE"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аявитель в день подачи заявления получает в личном кабинете </w:t>
      </w:r>
      <w:r w:rsidR="002F1BDC" w:rsidRPr="00581BBC">
        <w:rPr>
          <w:rFonts w:eastAsia="Times New Roman" w:cs="Times New Roman"/>
          <w:color w:val="000000"/>
          <w:sz w:val="24"/>
          <w:szCs w:val="24"/>
          <w:lang w:eastAsia="ru-RU"/>
        </w:rPr>
        <w:t xml:space="preserve">ЕПГУ, </w:t>
      </w:r>
      <w:r w:rsidR="00717E19" w:rsidRPr="00581BBC">
        <w:rPr>
          <w:rFonts w:eastAsia="Times New Roman" w:cs="Times New Roman"/>
          <w:color w:val="000000"/>
          <w:sz w:val="24"/>
          <w:szCs w:val="24"/>
          <w:lang w:eastAsia="ru-RU"/>
        </w:rPr>
        <w:t>РПГУ</w:t>
      </w:r>
      <w:r w:rsidRPr="00581BBC">
        <w:rPr>
          <w:rFonts w:eastAsia="Times New Roman" w:cs="Times New Roman"/>
          <w:color w:val="000000"/>
          <w:sz w:val="24"/>
          <w:szCs w:val="24"/>
          <w:lang w:eastAsia="ru-RU"/>
        </w:rPr>
        <w:t xml:space="preserve"> и по электронной почте уведомление, подтверждающее, что заявление</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отправлено, в котором указываются регистрационный номер и дата подачи</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заявления.</w:t>
      </w:r>
    </w:p>
    <w:p w:rsidR="00587653" w:rsidRPr="00581BBC" w:rsidRDefault="00587653" w:rsidP="00587653">
      <w:pPr>
        <w:jc w:val="center"/>
        <w:rPr>
          <w:rFonts w:eastAsia="Times New Roman" w:cs="Times New Roman"/>
          <w:color w:val="000000"/>
          <w:sz w:val="24"/>
          <w:szCs w:val="24"/>
          <w:lang w:eastAsia="ru-RU"/>
        </w:rPr>
      </w:pPr>
    </w:p>
    <w:p w:rsidR="00717E19" w:rsidRPr="00581BBC" w:rsidRDefault="001436CB" w:rsidP="00587653">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2.15. Требования к помещениям, в которых предоставляется муниципальная</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услуга, к залу ожидания, местам для заполнения запросов о предоставлении</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информационным стендам с образцами их заполнения и</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перечнем документов, необходимых для предоставления муниципальной</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услуги, размещению и оформлению визуальной, текстовой и мультимедийной</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информации о порядке предоставления такой услуги, в том числе к обеспечению</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доступности для инвалидов указанных объектов в соответствии с</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федеральным законодательством и законодательством субъекта Российской</w:t>
      </w:r>
      <w:r w:rsidR="00717E19"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Федерации о социальной защите инвалидов</w:t>
      </w:r>
    </w:p>
    <w:p w:rsidR="00587653" w:rsidRPr="00581BBC" w:rsidRDefault="00587653" w:rsidP="00717E19">
      <w:pPr>
        <w:ind w:firstLine="709"/>
        <w:jc w:val="both"/>
        <w:rPr>
          <w:rFonts w:eastAsia="Times New Roman" w:cs="Times New Roman"/>
          <w:color w:val="000000"/>
          <w:sz w:val="24"/>
          <w:szCs w:val="24"/>
          <w:lang w:eastAsia="ru-RU"/>
        </w:rPr>
      </w:pP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2.15.1.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наименование;</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местонахождение и юридический адрес;</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режим работы;</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график приема;</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номера телефонов для справок.</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Помещения, в которых предоставляется муниципальная услуга, оснащаются:</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противопожарной системой и средствами пожаротушения;</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системой оповещения о возникновении чрезвычайной ситуации;</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средствами оказания первой медицинской помощи;</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туалетными комнатами для посетителей.</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Места приема </w:t>
      </w:r>
      <w:r w:rsidR="002F1BD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аявителей оборудуются информационными табличками (вывесками) с указанием:</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номера кабинета и наименования отдела;</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фамилии, имени и отчества (последнее – при наличии), должности ответственного лица за прием документов;</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графика приема заявителей.</w:t>
      </w:r>
    </w:p>
    <w:p w:rsidR="004E120C" w:rsidRPr="00581BBC" w:rsidRDefault="004E120C" w:rsidP="004E120C">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120C" w:rsidRPr="00581BBC" w:rsidRDefault="004E120C" w:rsidP="001436CB">
      <w:pPr>
        <w:ind w:firstLine="709"/>
        <w:jc w:val="both"/>
        <w:rPr>
          <w:rFonts w:eastAsia="Times New Roman" w:cs="Times New Roman"/>
          <w:color w:val="000000"/>
          <w:sz w:val="24"/>
          <w:szCs w:val="24"/>
          <w:lang w:eastAsia="ru-RU"/>
        </w:rPr>
      </w:pPr>
    </w:p>
    <w:p w:rsidR="00831095" w:rsidRPr="00581BBC" w:rsidRDefault="001436CB" w:rsidP="004E120C">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2.16. Показатели доступности и качества муниципальной услуги</w:t>
      </w:r>
    </w:p>
    <w:p w:rsidR="004E120C" w:rsidRPr="00581BBC" w:rsidRDefault="004E120C" w:rsidP="001436CB">
      <w:pPr>
        <w:ind w:firstLine="709"/>
        <w:jc w:val="both"/>
        <w:rPr>
          <w:rFonts w:eastAsia="Times New Roman" w:cs="Times New Roman"/>
          <w:color w:val="000000"/>
          <w:sz w:val="24"/>
          <w:szCs w:val="24"/>
          <w:lang w:eastAsia="ru-RU"/>
        </w:rPr>
      </w:pPr>
    </w:p>
    <w:p w:rsidR="00831095"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2.16.1. Показателями доступности предоставления муниципальной услуги</w:t>
      </w:r>
      <w:r w:rsidR="00831095"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являются:</w:t>
      </w:r>
      <w:r w:rsidR="00831095" w:rsidRPr="00581BBC">
        <w:rPr>
          <w:rFonts w:eastAsia="Times New Roman" w:cs="Times New Roman"/>
          <w:color w:val="000000"/>
          <w:sz w:val="24"/>
          <w:szCs w:val="24"/>
          <w:lang w:eastAsia="ru-RU"/>
        </w:rPr>
        <w:t xml:space="preserve"> </w:t>
      </w:r>
    </w:p>
    <w:p w:rsidR="00831095" w:rsidRPr="00581BBC" w:rsidRDefault="00831095"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расположенность помещения, в котором ведется прием, выдача документов</w:t>
      </w: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в зоне доступности общественного транспорта;</w:t>
      </w:r>
      <w:r w:rsidRPr="00581BBC">
        <w:rPr>
          <w:rFonts w:eastAsia="Times New Roman" w:cs="Times New Roman"/>
          <w:color w:val="000000"/>
          <w:sz w:val="24"/>
          <w:szCs w:val="24"/>
          <w:lang w:eastAsia="ru-RU"/>
        </w:rPr>
        <w:t xml:space="preserve"> </w:t>
      </w:r>
    </w:p>
    <w:p w:rsidR="00831095" w:rsidRPr="00581BBC" w:rsidRDefault="00831095"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наличие необходимого количества специалистов, а также помещений, в</w:t>
      </w: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которых осуществляется прием документов от заявителей;</w:t>
      </w:r>
      <w:r w:rsidRPr="00581BBC">
        <w:rPr>
          <w:rFonts w:eastAsia="Times New Roman" w:cs="Times New Roman"/>
          <w:color w:val="000000"/>
          <w:sz w:val="24"/>
          <w:szCs w:val="24"/>
          <w:lang w:eastAsia="ru-RU"/>
        </w:rPr>
        <w:t xml:space="preserve"> </w:t>
      </w:r>
    </w:p>
    <w:p w:rsidR="004E120C" w:rsidRPr="00581BBC" w:rsidRDefault="004E6B07"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наличие исчерпывающей информации о способах, порядке и сроках</w:t>
      </w:r>
      <w:r w:rsidR="00831095"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предоставления муниципальной услуги на информационных стендах,</w:t>
      </w:r>
      <w:r w:rsidR="00831095"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 xml:space="preserve">официальном сайте </w:t>
      </w:r>
      <w:r w:rsidR="004E120C" w:rsidRPr="00581BBC">
        <w:rPr>
          <w:rFonts w:eastAsia="Times New Roman" w:cs="Times New Roman"/>
          <w:color w:val="000000"/>
          <w:sz w:val="24"/>
          <w:szCs w:val="24"/>
          <w:lang w:eastAsia="ru-RU"/>
        </w:rPr>
        <w:t>муниципал</w:t>
      </w:r>
      <w:r w:rsidR="0040523C" w:rsidRPr="00581BBC">
        <w:rPr>
          <w:rFonts w:eastAsia="Times New Roman" w:cs="Times New Roman"/>
          <w:color w:val="000000"/>
          <w:sz w:val="24"/>
          <w:szCs w:val="24"/>
          <w:lang w:eastAsia="ru-RU"/>
        </w:rPr>
        <w:t>ьного образования город Енисейск</w:t>
      </w:r>
      <w:r w:rsidR="004E120C"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 xml:space="preserve">на </w:t>
      </w:r>
      <w:r w:rsidR="00095544" w:rsidRPr="00581BBC">
        <w:rPr>
          <w:rFonts w:eastAsia="Times New Roman" w:cs="Times New Roman"/>
          <w:color w:val="000000"/>
          <w:sz w:val="24"/>
          <w:szCs w:val="24"/>
          <w:lang w:eastAsia="ru-RU"/>
        </w:rPr>
        <w:t>ЕПГУ</w:t>
      </w:r>
      <w:r w:rsidR="001436CB" w:rsidRPr="00581BBC">
        <w:rPr>
          <w:rFonts w:eastAsia="Times New Roman" w:cs="Times New Roman"/>
          <w:color w:val="000000"/>
          <w:sz w:val="24"/>
          <w:szCs w:val="24"/>
          <w:lang w:eastAsia="ru-RU"/>
        </w:rPr>
        <w:t>,</w:t>
      </w:r>
      <w:r w:rsidR="00831095" w:rsidRPr="00581BBC">
        <w:rPr>
          <w:rFonts w:eastAsia="Times New Roman" w:cs="Times New Roman"/>
          <w:color w:val="000000"/>
          <w:sz w:val="24"/>
          <w:szCs w:val="24"/>
          <w:lang w:eastAsia="ru-RU"/>
        </w:rPr>
        <w:t xml:space="preserve"> </w:t>
      </w:r>
      <w:r w:rsidR="00095544" w:rsidRPr="00581BBC">
        <w:rPr>
          <w:rFonts w:eastAsia="Times New Roman" w:cs="Times New Roman"/>
          <w:color w:val="000000"/>
          <w:sz w:val="24"/>
          <w:szCs w:val="24"/>
          <w:lang w:eastAsia="ru-RU"/>
        </w:rPr>
        <w:t>РПГУ</w:t>
      </w:r>
      <w:r w:rsidR="001436CB" w:rsidRPr="00581BBC">
        <w:rPr>
          <w:rFonts w:eastAsia="Times New Roman" w:cs="Times New Roman"/>
          <w:color w:val="000000"/>
          <w:sz w:val="24"/>
          <w:szCs w:val="24"/>
          <w:lang w:eastAsia="ru-RU"/>
        </w:rPr>
        <w:t>;</w:t>
      </w:r>
      <w:r w:rsidR="00831095" w:rsidRPr="00581BBC">
        <w:rPr>
          <w:rFonts w:eastAsia="Times New Roman" w:cs="Times New Roman"/>
          <w:color w:val="000000"/>
          <w:sz w:val="24"/>
          <w:szCs w:val="24"/>
          <w:lang w:eastAsia="ru-RU"/>
        </w:rPr>
        <w:t xml:space="preserve"> </w:t>
      </w:r>
    </w:p>
    <w:p w:rsidR="00095544" w:rsidRPr="00581BBC" w:rsidRDefault="004E120C"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оказание помощи инвалидам в преодолении барьеров, мешающих получению</w:t>
      </w:r>
      <w:r w:rsidR="00095544"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ими услуг наравне с другими лицами.</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2.16.2. Показателями качества предоставления муниципальной услуги</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являются:</w:t>
      </w:r>
    </w:p>
    <w:p w:rsidR="00095544" w:rsidRPr="00581BBC" w:rsidRDefault="004E120C"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w:t>
      </w:r>
      <w:r w:rsidR="001436CB" w:rsidRPr="00581BBC">
        <w:rPr>
          <w:rFonts w:eastAsia="Times New Roman" w:cs="Times New Roman"/>
          <w:color w:val="000000"/>
          <w:sz w:val="24"/>
          <w:szCs w:val="24"/>
          <w:lang w:eastAsia="ru-RU"/>
        </w:rPr>
        <w:t xml:space="preserve"> соблюдение сроков приема и рассмотрения документов;</w:t>
      </w:r>
    </w:p>
    <w:p w:rsidR="00095544" w:rsidRPr="00581BBC" w:rsidRDefault="004E120C"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w:t>
      </w:r>
      <w:r w:rsidR="001436CB" w:rsidRPr="00581BBC">
        <w:rPr>
          <w:rFonts w:eastAsia="Times New Roman" w:cs="Times New Roman"/>
          <w:color w:val="000000"/>
          <w:sz w:val="24"/>
          <w:szCs w:val="24"/>
          <w:lang w:eastAsia="ru-RU"/>
        </w:rPr>
        <w:t xml:space="preserve"> соблюдение срока получения результата государственной услуги;</w:t>
      </w:r>
    </w:p>
    <w:p w:rsidR="00095544" w:rsidRPr="00581BBC" w:rsidRDefault="004E120C"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отсутствие обоснованных жалоб на нарушения Административного</w:t>
      </w:r>
      <w:r w:rsidR="00095544"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 xml:space="preserve">регламента, совершенные работниками </w:t>
      </w:r>
      <w:r w:rsidR="00095544" w:rsidRPr="00581BBC">
        <w:rPr>
          <w:rFonts w:eastAsia="Times New Roman" w:cs="Times New Roman"/>
          <w:color w:val="000000"/>
          <w:sz w:val="24"/>
          <w:szCs w:val="24"/>
          <w:lang w:eastAsia="ru-RU"/>
        </w:rPr>
        <w:t xml:space="preserve">Уполномоченного </w:t>
      </w:r>
      <w:r w:rsidR="001436CB" w:rsidRPr="00581BBC">
        <w:rPr>
          <w:rFonts w:eastAsia="Times New Roman" w:cs="Times New Roman"/>
          <w:color w:val="000000"/>
          <w:sz w:val="24"/>
          <w:szCs w:val="24"/>
          <w:lang w:eastAsia="ru-RU"/>
        </w:rPr>
        <w:t>органа;</w:t>
      </w:r>
    </w:p>
    <w:p w:rsidR="00095544" w:rsidRPr="00581BBC" w:rsidRDefault="004E120C"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количество взаимодействий заявителя с должностными лицами (без</w:t>
      </w:r>
      <w:r w:rsidR="00095544"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учета консультаций.</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Заявитель вправе оценить качество предоставления муниципальной услуги с</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помощью устройств подвижной радиотелефонной связи, с использованием</w:t>
      </w:r>
      <w:r w:rsidR="00095544" w:rsidRPr="00581BBC">
        <w:rPr>
          <w:rFonts w:eastAsia="Times New Roman" w:cs="Times New Roman"/>
          <w:color w:val="000000"/>
          <w:sz w:val="24"/>
          <w:szCs w:val="24"/>
          <w:lang w:eastAsia="ru-RU"/>
        </w:rPr>
        <w:t xml:space="preserve"> ЕПГУ</w:t>
      </w:r>
      <w:r w:rsidRPr="00581BBC">
        <w:rPr>
          <w:rFonts w:eastAsia="Times New Roman" w:cs="Times New Roman"/>
          <w:color w:val="000000"/>
          <w:sz w:val="24"/>
          <w:szCs w:val="24"/>
          <w:lang w:eastAsia="ru-RU"/>
        </w:rPr>
        <w:t>,</w:t>
      </w:r>
      <w:r w:rsidR="00095544" w:rsidRPr="00581BBC">
        <w:rPr>
          <w:rFonts w:eastAsia="Times New Roman" w:cs="Times New Roman"/>
          <w:color w:val="000000"/>
          <w:sz w:val="24"/>
          <w:szCs w:val="24"/>
          <w:lang w:eastAsia="ru-RU"/>
        </w:rPr>
        <w:t xml:space="preserve"> РПГУ,</w:t>
      </w:r>
      <w:r w:rsidRPr="00581BBC">
        <w:rPr>
          <w:rFonts w:eastAsia="Times New Roman" w:cs="Times New Roman"/>
          <w:color w:val="000000"/>
          <w:sz w:val="24"/>
          <w:szCs w:val="24"/>
          <w:lang w:eastAsia="ru-RU"/>
        </w:rPr>
        <w:t xml:space="preserve"> терминальных устройств.</w:t>
      </w:r>
      <w:r w:rsidR="00095544" w:rsidRPr="00581BBC">
        <w:rPr>
          <w:rFonts w:eastAsia="Times New Roman" w:cs="Times New Roman"/>
          <w:color w:val="000000"/>
          <w:sz w:val="24"/>
          <w:szCs w:val="24"/>
          <w:lang w:eastAsia="ru-RU"/>
        </w:rPr>
        <w:t xml:space="preserve"> </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2.16.3. Информация о ходе предоставления муниципальной услуги может</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быть получена заявителем в личном кабинете на </w:t>
      </w:r>
      <w:r w:rsidR="00095544" w:rsidRPr="00581BBC">
        <w:rPr>
          <w:rFonts w:eastAsia="Times New Roman" w:cs="Times New Roman"/>
          <w:color w:val="000000"/>
          <w:sz w:val="24"/>
          <w:szCs w:val="24"/>
          <w:lang w:eastAsia="ru-RU"/>
        </w:rPr>
        <w:t>ЕПГУ</w:t>
      </w:r>
      <w:r w:rsidRPr="00581BBC">
        <w:rPr>
          <w:rFonts w:eastAsia="Times New Roman" w:cs="Times New Roman"/>
          <w:color w:val="000000"/>
          <w:sz w:val="24"/>
          <w:szCs w:val="24"/>
          <w:lang w:eastAsia="ru-RU"/>
        </w:rPr>
        <w:t xml:space="preserve"> или на</w:t>
      </w:r>
      <w:r w:rsidR="00095544" w:rsidRPr="00581BBC">
        <w:rPr>
          <w:rFonts w:eastAsia="Times New Roman" w:cs="Times New Roman"/>
          <w:color w:val="000000"/>
          <w:sz w:val="24"/>
          <w:szCs w:val="24"/>
          <w:lang w:eastAsia="ru-RU"/>
        </w:rPr>
        <w:t xml:space="preserve"> РПГУ</w:t>
      </w:r>
      <w:r w:rsidRPr="00581BBC">
        <w:rPr>
          <w:rFonts w:eastAsia="Times New Roman" w:cs="Times New Roman"/>
          <w:color w:val="000000"/>
          <w:sz w:val="24"/>
          <w:szCs w:val="24"/>
          <w:lang w:eastAsia="ru-RU"/>
        </w:rPr>
        <w:t xml:space="preserve">, в </w:t>
      </w:r>
      <w:r w:rsidR="00095544" w:rsidRPr="00581BBC">
        <w:rPr>
          <w:rFonts w:eastAsia="Times New Roman" w:cs="Times New Roman"/>
          <w:color w:val="000000"/>
          <w:sz w:val="24"/>
          <w:szCs w:val="24"/>
          <w:lang w:eastAsia="ru-RU"/>
        </w:rPr>
        <w:t>многофункциональном центре.</w:t>
      </w:r>
    </w:p>
    <w:p w:rsidR="002F1BDC"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2.16.4. Предоставление муниципальной услуги </w:t>
      </w:r>
      <w:r w:rsidR="002F1BDC" w:rsidRPr="00581BBC">
        <w:rPr>
          <w:rFonts w:eastAsia="Times New Roman" w:cs="Times New Roman"/>
          <w:color w:val="000000"/>
          <w:sz w:val="24"/>
          <w:szCs w:val="24"/>
          <w:lang w:eastAsia="ru-RU"/>
        </w:rPr>
        <w:t>в многофункциональном центре осуществляется в соответствии с соглашением о взаимодействии.</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Предоставление муниципальной услуги по экстерриториальному принципу</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осуществляется в части обеспечения </w:t>
      </w:r>
      <w:r w:rsidR="00F8518C" w:rsidRPr="00581BBC">
        <w:rPr>
          <w:rFonts w:eastAsia="Times New Roman" w:cs="Times New Roman"/>
          <w:color w:val="000000"/>
          <w:sz w:val="24"/>
          <w:szCs w:val="24"/>
          <w:lang w:eastAsia="ru-RU"/>
        </w:rPr>
        <w:t>возможности подачи заявлений посредством ЕПГУ, РПГУ.</w:t>
      </w:r>
    </w:p>
    <w:p w:rsidR="004E120C" w:rsidRPr="00581BBC" w:rsidRDefault="004E120C" w:rsidP="004E120C">
      <w:pPr>
        <w:jc w:val="center"/>
        <w:rPr>
          <w:rFonts w:eastAsia="Times New Roman" w:cs="Times New Roman"/>
          <w:color w:val="000000"/>
          <w:sz w:val="24"/>
          <w:szCs w:val="24"/>
          <w:lang w:eastAsia="ru-RU"/>
        </w:rPr>
      </w:pPr>
    </w:p>
    <w:p w:rsidR="007358EF" w:rsidRPr="00581BBC" w:rsidRDefault="001436CB" w:rsidP="007358EF">
      <w:pPr>
        <w:autoSpaceDE w:val="0"/>
        <w:autoSpaceDN w:val="0"/>
        <w:adjustRightInd w:val="0"/>
        <w:jc w:val="center"/>
        <w:rPr>
          <w:rFonts w:eastAsia="Times New Roman" w:cs="Times New Roman"/>
          <w:bCs/>
          <w:color w:val="000000"/>
          <w:sz w:val="24"/>
          <w:szCs w:val="24"/>
          <w:lang w:eastAsia="ru-RU"/>
        </w:rPr>
      </w:pPr>
      <w:r w:rsidRPr="00581BBC">
        <w:rPr>
          <w:rFonts w:eastAsia="Times New Roman" w:cs="Times New Roman"/>
          <w:color w:val="000000"/>
          <w:sz w:val="24"/>
          <w:szCs w:val="24"/>
          <w:lang w:eastAsia="ru-RU"/>
        </w:rPr>
        <w:t xml:space="preserve">2.17. </w:t>
      </w:r>
      <w:r w:rsidR="007358EF" w:rsidRPr="00581BBC">
        <w:rPr>
          <w:rFonts w:eastAsia="Times New Roman" w:cs="Times New Roman"/>
          <w:bCs/>
          <w:color w:val="000000"/>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358EF" w:rsidRPr="00581BBC" w:rsidRDefault="007358EF" w:rsidP="007358EF">
      <w:pPr>
        <w:autoSpaceDE w:val="0"/>
        <w:autoSpaceDN w:val="0"/>
        <w:adjustRightInd w:val="0"/>
        <w:ind w:firstLine="709"/>
        <w:jc w:val="both"/>
        <w:rPr>
          <w:rFonts w:eastAsia="Times New Roman" w:cs="Times New Roman"/>
          <w:bCs/>
          <w:color w:val="000000"/>
          <w:sz w:val="24"/>
          <w:szCs w:val="24"/>
          <w:lang w:eastAsia="ru-RU"/>
        </w:rPr>
      </w:pP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2.17.1. При предоставлении муниципальной услуги в электронном виде</w:t>
      </w:r>
      <w:r w:rsidR="00095544" w:rsidRPr="00581BBC">
        <w:rPr>
          <w:rFonts w:eastAsia="Times New Roman" w:cs="Times New Roman"/>
          <w:color w:val="000000"/>
          <w:sz w:val="24"/>
          <w:szCs w:val="24"/>
          <w:lang w:eastAsia="ru-RU"/>
        </w:rPr>
        <w:t xml:space="preserve"> </w:t>
      </w:r>
      <w:r w:rsidR="002F56CE"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аявитель вправе:</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lastRenderedPageBreak/>
        <w:t>а) получить информацию о порядке и сроках предоставления муниципальной</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услуги, размещенную на </w:t>
      </w:r>
      <w:r w:rsidR="00095544" w:rsidRPr="00581BBC">
        <w:rPr>
          <w:rFonts w:eastAsia="Times New Roman" w:cs="Times New Roman"/>
          <w:color w:val="000000"/>
          <w:sz w:val="24"/>
          <w:szCs w:val="24"/>
          <w:lang w:eastAsia="ru-RU"/>
        </w:rPr>
        <w:t>ЕПГУ</w:t>
      </w:r>
      <w:r w:rsidRPr="00581BBC">
        <w:rPr>
          <w:rFonts w:eastAsia="Times New Roman" w:cs="Times New Roman"/>
          <w:color w:val="000000"/>
          <w:sz w:val="24"/>
          <w:szCs w:val="24"/>
          <w:lang w:eastAsia="ru-RU"/>
        </w:rPr>
        <w:t xml:space="preserve"> или на </w:t>
      </w:r>
      <w:r w:rsidR="00095544" w:rsidRPr="00581BBC">
        <w:rPr>
          <w:rFonts w:eastAsia="Times New Roman" w:cs="Times New Roman"/>
          <w:color w:val="000000"/>
          <w:sz w:val="24"/>
          <w:szCs w:val="24"/>
          <w:lang w:eastAsia="ru-RU"/>
        </w:rPr>
        <w:t>РПГУ</w:t>
      </w:r>
      <w:r w:rsidRPr="00581BBC">
        <w:rPr>
          <w:rFonts w:eastAsia="Times New Roman" w:cs="Times New Roman"/>
          <w:color w:val="000000"/>
          <w:sz w:val="24"/>
          <w:szCs w:val="24"/>
          <w:lang w:eastAsia="ru-RU"/>
        </w:rPr>
        <w:t>;</w:t>
      </w:r>
    </w:p>
    <w:p w:rsidR="00095544" w:rsidRPr="00581BBC" w:rsidRDefault="00095544"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б</w:t>
      </w:r>
      <w:r w:rsidR="001436CB" w:rsidRPr="00581BBC">
        <w:rPr>
          <w:rFonts w:eastAsia="Times New Roman" w:cs="Times New Roman"/>
          <w:color w:val="000000"/>
          <w:sz w:val="24"/>
          <w:szCs w:val="24"/>
          <w:lang w:eastAsia="ru-RU"/>
        </w:rPr>
        <w:t>) подать заявление о предоставлении муниципальной услуги в форме</w:t>
      </w:r>
      <w:r w:rsidRPr="00581BBC">
        <w:rPr>
          <w:rFonts w:eastAsia="Times New Roman" w:cs="Times New Roman"/>
          <w:color w:val="000000"/>
          <w:sz w:val="24"/>
          <w:szCs w:val="24"/>
          <w:lang w:eastAsia="ru-RU"/>
        </w:rPr>
        <w:t xml:space="preserve"> </w:t>
      </w:r>
      <w:r w:rsidR="001436CB" w:rsidRPr="00581BBC">
        <w:rPr>
          <w:rFonts w:eastAsia="Times New Roman" w:cs="Times New Roman"/>
          <w:color w:val="000000"/>
          <w:sz w:val="24"/>
          <w:szCs w:val="24"/>
          <w:lang w:eastAsia="ru-RU"/>
        </w:rPr>
        <w:t xml:space="preserve">электронного документа с использованием </w:t>
      </w:r>
      <w:r w:rsidR="002F1BDC" w:rsidRPr="00581BBC">
        <w:rPr>
          <w:rFonts w:eastAsia="Times New Roman" w:cs="Times New Roman"/>
          <w:color w:val="000000"/>
          <w:sz w:val="24"/>
          <w:szCs w:val="24"/>
          <w:lang w:eastAsia="ru-RU"/>
        </w:rPr>
        <w:t>л</w:t>
      </w:r>
      <w:r w:rsidR="001436CB" w:rsidRPr="00581BBC">
        <w:rPr>
          <w:rFonts w:eastAsia="Times New Roman" w:cs="Times New Roman"/>
          <w:color w:val="000000"/>
          <w:sz w:val="24"/>
          <w:szCs w:val="24"/>
          <w:lang w:eastAsia="ru-RU"/>
        </w:rPr>
        <w:t xml:space="preserve">ичного кабинета </w:t>
      </w:r>
      <w:r w:rsidR="002F1BDC" w:rsidRPr="00581BBC">
        <w:rPr>
          <w:rFonts w:eastAsia="Times New Roman" w:cs="Times New Roman"/>
          <w:color w:val="000000"/>
          <w:sz w:val="24"/>
          <w:szCs w:val="24"/>
          <w:lang w:eastAsia="ru-RU"/>
        </w:rPr>
        <w:t>ЕПГУ,</w:t>
      </w:r>
      <w:r w:rsidR="00F8518C"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РПГУ</w:t>
      </w:r>
      <w:r w:rsidR="001436CB" w:rsidRPr="00581BBC">
        <w:rPr>
          <w:rFonts w:eastAsia="Times New Roman" w:cs="Times New Roman"/>
          <w:color w:val="000000"/>
          <w:sz w:val="24"/>
          <w:szCs w:val="24"/>
          <w:lang w:eastAsia="ru-RU"/>
        </w:rPr>
        <w:t xml:space="preserve"> посредством заполнения электронной формы заявления;</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в) получить сведения о ходе выполнения заявлений о предоставлении</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 поданных в электронной форме;</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г) осуществить оценку качества предоставления муниципальной услуги</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посредством </w:t>
      </w:r>
      <w:r w:rsidR="002F1BDC" w:rsidRPr="00581BBC">
        <w:rPr>
          <w:rFonts w:eastAsia="Times New Roman" w:cs="Times New Roman"/>
          <w:color w:val="000000"/>
          <w:sz w:val="24"/>
          <w:szCs w:val="24"/>
          <w:lang w:eastAsia="ru-RU"/>
        </w:rPr>
        <w:t xml:space="preserve">ЕПГУ, </w:t>
      </w:r>
      <w:r w:rsidR="00095544" w:rsidRPr="00581BBC">
        <w:rPr>
          <w:rFonts w:eastAsia="Times New Roman" w:cs="Times New Roman"/>
          <w:color w:val="000000"/>
          <w:sz w:val="24"/>
          <w:szCs w:val="24"/>
          <w:lang w:eastAsia="ru-RU"/>
        </w:rPr>
        <w:t>РПГУ</w:t>
      </w:r>
      <w:r w:rsidRPr="00581BBC">
        <w:rPr>
          <w:rFonts w:eastAsia="Times New Roman" w:cs="Times New Roman"/>
          <w:color w:val="000000"/>
          <w:sz w:val="24"/>
          <w:szCs w:val="24"/>
          <w:lang w:eastAsia="ru-RU"/>
        </w:rPr>
        <w:t>;</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д) получить результат предоставления муниципальной услуги в форме</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электронного документа;</w:t>
      </w:r>
    </w:p>
    <w:p w:rsidR="00095544"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е) подать жалобу на решение и действие (бездействие) </w:t>
      </w:r>
      <w:r w:rsidR="00095544" w:rsidRPr="00581BBC">
        <w:rPr>
          <w:rFonts w:eastAsia="Times New Roman" w:cs="Times New Roman"/>
          <w:color w:val="000000"/>
          <w:sz w:val="24"/>
          <w:szCs w:val="24"/>
          <w:lang w:eastAsia="ru-RU"/>
        </w:rPr>
        <w:t>Уполномоченного органа</w:t>
      </w:r>
      <w:r w:rsidRPr="00581BBC">
        <w:rPr>
          <w:rFonts w:eastAsia="Times New Roman" w:cs="Times New Roman"/>
          <w:color w:val="000000"/>
          <w:sz w:val="24"/>
          <w:szCs w:val="24"/>
          <w:lang w:eastAsia="ru-RU"/>
        </w:rPr>
        <w:t>, а также его должностных лиц, муниципальных служащих</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посредством </w:t>
      </w:r>
      <w:r w:rsidR="002F1BDC" w:rsidRPr="00581BBC">
        <w:rPr>
          <w:rFonts w:eastAsia="Times New Roman" w:cs="Times New Roman"/>
          <w:color w:val="000000"/>
          <w:sz w:val="24"/>
          <w:szCs w:val="24"/>
          <w:lang w:eastAsia="ru-RU"/>
        </w:rPr>
        <w:t xml:space="preserve">ЕПГУ, </w:t>
      </w:r>
      <w:r w:rsidR="00095544" w:rsidRPr="00581BBC">
        <w:rPr>
          <w:rFonts w:eastAsia="Times New Roman" w:cs="Times New Roman"/>
          <w:color w:val="000000"/>
          <w:sz w:val="24"/>
          <w:szCs w:val="24"/>
          <w:lang w:eastAsia="ru-RU"/>
        </w:rPr>
        <w:t>РПГУ</w:t>
      </w:r>
      <w:r w:rsidRPr="00581BBC">
        <w:rPr>
          <w:rFonts w:eastAsia="Times New Roman" w:cs="Times New Roman"/>
          <w:color w:val="000000"/>
          <w:sz w:val="24"/>
          <w:szCs w:val="24"/>
          <w:lang w:eastAsia="ru-RU"/>
        </w:rPr>
        <w:t>, портала федеральной государственной</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информационной системы, обеспечивающей процесс досудебного (внесудебного)</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обжалования решений и действий (бездействия), совершенных при предоставлении</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муниципальных услуг органами, предоставляющими</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муниципальные услуги, их должностными лицами,</w:t>
      </w:r>
      <w:r w:rsidR="00095544"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муниципальными служащими.</w:t>
      </w:r>
    </w:p>
    <w:p w:rsidR="00F00697"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2.17.2. При наличии технической возможности может осуществляться</w:t>
      </w:r>
      <w:r w:rsidR="00F0069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предварительная запись </w:t>
      </w:r>
      <w:r w:rsidR="002F1BDC" w:rsidRPr="00581BBC">
        <w:rPr>
          <w:rFonts w:eastAsia="Times New Roman" w:cs="Times New Roman"/>
          <w:color w:val="000000"/>
          <w:sz w:val="24"/>
          <w:szCs w:val="24"/>
          <w:lang w:eastAsia="ru-RU"/>
        </w:rPr>
        <w:t>З</w:t>
      </w:r>
      <w:r w:rsidRPr="00581BBC">
        <w:rPr>
          <w:rFonts w:eastAsia="Times New Roman" w:cs="Times New Roman"/>
          <w:color w:val="000000"/>
          <w:sz w:val="24"/>
          <w:szCs w:val="24"/>
          <w:lang w:eastAsia="ru-RU"/>
        </w:rPr>
        <w:t xml:space="preserve">аявителей на прием посредством </w:t>
      </w:r>
      <w:r w:rsidR="00F00697" w:rsidRPr="00581BBC">
        <w:rPr>
          <w:rFonts w:eastAsia="Times New Roman" w:cs="Times New Roman"/>
          <w:color w:val="000000"/>
          <w:sz w:val="24"/>
          <w:szCs w:val="24"/>
          <w:lang w:eastAsia="ru-RU"/>
        </w:rPr>
        <w:t>РПГУ</w:t>
      </w:r>
      <w:r w:rsidRPr="00581BBC">
        <w:rPr>
          <w:rFonts w:eastAsia="Times New Roman" w:cs="Times New Roman"/>
          <w:color w:val="000000"/>
          <w:sz w:val="24"/>
          <w:szCs w:val="24"/>
          <w:lang w:eastAsia="ru-RU"/>
        </w:rPr>
        <w:t>.</w:t>
      </w:r>
      <w:r w:rsidR="00F00697" w:rsidRPr="00581BBC">
        <w:rPr>
          <w:rFonts w:eastAsia="Times New Roman" w:cs="Times New Roman"/>
          <w:color w:val="000000"/>
          <w:sz w:val="24"/>
          <w:szCs w:val="24"/>
          <w:lang w:eastAsia="ru-RU"/>
        </w:rPr>
        <w:t xml:space="preserve"> </w:t>
      </w:r>
    </w:p>
    <w:p w:rsidR="000C6572" w:rsidRPr="00581BBC" w:rsidRDefault="000C6572" w:rsidP="000C6572">
      <w:pPr>
        <w:pStyle w:val="a0"/>
        <w:rPr>
          <w:rFonts w:cs="Times New Roman"/>
          <w:sz w:val="24"/>
          <w:szCs w:val="24"/>
          <w:lang w:eastAsia="ru-RU"/>
        </w:rPr>
      </w:pPr>
    </w:p>
    <w:p w:rsidR="000C6572" w:rsidRPr="00581BBC" w:rsidRDefault="000C6572" w:rsidP="000C6572">
      <w:pPr>
        <w:pStyle w:val="a0"/>
        <w:jc w:val="center"/>
        <w:rPr>
          <w:rFonts w:cs="Times New Roman"/>
          <w:sz w:val="24"/>
          <w:szCs w:val="24"/>
          <w:lang w:eastAsia="ru-RU"/>
        </w:rPr>
      </w:pPr>
      <w:r w:rsidRPr="00581BBC">
        <w:rPr>
          <w:rFonts w:cs="Times New Roman"/>
          <w:sz w:val="24"/>
          <w:szCs w:val="24"/>
          <w:lang w:eastAsia="ru-RU"/>
        </w:rPr>
        <w:t xml:space="preserve">2.18. Иные требования, в том числе учитывающие особенности предоставления </w:t>
      </w:r>
      <w:r w:rsidR="00267BEA" w:rsidRPr="00581BBC">
        <w:rPr>
          <w:rFonts w:cs="Times New Roman"/>
          <w:sz w:val="24"/>
          <w:szCs w:val="24"/>
          <w:lang w:eastAsia="ru-RU"/>
        </w:rPr>
        <w:t xml:space="preserve">муниципальной </w:t>
      </w:r>
      <w:r w:rsidRPr="00581BBC">
        <w:rPr>
          <w:rFonts w:cs="Times New Roman"/>
          <w:sz w:val="24"/>
          <w:szCs w:val="24"/>
          <w:lang w:eastAsia="ru-RU"/>
        </w:rPr>
        <w:t xml:space="preserve">услуги в многофункциональных центрах, особенности предоставления </w:t>
      </w:r>
      <w:r w:rsidR="00267BEA" w:rsidRPr="00581BBC">
        <w:rPr>
          <w:rFonts w:cs="Times New Roman"/>
          <w:sz w:val="24"/>
          <w:szCs w:val="24"/>
          <w:lang w:eastAsia="ru-RU"/>
        </w:rPr>
        <w:t xml:space="preserve">муниципальной </w:t>
      </w:r>
      <w:r w:rsidRPr="00581BBC">
        <w:rPr>
          <w:rFonts w:cs="Times New Roman"/>
          <w:sz w:val="24"/>
          <w:szCs w:val="24"/>
          <w:lang w:eastAsia="ru-RU"/>
        </w:rPr>
        <w:t xml:space="preserve">услуги по экстерриториальному принципу и особенности предоставления </w:t>
      </w:r>
      <w:r w:rsidR="00267BEA" w:rsidRPr="00581BBC">
        <w:rPr>
          <w:rFonts w:cs="Times New Roman"/>
          <w:sz w:val="24"/>
          <w:szCs w:val="24"/>
          <w:lang w:eastAsia="ru-RU"/>
        </w:rPr>
        <w:t xml:space="preserve">муниципальной </w:t>
      </w:r>
      <w:r w:rsidRPr="00581BBC">
        <w:rPr>
          <w:rFonts w:cs="Times New Roman"/>
          <w:sz w:val="24"/>
          <w:szCs w:val="24"/>
          <w:lang w:eastAsia="ru-RU"/>
        </w:rPr>
        <w:t>услуги в электронной форме</w:t>
      </w:r>
    </w:p>
    <w:p w:rsidR="00A00819" w:rsidRPr="00581BBC" w:rsidRDefault="00A00819" w:rsidP="000C6572">
      <w:pPr>
        <w:pStyle w:val="a0"/>
        <w:ind w:firstLine="708"/>
        <w:jc w:val="both"/>
        <w:rPr>
          <w:rFonts w:cs="Times New Roman"/>
          <w:sz w:val="24"/>
          <w:szCs w:val="24"/>
          <w:lang w:eastAsia="ru-RU"/>
        </w:rPr>
      </w:pPr>
    </w:p>
    <w:p w:rsidR="000C6572" w:rsidRPr="00581BBC" w:rsidRDefault="000C6572" w:rsidP="000C6572">
      <w:pPr>
        <w:pStyle w:val="a0"/>
        <w:ind w:firstLine="708"/>
        <w:jc w:val="both"/>
        <w:rPr>
          <w:rFonts w:cs="Times New Roman"/>
          <w:sz w:val="24"/>
          <w:szCs w:val="24"/>
          <w:lang w:eastAsia="ru-RU"/>
        </w:rPr>
      </w:pPr>
      <w:r w:rsidRPr="00581BBC">
        <w:rPr>
          <w:rFonts w:cs="Times New Roman"/>
          <w:sz w:val="24"/>
          <w:szCs w:val="24"/>
          <w:lang w:eastAsia="ru-RU"/>
        </w:rPr>
        <w:t xml:space="preserve">2.18.1. Документы, прилагаемые </w:t>
      </w:r>
      <w:r w:rsidR="002F56CE" w:rsidRPr="00581BBC">
        <w:rPr>
          <w:rFonts w:cs="Times New Roman"/>
          <w:sz w:val="24"/>
          <w:szCs w:val="24"/>
          <w:lang w:eastAsia="ru-RU"/>
        </w:rPr>
        <w:t>З</w:t>
      </w:r>
      <w:r w:rsidRPr="00581BBC">
        <w:rPr>
          <w:rFonts w:cs="Times New Roman"/>
          <w:sz w:val="24"/>
          <w:szCs w:val="24"/>
          <w:lang w:eastAsia="ru-RU"/>
        </w:rPr>
        <w:t>аявителем к заявлению о предоставлению муниципальной услуги, представляемые в электронной форме, направляются в следующих форматах:</w:t>
      </w:r>
    </w:p>
    <w:p w:rsidR="000C6572" w:rsidRPr="00581BBC" w:rsidRDefault="000C6572" w:rsidP="000C6572">
      <w:pPr>
        <w:pStyle w:val="a0"/>
        <w:ind w:firstLine="708"/>
        <w:jc w:val="both"/>
        <w:rPr>
          <w:rFonts w:cs="Times New Roman"/>
          <w:sz w:val="24"/>
          <w:szCs w:val="24"/>
          <w:lang w:eastAsia="ru-RU"/>
        </w:rPr>
      </w:pPr>
      <w:r w:rsidRPr="00581BBC">
        <w:rPr>
          <w:rFonts w:cs="Times New Roman"/>
          <w:sz w:val="24"/>
          <w:szCs w:val="24"/>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0C6572" w:rsidRPr="00581BBC" w:rsidRDefault="000C6572" w:rsidP="000C6572">
      <w:pPr>
        <w:pStyle w:val="a0"/>
        <w:ind w:firstLine="708"/>
        <w:jc w:val="both"/>
        <w:rPr>
          <w:rFonts w:cs="Times New Roman"/>
          <w:sz w:val="24"/>
          <w:szCs w:val="24"/>
          <w:lang w:eastAsia="ru-RU"/>
        </w:rPr>
      </w:pPr>
      <w:r w:rsidRPr="00581BBC">
        <w:rPr>
          <w:rFonts w:cs="Times New Roman"/>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0C6572" w:rsidRPr="00581BBC" w:rsidRDefault="000C6572" w:rsidP="000C6572">
      <w:pPr>
        <w:pStyle w:val="a0"/>
        <w:ind w:firstLine="708"/>
        <w:jc w:val="both"/>
        <w:rPr>
          <w:rFonts w:cs="Times New Roman"/>
          <w:sz w:val="24"/>
          <w:szCs w:val="24"/>
          <w:lang w:eastAsia="ru-RU"/>
        </w:rPr>
      </w:pPr>
      <w:r w:rsidRPr="00581BBC">
        <w:rPr>
          <w:rFonts w:cs="Times New Roman"/>
          <w:sz w:val="24"/>
          <w:szCs w:val="24"/>
          <w:lang w:eastAsia="ru-RU"/>
        </w:rPr>
        <w:t>в) xls, xlsx, ods - для документов, содержащих расчеты;</w:t>
      </w:r>
    </w:p>
    <w:p w:rsidR="000C6572" w:rsidRPr="00581BBC" w:rsidRDefault="000C6572" w:rsidP="000C6572">
      <w:pPr>
        <w:pStyle w:val="a0"/>
        <w:ind w:firstLine="708"/>
        <w:jc w:val="both"/>
        <w:rPr>
          <w:rFonts w:cs="Times New Roman"/>
          <w:sz w:val="24"/>
          <w:szCs w:val="24"/>
          <w:lang w:eastAsia="ru-RU"/>
        </w:rPr>
      </w:pPr>
      <w:r w:rsidRPr="00581BBC">
        <w:rPr>
          <w:rFonts w:cs="Times New Roman"/>
          <w:sz w:val="24"/>
          <w:szCs w:val="24"/>
          <w:lang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0C6572" w:rsidRPr="00581BBC" w:rsidRDefault="000C6572" w:rsidP="000C6572">
      <w:pPr>
        <w:pStyle w:val="a0"/>
        <w:ind w:firstLine="708"/>
        <w:jc w:val="both"/>
        <w:rPr>
          <w:rFonts w:cs="Times New Roman"/>
          <w:sz w:val="24"/>
          <w:szCs w:val="24"/>
          <w:lang w:eastAsia="ru-RU"/>
        </w:rPr>
      </w:pPr>
      <w:r w:rsidRPr="00581BBC">
        <w:rPr>
          <w:rFonts w:cs="Times New Roman"/>
          <w:sz w:val="24"/>
          <w:szCs w:val="24"/>
          <w:lang w:eastAsia="ru-RU"/>
        </w:rPr>
        <w:t>д) zip, rar – для сжатых документов в один файл;</w:t>
      </w:r>
    </w:p>
    <w:p w:rsidR="000C6572" w:rsidRPr="00581BBC" w:rsidRDefault="000C6572" w:rsidP="000C6572">
      <w:pPr>
        <w:pStyle w:val="a0"/>
        <w:ind w:firstLine="708"/>
        <w:jc w:val="both"/>
        <w:rPr>
          <w:rFonts w:cs="Times New Roman"/>
          <w:sz w:val="24"/>
          <w:szCs w:val="24"/>
          <w:lang w:eastAsia="ru-RU"/>
        </w:rPr>
      </w:pPr>
      <w:r w:rsidRPr="00581BBC">
        <w:rPr>
          <w:rFonts w:cs="Times New Roman"/>
          <w:sz w:val="24"/>
          <w:szCs w:val="24"/>
          <w:lang w:eastAsia="ru-RU"/>
        </w:rPr>
        <w:t>е) sig – для открепленной усиленной квалифицированной электронной подписи.</w:t>
      </w:r>
    </w:p>
    <w:p w:rsidR="000C6572" w:rsidRPr="00581BBC" w:rsidRDefault="000C6572" w:rsidP="00AF00CB">
      <w:pPr>
        <w:pStyle w:val="a0"/>
        <w:ind w:firstLine="708"/>
        <w:jc w:val="both"/>
        <w:rPr>
          <w:rFonts w:cs="Times New Roman"/>
          <w:sz w:val="24"/>
          <w:szCs w:val="24"/>
          <w:lang w:eastAsia="ru-RU"/>
        </w:rPr>
      </w:pPr>
      <w:r w:rsidRPr="00581BBC">
        <w:rPr>
          <w:rFonts w:cs="Times New Roman"/>
          <w:sz w:val="24"/>
          <w:szCs w:val="24"/>
          <w:lang w:eastAsia="ru-RU"/>
        </w:rPr>
        <w:t>2.18.2. В случае, если оригиналы документов, прилагаемых к заявлению о предоставлению муниципальной услуги,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w:t>
      </w:r>
      <w:r w:rsidR="00AF00CB" w:rsidRPr="00581BBC">
        <w:rPr>
          <w:rFonts w:cs="Times New Roman"/>
          <w:sz w:val="24"/>
          <w:szCs w:val="24"/>
          <w:lang w:eastAsia="ru-RU"/>
        </w:rPr>
        <w:t xml:space="preserve"> </w:t>
      </w:r>
      <w:r w:rsidRPr="00581BBC">
        <w:rPr>
          <w:rFonts w:cs="Times New Roman"/>
          <w:sz w:val="24"/>
          <w:szCs w:val="24"/>
          <w:lang w:eastAsia="ru-RU"/>
        </w:rPr>
        <w:t>следующих режимов:</w:t>
      </w:r>
    </w:p>
    <w:p w:rsidR="000C6572" w:rsidRPr="00581BBC" w:rsidRDefault="00460FC1" w:rsidP="00460FC1">
      <w:pPr>
        <w:pStyle w:val="a0"/>
        <w:ind w:firstLine="708"/>
        <w:jc w:val="both"/>
        <w:rPr>
          <w:rFonts w:cs="Times New Roman"/>
          <w:sz w:val="24"/>
          <w:szCs w:val="24"/>
          <w:lang w:eastAsia="ru-RU"/>
        </w:rPr>
      </w:pPr>
      <w:r w:rsidRPr="00581BBC">
        <w:rPr>
          <w:rFonts w:cs="Times New Roman"/>
          <w:sz w:val="24"/>
          <w:szCs w:val="24"/>
          <w:lang w:eastAsia="ru-RU"/>
        </w:rPr>
        <w:t>- «</w:t>
      </w:r>
      <w:r w:rsidR="000C6572" w:rsidRPr="00581BBC">
        <w:rPr>
          <w:rFonts w:cs="Times New Roman"/>
          <w:sz w:val="24"/>
          <w:szCs w:val="24"/>
          <w:lang w:eastAsia="ru-RU"/>
        </w:rPr>
        <w:t>черно-белый</w:t>
      </w:r>
      <w:r w:rsidRPr="00581BBC">
        <w:rPr>
          <w:rFonts w:cs="Times New Roman"/>
          <w:sz w:val="24"/>
          <w:szCs w:val="24"/>
          <w:lang w:eastAsia="ru-RU"/>
        </w:rPr>
        <w:t>»</w:t>
      </w:r>
      <w:r w:rsidR="000C6572" w:rsidRPr="00581BBC">
        <w:rPr>
          <w:rFonts w:cs="Times New Roman"/>
          <w:sz w:val="24"/>
          <w:szCs w:val="24"/>
          <w:lang w:eastAsia="ru-RU"/>
        </w:rPr>
        <w:t xml:space="preserve"> (при отсутствии в документе графических изображений и (или) цветного</w:t>
      </w:r>
      <w:r w:rsidR="00A00819" w:rsidRPr="00581BBC">
        <w:rPr>
          <w:rFonts w:cs="Times New Roman"/>
          <w:sz w:val="24"/>
          <w:szCs w:val="24"/>
          <w:lang w:eastAsia="ru-RU"/>
        </w:rPr>
        <w:t xml:space="preserve"> </w:t>
      </w:r>
      <w:r w:rsidR="000C6572" w:rsidRPr="00581BBC">
        <w:rPr>
          <w:rFonts w:cs="Times New Roman"/>
          <w:sz w:val="24"/>
          <w:szCs w:val="24"/>
          <w:lang w:eastAsia="ru-RU"/>
        </w:rPr>
        <w:t>текста);</w:t>
      </w:r>
    </w:p>
    <w:p w:rsidR="000C6572" w:rsidRPr="00581BBC" w:rsidRDefault="00460FC1" w:rsidP="00460FC1">
      <w:pPr>
        <w:pStyle w:val="a0"/>
        <w:ind w:firstLine="708"/>
        <w:jc w:val="both"/>
        <w:rPr>
          <w:rFonts w:cs="Times New Roman"/>
          <w:sz w:val="24"/>
          <w:szCs w:val="24"/>
          <w:lang w:eastAsia="ru-RU"/>
        </w:rPr>
      </w:pPr>
      <w:r w:rsidRPr="00581BBC">
        <w:rPr>
          <w:rFonts w:cs="Times New Roman"/>
          <w:sz w:val="24"/>
          <w:szCs w:val="24"/>
          <w:lang w:eastAsia="ru-RU"/>
        </w:rPr>
        <w:t>- «</w:t>
      </w:r>
      <w:r w:rsidR="000C6572" w:rsidRPr="00581BBC">
        <w:rPr>
          <w:rFonts w:cs="Times New Roman"/>
          <w:sz w:val="24"/>
          <w:szCs w:val="24"/>
          <w:lang w:eastAsia="ru-RU"/>
        </w:rPr>
        <w:t>оттенки серого</w:t>
      </w:r>
      <w:r w:rsidRPr="00581BBC">
        <w:rPr>
          <w:rFonts w:cs="Times New Roman"/>
          <w:sz w:val="24"/>
          <w:szCs w:val="24"/>
          <w:lang w:eastAsia="ru-RU"/>
        </w:rPr>
        <w:t>»</w:t>
      </w:r>
      <w:r w:rsidR="000C6572" w:rsidRPr="00581BBC">
        <w:rPr>
          <w:rFonts w:cs="Times New Roman"/>
          <w:sz w:val="24"/>
          <w:szCs w:val="24"/>
          <w:lang w:eastAsia="ru-RU"/>
        </w:rPr>
        <w:t xml:space="preserve"> (при наличии в документе графических изображений, отличных от</w:t>
      </w:r>
      <w:r w:rsidRPr="00581BBC">
        <w:rPr>
          <w:rFonts w:cs="Times New Roman"/>
          <w:sz w:val="24"/>
          <w:szCs w:val="24"/>
          <w:lang w:eastAsia="ru-RU"/>
        </w:rPr>
        <w:t xml:space="preserve"> </w:t>
      </w:r>
      <w:r w:rsidR="000C6572" w:rsidRPr="00581BBC">
        <w:rPr>
          <w:rFonts w:cs="Times New Roman"/>
          <w:sz w:val="24"/>
          <w:szCs w:val="24"/>
          <w:lang w:eastAsia="ru-RU"/>
        </w:rPr>
        <w:t>цветного графического изображения);</w:t>
      </w:r>
    </w:p>
    <w:p w:rsidR="000C6572" w:rsidRPr="00581BBC" w:rsidRDefault="00460FC1" w:rsidP="00460FC1">
      <w:pPr>
        <w:pStyle w:val="a0"/>
        <w:ind w:firstLine="708"/>
        <w:jc w:val="both"/>
        <w:rPr>
          <w:rFonts w:cs="Times New Roman"/>
          <w:sz w:val="24"/>
          <w:szCs w:val="24"/>
          <w:lang w:eastAsia="ru-RU"/>
        </w:rPr>
      </w:pPr>
      <w:r w:rsidRPr="00581BBC">
        <w:rPr>
          <w:rFonts w:cs="Times New Roman"/>
          <w:sz w:val="24"/>
          <w:szCs w:val="24"/>
          <w:lang w:eastAsia="ru-RU"/>
        </w:rPr>
        <w:t>- «</w:t>
      </w:r>
      <w:r w:rsidR="000C6572" w:rsidRPr="00581BBC">
        <w:rPr>
          <w:rFonts w:cs="Times New Roman"/>
          <w:sz w:val="24"/>
          <w:szCs w:val="24"/>
          <w:lang w:eastAsia="ru-RU"/>
        </w:rPr>
        <w:t>цветной</w:t>
      </w:r>
      <w:r w:rsidRPr="00581BBC">
        <w:rPr>
          <w:rFonts w:cs="Times New Roman"/>
          <w:sz w:val="24"/>
          <w:szCs w:val="24"/>
          <w:lang w:eastAsia="ru-RU"/>
        </w:rPr>
        <w:t>»</w:t>
      </w:r>
      <w:r w:rsidR="000C6572" w:rsidRPr="00581BBC">
        <w:rPr>
          <w:rFonts w:cs="Times New Roman"/>
          <w:sz w:val="24"/>
          <w:szCs w:val="24"/>
          <w:lang w:eastAsia="ru-RU"/>
        </w:rPr>
        <w:t xml:space="preserve"> или </w:t>
      </w:r>
      <w:r w:rsidRPr="00581BBC">
        <w:rPr>
          <w:rFonts w:cs="Times New Roman"/>
          <w:sz w:val="24"/>
          <w:szCs w:val="24"/>
          <w:lang w:eastAsia="ru-RU"/>
        </w:rPr>
        <w:t>«</w:t>
      </w:r>
      <w:r w:rsidR="000C6572" w:rsidRPr="00581BBC">
        <w:rPr>
          <w:rFonts w:cs="Times New Roman"/>
          <w:sz w:val="24"/>
          <w:szCs w:val="24"/>
          <w:lang w:eastAsia="ru-RU"/>
        </w:rPr>
        <w:t>режим полной цветопередачи</w:t>
      </w:r>
      <w:r w:rsidRPr="00581BBC">
        <w:rPr>
          <w:rFonts w:cs="Times New Roman"/>
          <w:sz w:val="24"/>
          <w:szCs w:val="24"/>
          <w:lang w:eastAsia="ru-RU"/>
        </w:rPr>
        <w:t>»</w:t>
      </w:r>
      <w:r w:rsidR="000C6572" w:rsidRPr="00581BBC">
        <w:rPr>
          <w:rFonts w:cs="Times New Roman"/>
          <w:sz w:val="24"/>
          <w:szCs w:val="24"/>
          <w:lang w:eastAsia="ru-RU"/>
        </w:rPr>
        <w:t xml:space="preserve"> (при наличии в документе цветных</w:t>
      </w:r>
      <w:r w:rsidRPr="00581BBC">
        <w:rPr>
          <w:rFonts w:cs="Times New Roman"/>
          <w:sz w:val="24"/>
          <w:szCs w:val="24"/>
          <w:lang w:eastAsia="ru-RU"/>
        </w:rPr>
        <w:t xml:space="preserve"> </w:t>
      </w:r>
      <w:r w:rsidR="000C6572" w:rsidRPr="00581BBC">
        <w:rPr>
          <w:rFonts w:cs="Times New Roman"/>
          <w:sz w:val="24"/>
          <w:szCs w:val="24"/>
          <w:lang w:eastAsia="ru-RU"/>
        </w:rPr>
        <w:t>графических изображений либо цветного текста).</w:t>
      </w:r>
    </w:p>
    <w:p w:rsidR="000C6572" w:rsidRPr="00581BBC" w:rsidRDefault="000C6572" w:rsidP="00460FC1">
      <w:pPr>
        <w:pStyle w:val="a0"/>
        <w:ind w:firstLine="708"/>
        <w:jc w:val="both"/>
        <w:rPr>
          <w:rFonts w:cs="Times New Roman"/>
          <w:sz w:val="24"/>
          <w:szCs w:val="24"/>
          <w:lang w:eastAsia="ru-RU"/>
        </w:rPr>
      </w:pPr>
      <w:r w:rsidRPr="00581BBC">
        <w:rPr>
          <w:rFonts w:cs="Times New Roman"/>
          <w:sz w:val="24"/>
          <w:szCs w:val="24"/>
          <w:lang w:eastAsia="ru-RU"/>
        </w:rPr>
        <w:t>Количество файлов должно соответствовать количеству документов, каждый из</w:t>
      </w:r>
      <w:r w:rsidR="00460FC1" w:rsidRPr="00581BBC">
        <w:rPr>
          <w:rFonts w:cs="Times New Roman"/>
          <w:sz w:val="24"/>
          <w:szCs w:val="24"/>
          <w:lang w:eastAsia="ru-RU"/>
        </w:rPr>
        <w:t xml:space="preserve"> </w:t>
      </w:r>
      <w:r w:rsidRPr="00581BBC">
        <w:rPr>
          <w:rFonts w:cs="Times New Roman"/>
          <w:sz w:val="24"/>
          <w:szCs w:val="24"/>
          <w:lang w:eastAsia="ru-RU"/>
        </w:rPr>
        <w:t>которых содержит текстовую и (или) графическую информацию.</w:t>
      </w:r>
    </w:p>
    <w:p w:rsidR="00A00819" w:rsidRPr="00581BBC" w:rsidRDefault="000C6572" w:rsidP="00A00819">
      <w:pPr>
        <w:pStyle w:val="a0"/>
        <w:ind w:firstLine="708"/>
        <w:jc w:val="both"/>
        <w:rPr>
          <w:rFonts w:cs="Times New Roman"/>
          <w:sz w:val="24"/>
          <w:szCs w:val="24"/>
          <w:lang w:eastAsia="ru-RU"/>
        </w:rPr>
      </w:pPr>
      <w:r w:rsidRPr="00581BBC">
        <w:rPr>
          <w:rFonts w:cs="Times New Roman"/>
          <w:sz w:val="24"/>
          <w:szCs w:val="24"/>
          <w:lang w:eastAsia="ru-RU"/>
        </w:rPr>
        <w:lastRenderedPageBreak/>
        <w:t xml:space="preserve">2.18.3. Документы, прилагаемые </w:t>
      </w:r>
      <w:r w:rsidR="002F56CE" w:rsidRPr="00581BBC">
        <w:rPr>
          <w:rFonts w:cs="Times New Roman"/>
          <w:sz w:val="24"/>
          <w:szCs w:val="24"/>
          <w:lang w:eastAsia="ru-RU"/>
        </w:rPr>
        <w:t>З</w:t>
      </w:r>
      <w:r w:rsidRPr="00581BBC">
        <w:rPr>
          <w:rFonts w:cs="Times New Roman"/>
          <w:sz w:val="24"/>
          <w:szCs w:val="24"/>
          <w:lang w:eastAsia="ru-RU"/>
        </w:rPr>
        <w:t xml:space="preserve">аявителем </w:t>
      </w:r>
      <w:r w:rsidR="00460FC1" w:rsidRPr="00581BBC">
        <w:rPr>
          <w:rFonts w:cs="Times New Roman"/>
          <w:sz w:val="24"/>
          <w:szCs w:val="24"/>
          <w:lang w:eastAsia="ru-RU"/>
        </w:rPr>
        <w:t>к заявлению о предоставлению муниципальной услуги</w:t>
      </w:r>
      <w:r w:rsidRPr="00581BBC">
        <w:rPr>
          <w:rFonts w:cs="Times New Roman"/>
          <w:sz w:val="24"/>
          <w:szCs w:val="24"/>
          <w:lang w:eastAsia="ru-RU"/>
        </w:rPr>
        <w:t>, представляемые в электронной форме, должны обеспечивать:</w:t>
      </w:r>
    </w:p>
    <w:p w:rsidR="000C6572" w:rsidRPr="00581BBC" w:rsidRDefault="00460FC1" w:rsidP="00A00819">
      <w:pPr>
        <w:pStyle w:val="a0"/>
        <w:ind w:firstLine="708"/>
        <w:jc w:val="both"/>
        <w:rPr>
          <w:rFonts w:cs="Times New Roman"/>
          <w:sz w:val="24"/>
          <w:szCs w:val="24"/>
          <w:lang w:eastAsia="ru-RU"/>
        </w:rPr>
      </w:pPr>
      <w:r w:rsidRPr="00581BBC">
        <w:rPr>
          <w:rFonts w:cs="Times New Roman"/>
          <w:sz w:val="24"/>
          <w:szCs w:val="24"/>
          <w:lang w:eastAsia="ru-RU"/>
        </w:rPr>
        <w:t xml:space="preserve">- </w:t>
      </w:r>
      <w:r w:rsidR="000C6572" w:rsidRPr="00581BBC">
        <w:rPr>
          <w:rFonts w:cs="Times New Roman"/>
          <w:sz w:val="24"/>
          <w:szCs w:val="24"/>
          <w:lang w:eastAsia="ru-RU"/>
        </w:rPr>
        <w:t>возможность идентифицировать документ и количество листов в документе;</w:t>
      </w:r>
    </w:p>
    <w:p w:rsidR="000C6572" w:rsidRPr="00581BBC" w:rsidRDefault="00460FC1" w:rsidP="00460FC1">
      <w:pPr>
        <w:pStyle w:val="a0"/>
        <w:ind w:firstLine="708"/>
        <w:jc w:val="both"/>
        <w:rPr>
          <w:rFonts w:cs="Times New Roman"/>
          <w:sz w:val="24"/>
          <w:szCs w:val="24"/>
          <w:lang w:eastAsia="ru-RU"/>
        </w:rPr>
      </w:pPr>
      <w:r w:rsidRPr="00581BBC">
        <w:rPr>
          <w:rFonts w:cs="Times New Roman"/>
          <w:sz w:val="24"/>
          <w:szCs w:val="24"/>
          <w:lang w:eastAsia="ru-RU"/>
        </w:rPr>
        <w:t xml:space="preserve">- </w:t>
      </w:r>
      <w:r w:rsidR="000C6572" w:rsidRPr="00581BBC">
        <w:rPr>
          <w:rFonts w:cs="Times New Roman"/>
          <w:sz w:val="24"/>
          <w:szCs w:val="24"/>
          <w:lang w:eastAsia="ru-RU"/>
        </w:rPr>
        <w:t>возможность поиска по текстовому содержанию документа и возможность копирования</w:t>
      </w:r>
      <w:r w:rsidRPr="00581BBC">
        <w:rPr>
          <w:rFonts w:cs="Times New Roman"/>
          <w:sz w:val="24"/>
          <w:szCs w:val="24"/>
          <w:lang w:eastAsia="ru-RU"/>
        </w:rPr>
        <w:t xml:space="preserve"> </w:t>
      </w:r>
      <w:r w:rsidR="000C6572" w:rsidRPr="00581BBC">
        <w:rPr>
          <w:rFonts w:cs="Times New Roman"/>
          <w:sz w:val="24"/>
          <w:szCs w:val="24"/>
          <w:lang w:eastAsia="ru-RU"/>
        </w:rPr>
        <w:t>текста (за исключением случаев, когда текст является частью графического</w:t>
      </w:r>
      <w:r w:rsidRPr="00581BBC">
        <w:rPr>
          <w:rFonts w:cs="Times New Roman"/>
          <w:sz w:val="24"/>
          <w:szCs w:val="24"/>
          <w:lang w:eastAsia="ru-RU"/>
        </w:rPr>
        <w:t xml:space="preserve"> </w:t>
      </w:r>
      <w:r w:rsidR="000C6572" w:rsidRPr="00581BBC">
        <w:rPr>
          <w:rFonts w:cs="Times New Roman"/>
          <w:sz w:val="24"/>
          <w:szCs w:val="24"/>
          <w:lang w:eastAsia="ru-RU"/>
        </w:rPr>
        <w:t>изображения);</w:t>
      </w:r>
    </w:p>
    <w:p w:rsidR="000C6572" w:rsidRPr="00581BBC" w:rsidRDefault="00460FC1" w:rsidP="00460FC1">
      <w:pPr>
        <w:pStyle w:val="a0"/>
        <w:ind w:firstLine="708"/>
        <w:jc w:val="both"/>
        <w:rPr>
          <w:rFonts w:cs="Times New Roman"/>
          <w:sz w:val="24"/>
          <w:szCs w:val="24"/>
          <w:lang w:eastAsia="ru-RU"/>
        </w:rPr>
      </w:pPr>
      <w:r w:rsidRPr="00581BBC">
        <w:rPr>
          <w:rFonts w:cs="Times New Roman"/>
          <w:sz w:val="24"/>
          <w:szCs w:val="24"/>
          <w:lang w:eastAsia="ru-RU"/>
        </w:rPr>
        <w:t xml:space="preserve">- </w:t>
      </w:r>
      <w:r w:rsidR="000C6572" w:rsidRPr="00581BBC">
        <w:rPr>
          <w:rFonts w:cs="Times New Roman"/>
          <w:sz w:val="24"/>
          <w:szCs w:val="24"/>
          <w:lang w:eastAsia="ru-RU"/>
        </w:rPr>
        <w:t>содержать оглавление, соответствующее их смыслу и содержанию (для документов,</w:t>
      </w:r>
    </w:p>
    <w:p w:rsidR="000C6572" w:rsidRPr="00581BBC" w:rsidRDefault="00460FC1" w:rsidP="00460FC1">
      <w:pPr>
        <w:pStyle w:val="a0"/>
        <w:ind w:firstLine="708"/>
        <w:jc w:val="both"/>
        <w:rPr>
          <w:rFonts w:cs="Times New Roman"/>
          <w:sz w:val="24"/>
          <w:szCs w:val="24"/>
          <w:lang w:eastAsia="ru-RU"/>
        </w:rPr>
      </w:pPr>
      <w:r w:rsidRPr="00581BBC">
        <w:rPr>
          <w:rFonts w:cs="Times New Roman"/>
          <w:sz w:val="24"/>
          <w:szCs w:val="24"/>
          <w:lang w:eastAsia="ru-RU"/>
        </w:rPr>
        <w:t xml:space="preserve">- </w:t>
      </w:r>
      <w:r w:rsidR="000C6572" w:rsidRPr="00581BBC">
        <w:rPr>
          <w:rFonts w:cs="Times New Roman"/>
          <w:sz w:val="24"/>
          <w:szCs w:val="24"/>
          <w:lang w:eastAsia="ru-RU"/>
        </w:rPr>
        <w:t>содержащих структурированные по частям, главам, разделам (подразделам) данные) и</w:t>
      </w:r>
      <w:r w:rsidRPr="00581BBC">
        <w:rPr>
          <w:rFonts w:cs="Times New Roman"/>
          <w:sz w:val="24"/>
          <w:szCs w:val="24"/>
          <w:lang w:eastAsia="ru-RU"/>
        </w:rPr>
        <w:t xml:space="preserve"> </w:t>
      </w:r>
      <w:r w:rsidR="000C6572" w:rsidRPr="00581BBC">
        <w:rPr>
          <w:rFonts w:cs="Times New Roman"/>
          <w:sz w:val="24"/>
          <w:szCs w:val="24"/>
          <w:lang w:eastAsia="ru-RU"/>
        </w:rPr>
        <w:t>закладки, обеспечивающие переходы по оглавлению и (или) к содержащимся в тексте</w:t>
      </w:r>
      <w:r w:rsidRPr="00581BBC">
        <w:rPr>
          <w:rFonts w:cs="Times New Roman"/>
          <w:sz w:val="24"/>
          <w:szCs w:val="24"/>
          <w:lang w:eastAsia="ru-RU"/>
        </w:rPr>
        <w:t xml:space="preserve"> </w:t>
      </w:r>
      <w:r w:rsidR="000C6572" w:rsidRPr="00581BBC">
        <w:rPr>
          <w:rFonts w:cs="Times New Roman"/>
          <w:sz w:val="24"/>
          <w:szCs w:val="24"/>
          <w:lang w:eastAsia="ru-RU"/>
        </w:rPr>
        <w:t>рисункам и таблицам.</w:t>
      </w:r>
    </w:p>
    <w:p w:rsidR="000C6572" w:rsidRPr="00581BBC" w:rsidRDefault="000C6572" w:rsidP="00460FC1">
      <w:pPr>
        <w:pStyle w:val="a0"/>
        <w:ind w:firstLine="708"/>
        <w:jc w:val="both"/>
        <w:rPr>
          <w:rFonts w:cs="Times New Roman"/>
          <w:sz w:val="24"/>
          <w:szCs w:val="24"/>
          <w:lang w:eastAsia="ru-RU"/>
        </w:rPr>
      </w:pPr>
      <w:r w:rsidRPr="00581BBC">
        <w:rPr>
          <w:rFonts w:cs="Times New Roman"/>
          <w:sz w:val="24"/>
          <w:szCs w:val="24"/>
          <w:lang w:eastAsia="ru-RU"/>
        </w:rPr>
        <w:t>Документы, подлежащие представлению в форматах xls, xlsx или ods, формируются в</w:t>
      </w:r>
      <w:r w:rsidR="00460FC1" w:rsidRPr="00581BBC">
        <w:rPr>
          <w:rFonts w:cs="Times New Roman"/>
          <w:sz w:val="24"/>
          <w:szCs w:val="24"/>
          <w:lang w:eastAsia="ru-RU"/>
        </w:rPr>
        <w:t xml:space="preserve"> </w:t>
      </w:r>
      <w:r w:rsidRPr="00581BBC">
        <w:rPr>
          <w:rFonts w:cs="Times New Roman"/>
          <w:sz w:val="24"/>
          <w:szCs w:val="24"/>
          <w:lang w:eastAsia="ru-RU"/>
        </w:rPr>
        <w:t>виде отдельного документа, представляемого в электронной форме.</w:t>
      </w:r>
    </w:p>
    <w:p w:rsidR="00F00697" w:rsidRPr="00581BBC" w:rsidRDefault="00267BEA" w:rsidP="001436CB">
      <w:pPr>
        <w:ind w:firstLine="709"/>
        <w:jc w:val="both"/>
        <w:rPr>
          <w:rFonts w:cs="Times New Roman"/>
          <w:bCs/>
          <w:sz w:val="24"/>
          <w:szCs w:val="24"/>
        </w:rPr>
      </w:pPr>
      <w:r w:rsidRPr="00581BBC">
        <w:rPr>
          <w:rFonts w:cs="Times New Roman"/>
          <w:bCs/>
          <w:sz w:val="24"/>
          <w:szCs w:val="24"/>
        </w:rPr>
        <w:t>2.18.4. Предоставление муниципальной услуги в упреждающем (проактивном) режиме не осуществляется.</w:t>
      </w:r>
    </w:p>
    <w:p w:rsidR="00267BEA" w:rsidRPr="00581BBC" w:rsidRDefault="00267BEA" w:rsidP="00267BEA">
      <w:pPr>
        <w:pStyle w:val="a0"/>
        <w:rPr>
          <w:rFonts w:cs="Times New Roman"/>
          <w:sz w:val="24"/>
          <w:szCs w:val="24"/>
        </w:rPr>
      </w:pPr>
    </w:p>
    <w:p w:rsidR="00F00697" w:rsidRPr="00581BBC" w:rsidRDefault="00460FC1" w:rsidP="00460FC1">
      <w:pPr>
        <w:jc w:val="center"/>
        <w:rPr>
          <w:rFonts w:eastAsia="Times New Roman" w:cs="Times New Roman"/>
          <w:b/>
          <w:bCs/>
          <w:color w:val="000000"/>
          <w:sz w:val="24"/>
          <w:szCs w:val="24"/>
          <w:lang w:eastAsia="ru-RU"/>
        </w:rPr>
      </w:pPr>
      <w:r w:rsidRPr="00581BBC">
        <w:rPr>
          <w:rFonts w:eastAsia="Times New Roman" w:cs="Times New Roman"/>
          <w:b/>
          <w:bCs/>
          <w:color w:val="000000"/>
          <w:sz w:val="24"/>
          <w:szCs w:val="24"/>
          <w:lang w:eastAsia="ru-RU"/>
        </w:rPr>
        <w:t xml:space="preserve">Раздел </w:t>
      </w:r>
      <w:r w:rsidRPr="00581BBC">
        <w:rPr>
          <w:rFonts w:eastAsia="Times New Roman" w:cs="Times New Roman"/>
          <w:b/>
          <w:bCs/>
          <w:color w:val="000000"/>
          <w:sz w:val="24"/>
          <w:szCs w:val="24"/>
          <w:lang w:val="en-US" w:eastAsia="ru-RU"/>
        </w:rPr>
        <w:t>III</w:t>
      </w:r>
      <w:r w:rsidR="001436CB" w:rsidRPr="00581BBC">
        <w:rPr>
          <w:rFonts w:eastAsia="Times New Roman" w:cs="Times New Roman"/>
          <w:b/>
          <w:bCs/>
          <w:color w:val="000000"/>
          <w:sz w:val="24"/>
          <w:szCs w:val="24"/>
          <w:lang w:eastAsia="ru-RU"/>
        </w:rPr>
        <w:t>. Состав, последовательность и сроки выполнения административных</w:t>
      </w:r>
      <w:r w:rsidR="00F00697" w:rsidRPr="00581BBC">
        <w:rPr>
          <w:rFonts w:eastAsia="Times New Roman" w:cs="Times New Roman"/>
          <w:b/>
          <w:bCs/>
          <w:color w:val="000000"/>
          <w:sz w:val="24"/>
          <w:szCs w:val="24"/>
          <w:lang w:eastAsia="ru-RU"/>
        </w:rPr>
        <w:t xml:space="preserve"> </w:t>
      </w:r>
      <w:r w:rsidR="001436CB" w:rsidRPr="00581BBC">
        <w:rPr>
          <w:rFonts w:eastAsia="Times New Roman" w:cs="Times New Roman"/>
          <w:b/>
          <w:bCs/>
          <w:color w:val="000000"/>
          <w:sz w:val="24"/>
          <w:szCs w:val="24"/>
          <w:lang w:eastAsia="ru-RU"/>
        </w:rPr>
        <w:t>процедур</w:t>
      </w:r>
      <w:r w:rsidR="003304A5" w:rsidRPr="00581BBC">
        <w:rPr>
          <w:rFonts w:eastAsia="Times New Roman" w:cs="Times New Roman"/>
          <w:b/>
          <w:bCs/>
          <w:color w:val="000000"/>
          <w:sz w:val="24"/>
          <w:szCs w:val="24"/>
          <w:lang w:eastAsia="ru-RU"/>
        </w:rPr>
        <w:t xml:space="preserve"> (действий)</w:t>
      </w:r>
      <w:r w:rsidR="001436CB" w:rsidRPr="00581BBC">
        <w:rPr>
          <w:rFonts w:eastAsia="Times New Roman" w:cs="Times New Roman"/>
          <w:b/>
          <w:bCs/>
          <w:color w:val="000000"/>
          <w:sz w:val="24"/>
          <w:szCs w:val="24"/>
          <w:lang w:eastAsia="ru-RU"/>
        </w:rPr>
        <w:t>, требования к порядку их выполнения, в том числе особенности</w:t>
      </w:r>
      <w:r w:rsidR="00F00697" w:rsidRPr="00581BBC">
        <w:rPr>
          <w:rFonts w:eastAsia="Times New Roman" w:cs="Times New Roman"/>
          <w:b/>
          <w:bCs/>
          <w:color w:val="000000"/>
          <w:sz w:val="24"/>
          <w:szCs w:val="24"/>
          <w:lang w:eastAsia="ru-RU"/>
        </w:rPr>
        <w:t xml:space="preserve"> </w:t>
      </w:r>
      <w:r w:rsidR="001436CB" w:rsidRPr="00581BBC">
        <w:rPr>
          <w:rFonts w:eastAsia="Times New Roman" w:cs="Times New Roman"/>
          <w:b/>
          <w:bCs/>
          <w:color w:val="000000"/>
          <w:sz w:val="24"/>
          <w:szCs w:val="24"/>
          <w:lang w:eastAsia="ru-RU"/>
        </w:rPr>
        <w:t>выполнения административн</w:t>
      </w:r>
      <w:r w:rsidR="002F1BDC" w:rsidRPr="00581BBC">
        <w:rPr>
          <w:rFonts w:eastAsia="Times New Roman" w:cs="Times New Roman"/>
          <w:b/>
          <w:bCs/>
          <w:color w:val="000000"/>
          <w:sz w:val="24"/>
          <w:szCs w:val="24"/>
          <w:lang w:eastAsia="ru-RU"/>
        </w:rPr>
        <w:t>ых процедур в электронной форме</w:t>
      </w:r>
    </w:p>
    <w:p w:rsidR="00F00697" w:rsidRPr="00581BBC" w:rsidRDefault="00F00697" w:rsidP="001436CB">
      <w:pPr>
        <w:ind w:firstLine="709"/>
        <w:jc w:val="both"/>
        <w:rPr>
          <w:rFonts w:eastAsia="Times New Roman" w:cs="Times New Roman"/>
          <w:color w:val="000000"/>
          <w:sz w:val="24"/>
          <w:szCs w:val="24"/>
          <w:lang w:eastAsia="ru-RU"/>
        </w:rPr>
      </w:pPr>
    </w:p>
    <w:p w:rsidR="00F00697" w:rsidRPr="00581BBC" w:rsidRDefault="001436CB" w:rsidP="00460FC1">
      <w:pPr>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3.1. Описание последовательности действий при предоставлении</w:t>
      </w:r>
      <w:r w:rsidR="00F0069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муниципальной услуги</w:t>
      </w:r>
    </w:p>
    <w:p w:rsidR="00460FC1" w:rsidRPr="00581BBC" w:rsidRDefault="00460FC1" w:rsidP="001436CB">
      <w:pPr>
        <w:ind w:firstLine="709"/>
        <w:jc w:val="both"/>
        <w:rPr>
          <w:rFonts w:eastAsia="Times New Roman" w:cs="Times New Roman"/>
          <w:color w:val="000000"/>
          <w:sz w:val="24"/>
          <w:szCs w:val="24"/>
          <w:lang w:eastAsia="ru-RU"/>
        </w:rPr>
      </w:pPr>
    </w:p>
    <w:p w:rsidR="00F00697"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3.1.1. Предоставление муниципальной услуги включает в себя следующие</w:t>
      </w:r>
      <w:r w:rsidR="00F0069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процедуры:</w:t>
      </w:r>
    </w:p>
    <w:p w:rsidR="00F00697" w:rsidRPr="00581BBC" w:rsidRDefault="001436CB"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1) проверка документов и регистрация заявления;</w:t>
      </w:r>
    </w:p>
    <w:p w:rsidR="00A00819" w:rsidRPr="00581BBC" w:rsidRDefault="001436CB" w:rsidP="00A00819">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2) получение сведений посредством системы межведомственного</w:t>
      </w:r>
      <w:r w:rsidR="00F00697"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электронного взаимодействия;</w:t>
      </w:r>
    </w:p>
    <w:p w:rsidR="003304A5" w:rsidRPr="00581BBC" w:rsidRDefault="003304A5" w:rsidP="00A00819">
      <w:pPr>
        <w:ind w:firstLine="709"/>
        <w:jc w:val="both"/>
        <w:rPr>
          <w:rFonts w:eastAsia="Times New Roman" w:cs="Times New Roman"/>
          <w:color w:val="000000"/>
          <w:sz w:val="24"/>
          <w:szCs w:val="24"/>
          <w:lang w:eastAsia="ru-RU"/>
        </w:rPr>
      </w:pPr>
      <w:r w:rsidRPr="00581BBC">
        <w:rPr>
          <w:rFonts w:cs="Times New Roman"/>
          <w:sz w:val="24"/>
          <w:szCs w:val="24"/>
          <w:lang w:eastAsia="ru-RU"/>
        </w:rPr>
        <w:t>3) внесение сведений в ГИСОГД;</w:t>
      </w:r>
    </w:p>
    <w:p w:rsidR="00F00697" w:rsidRPr="00581BBC" w:rsidRDefault="003304A5"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4</w:t>
      </w:r>
      <w:r w:rsidR="001436CB" w:rsidRPr="00581BBC">
        <w:rPr>
          <w:rFonts w:eastAsia="Times New Roman" w:cs="Times New Roman"/>
          <w:color w:val="000000"/>
          <w:sz w:val="24"/>
          <w:szCs w:val="24"/>
          <w:lang w:eastAsia="ru-RU"/>
        </w:rPr>
        <w:t>) рассмотрение документов и сведений;</w:t>
      </w:r>
    </w:p>
    <w:p w:rsidR="00F00697" w:rsidRPr="00581BBC" w:rsidRDefault="003304A5"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5</w:t>
      </w:r>
      <w:r w:rsidR="001436CB" w:rsidRPr="00581BBC">
        <w:rPr>
          <w:rFonts w:eastAsia="Times New Roman" w:cs="Times New Roman"/>
          <w:color w:val="000000"/>
          <w:sz w:val="24"/>
          <w:szCs w:val="24"/>
          <w:lang w:eastAsia="ru-RU"/>
        </w:rPr>
        <w:t>) осмотр объекта;</w:t>
      </w:r>
    </w:p>
    <w:p w:rsidR="00F00697" w:rsidRPr="00581BBC" w:rsidRDefault="003304A5" w:rsidP="001436CB">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6</w:t>
      </w:r>
      <w:r w:rsidR="001436CB" w:rsidRPr="00581BBC">
        <w:rPr>
          <w:rFonts w:eastAsia="Times New Roman" w:cs="Times New Roman"/>
          <w:color w:val="000000"/>
          <w:sz w:val="24"/>
          <w:szCs w:val="24"/>
          <w:lang w:eastAsia="ru-RU"/>
        </w:rPr>
        <w:t>) принятие решения о предоставлении услуги;</w:t>
      </w:r>
    </w:p>
    <w:p w:rsidR="00A00819" w:rsidRPr="00581BBC" w:rsidRDefault="003304A5" w:rsidP="00A00819">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7</w:t>
      </w:r>
      <w:r w:rsidR="001436CB" w:rsidRPr="00581BBC">
        <w:rPr>
          <w:rFonts w:eastAsia="Times New Roman" w:cs="Times New Roman"/>
          <w:color w:val="000000"/>
          <w:sz w:val="24"/>
          <w:szCs w:val="24"/>
          <w:lang w:eastAsia="ru-RU"/>
        </w:rPr>
        <w:t>) выдача заявителю результата муниципальной услуги.</w:t>
      </w:r>
    </w:p>
    <w:p w:rsidR="00662C05" w:rsidRPr="00581BBC" w:rsidRDefault="00662C05" w:rsidP="00A00819">
      <w:pPr>
        <w:ind w:firstLine="709"/>
        <w:jc w:val="both"/>
        <w:rPr>
          <w:rFonts w:eastAsia="Times New Roman" w:cs="Times New Roman"/>
          <w:color w:val="000000"/>
          <w:sz w:val="24"/>
          <w:szCs w:val="24"/>
          <w:lang w:eastAsia="ru-RU"/>
        </w:rPr>
      </w:pPr>
      <w:r w:rsidRPr="00581BBC">
        <w:rPr>
          <w:rFonts w:cs="Times New Roman"/>
          <w:sz w:val="24"/>
          <w:szCs w:val="24"/>
          <w:lang w:eastAsia="ru-RU"/>
        </w:rPr>
        <w:t>Описание административных процедур представлено в Приложении №3 к настоящему Административному регламенту.</w:t>
      </w:r>
    </w:p>
    <w:p w:rsidR="00F00697" w:rsidRPr="00581BBC" w:rsidRDefault="00F00697" w:rsidP="001436CB">
      <w:pPr>
        <w:ind w:firstLine="709"/>
        <w:jc w:val="both"/>
        <w:rPr>
          <w:rFonts w:eastAsia="Times New Roman" w:cs="Times New Roman"/>
          <w:color w:val="000000"/>
          <w:sz w:val="24"/>
          <w:szCs w:val="24"/>
          <w:lang w:eastAsia="ru-RU"/>
        </w:rPr>
      </w:pPr>
    </w:p>
    <w:p w:rsidR="00662C05" w:rsidRPr="00581BBC" w:rsidRDefault="00662C05" w:rsidP="00662C05">
      <w:pPr>
        <w:autoSpaceDE w:val="0"/>
        <w:autoSpaceDN w:val="0"/>
        <w:adjustRightInd w:val="0"/>
        <w:jc w:val="center"/>
        <w:outlineLvl w:val="0"/>
        <w:rPr>
          <w:rFonts w:cs="Times New Roman"/>
          <w:bCs/>
          <w:sz w:val="24"/>
          <w:szCs w:val="24"/>
        </w:rPr>
      </w:pPr>
      <w:r w:rsidRPr="00581BBC">
        <w:rPr>
          <w:rFonts w:cs="Times New Roman"/>
          <w:bCs/>
          <w:sz w:val="24"/>
          <w:szCs w:val="24"/>
        </w:rPr>
        <w:t>Перечень административных процедур (действий) при предоставлении муниципальной услуги услуг в электронной форме</w:t>
      </w:r>
    </w:p>
    <w:p w:rsidR="00662C05" w:rsidRPr="00581BBC" w:rsidRDefault="00662C05" w:rsidP="00662C05">
      <w:pPr>
        <w:autoSpaceDE w:val="0"/>
        <w:autoSpaceDN w:val="0"/>
        <w:adjustRightInd w:val="0"/>
        <w:ind w:firstLine="540"/>
        <w:jc w:val="both"/>
        <w:rPr>
          <w:rFonts w:cs="Times New Roman"/>
          <w:sz w:val="24"/>
          <w:szCs w:val="24"/>
        </w:rPr>
      </w:pPr>
    </w:p>
    <w:p w:rsidR="00662C05" w:rsidRPr="00581BBC" w:rsidRDefault="00662C05" w:rsidP="00662C05">
      <w:pPr>
        <w:autoSpaceDE w:val="0"/>
        <w:autoSpaceDN w:val="0"/>
        <w:adjustRightInd w:val="0"/>
        <w:ind w:firstLine="540"/>
        <w:jc w:val="both"/>
        <w:rPr>
          <w:rFonts w:cs="Times New Roman"/>
          <w:sz w:val="24"/>
          <w:szCs w:val="24"/>
        </w:rPr>
      </w:pPr>
      <w:r w:rsidRPr="00581BBC">
        <w:rPr>
          <w:rFonts w:cs="Times New Roman"/>
          <w:sz w:val="24"/>
          <w:szCs w:val="24"/>
        </w:rPr>
        <w:t>3.2. При предоставлении муниципальной услуги в электронной форме Заявителю обеспечиваются:</w:t>
      </w:r>
    </w:p>
    <w:p w:rsidR="00662C05" w:rsidRPr="00581BBC" w:rsidRDefault="00662C05" w:rsidP="00662C05">
      <w:pPr>
        <w:autoSpaceDE w:val="0"/>
        <w:autoSpaceDN w:val="0"/>
        <w:adjustRightInd w:val="0"/>
        <w:ind w:firstLine="539"/>
        <w:jc w:val="both"/>
        <w:rPr>
          <w:rFonts w:cs="Times New Roman"/>
          <w:sz w:val="24"/>
          <w:szCs w:val="24"/>
        </w:rPr>
      </w:pPr>
      <w:r w:rsidRPr="00581BBC">
        <w:rPr>
          <w:rFonts w:cs="Times New Roman"/>
          <w:sz w:val="24"/>
          <w:szCs w:val="24"/>
        </w:rPr>
        <w:t>получение информации о порядке и сроках предоставления муниципальной услуги;</w:t>
      </w:r>
    </w:p>
    <w:p w:rsidR="00662C05" w:rsidRPr="00581BBC" w:rsidRDefault="00662C05" w:rsidP="00662C05">
      <w:pPr>
        <w:autoSpaceDE w:val="0"/>
        <w:autoSpaceDN w:val="0"/>
        <w:adjustRightInd w:val="0"/>
        <w:ind w:firstLine="539"/>
        <w:jc w:val="both"/>
        <w:rPr>
          <w:rFonts w:cs="Times New Roman"/>
          <w:sz w:val="24"/>
          <w:szCs w:val="24"/>
        </w:rPr>
      </w:pPr>
      <w:r w:rsidRPr="00581BBC">
        <w:rPr>
          <w:rFonts w:cs="Times New Roman"/>
          <w:sz w:val="24"/>
          <w:szCs w:val="24"/>
        </w:rPr>
        <w:t>формирование заявления;</w:t>
      </w:r>
    </w:p>
    <w:p w:rsidR="00662C05" w:rsidRPr="00581BBC" w:rsidRDefault="00662C05" w:rsidP="00662C05">
      <w:pPr>
        <w:autoSpaceDE w:val="0"/>
        <w:autoSpaceDN w:val="0"/>
        <w:adjustRightInd w:val="0"/>
        <w:ind w:firstLine="539"/>
        <w:jc w:val="both"/>
        <w:rPr>
          <w:rFonts w:cs="Times New Roman"/>
          <w:sz w:val="24"/>
          <w:szCs w:val="24"/>
        </w:rPr>
      </w:pPr>
      <w:r w:rsidRPr="00581BBC">
        <w:rPr>
          <w:rFonts w:cs="Times New Roman"/>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662C05" w:rsidRPr="00581BBC" w:rsidRDefault="00662C05" w:rsidP="00662C05">
      <w:pPr>
        <w:autoSpaceDE w:val="0"/>
        <w:autoSpaceDN w:val="0"/>
        <w:adjustRightInd w:val="0"/>
        <w:ind w:firstLine="539"/>
        <w:jc w:val="both"/>
        <w:rPr>
          <w:rFonts w:cs="Times New Roman"/>
          <w:sz w:val="24"/>
          <w:szCs w:val="24"/>
        </w:rPr>
      </w:pPr>
      <w:r w:rsidRPr="00581BBC">
        <w:rPr>
          <w:rFonts w:cs="Times New Roman"/>
          <w:sz w:val="24"/>
          <w:szCs w:val="24"/>
        </w:rPr>
        <w:t>получение результата предоставления муниципальной услуги;</w:t>
      </w:r>
    </w:p>
    <w:p w:rsidR="00662C05" w:rsidRPr="00581BBC" w:rsidRDefault="00662C05" w:rsidP="00662C05">
      <w:pPr>
        <w:autoSpaceDE w:val="0"/>
        <w:autoSpaceDN w:val="0"/>
        <w:adjustRightInd w:val="0"/>
        <w:ind w:firstLine="539"/>
        <w:jc w:val="both"/>
        <w:rPr>
          <w:rFonts w:cs="Times New Roman"/>
          <w:sz w:val="24"/>
          <w:szCs w:val="24"/>
        </w:rPr>
      </w:pPr>
      <w:r w:rsidRPr="00581BBC">
        <w:rPr>
          <w:rFonts w:cs="Times New Roman"/>
          <w:sz w:val="24"/>
          <w:szCs w:val="24"/>
        </w:rPr>
        <w:t>получение сведений о ходе рассмотрения заявления;</w:t>
      </w:r>
    </w:p>
    <w:p w:rsidR="00662C05" w:rsidRPr="00581BBC" w:rsidRDefault="00662C05" w:rsidP="00662C05">
      <w:pPr>
        <w:autoSpaceDE w:val="0"/>
        <w:autoSpaceDN w:val="0"/>
        <w:adjustRightInd w:val="0"/>
        <w:ind w:firstLine="539"/>
        <w:jc w:val="both"/>
        <w:rPr>
          <w:rFonts w:cs="Times New Roman"/>
          <w:sz w:val="24"/>
          <w:szCs w:val="24"/>
        </w:rPr>
      </w:pPr>
      <w:r w:rsidRPr="00581BBC">
        <w:rPr>
          <w:rFonts w:cs="Times New Roman"/>
          <w:sz w:val="24"/>
          <w:szCs w:val="24"/>
        </w:rPr>
        <w:t>осуществление оценки качества предоставления муниципальной услуги;</w:t>
      </w:r>
    </w:p>
    <w:p w:rsidR="00662C05" w:rsidRPr="00581BBC" w:rsidRDefault="00662C05" w:rsidP="00662C05">
      <w:pPr>
        <w:autoSpaceDE w:val="0"/>
        <w:autoSpaceDN w:val="0"/>
        <w:adjustRightInd w:val="0"/>
        <w:ind w:firstLine="539"/>
        <w:jc w:val="both"/>
        <w:rPr>
          <w:rFonts w:cs="Times New Roman"/>
          <w:sz w:val="24"/>
          <w:szCs w:val="24"/>
        </w:rPr>
      </w:pPr>
      <w:r w:rsidRPr="00581BBC">
        <w:rPr>
          <w:rFonts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w:t>
      </w:r>
    </w:p>
    <w:p w:rsidR="00C62A45" w:rsidRPr="00581BBC" w:rsidRDefault="00C62A45" w:rsidP="00662C05">
      <w:pPr>
        <w:autoSpaceDE w:val="0"/>
        <w:autoSpaceDN w:val="0"/>
        <w:adjustRightInd w:val="0"/>
        <w:jc w:val="center"/>
        <w:rPr>
          <w:rFonts w:cs="Times New Roman"/>
          <w:sz w:val="24"/>
          <w:szCs w:val="24"/>
        </w:rPr>
      </w:pPr>
    </w:p>
    <w:p w:rsidR="00662C05" w:rsidRPr="00581BBC" w:rsidRDefault="00662C05" w:rsidP="00662C05">
      <w:pPr>
        <w:autoSpaceDE w:val="0"/>
        <w:autoSpaceDN w:val="0"/>
        <w:adjustRightInd w:val="0"/>
        <w:jc w:val="center"/>
        <w:rPr>
          <w:rFonts w:cs="Times New Roman"/>
          <w:sz w:val="24"/>
          <w:szCs w:val="24"/>
        </w:rPr>
      </w:pPr>
      <w:r w:rsidRPr="00581BBC">
        <w:rPr>
          <w:rFonts w:cs="Times New Roman"/>
          <w:sz w:val="24"/>
          <w:szCs w:val="24"/>
        </w:rPr>
        <w:t>Порядок осуществления административных процедур (действий) в электронной форме</w:t>
      </w:r>
    </w:p>
    <w:p w:rsidR="00662C05" w:rsidRPr="00581BBC" w:rsidRDefault="00662C05" w:rsidP="00662C05">
      <w:pPr>
        <w:autoSpaceDE w:val="0"/>
        <w:autoSpaceDN w:val="0"/>
        <w:adjustRightInd w:val="0"/>
        <w:ind w:firstLine="709"/>
        <w:jc w:val="center"/>
        <w:rPr>
          <w:rFonts w:cs="Times New Roman"/>
          <w:sz w:val="24"/>
          <w:szCs w:val="24"/>
        </w:rPr>
      </w:pPr>
    </w:p>
    <w:p w:rsidR="00662C05" w:rsidRPr="00581BBC" w:rsidRDefault="00662C05" w:rsidP="00662C05">
      <w:pPr>
        <w:autoSpaceDE w:val="0"/>
        <w:autoSpaceDN w:val="0"/>
        <w:adjustRightInd w:val="0"/>
        <w:ind w:firstLine="540"/>
        <w:jc w:val="both"/>
        <w:rPr>
          <w:rFonts w:cs="Times New Roman"/>
          <w:sz w:val="24"/>
          <w:szCs w:val="24"/>
        </w:rPr>
      </w:pPr>
      <w:r w:rsidRPr="00581BBC">
        <w:rPr>
          <w:rFonts w:eastAsia="Times New Roman" w:cs="Times New Roman"/>
          <w:sz w:val="24"/>
          <w:szCs w:val="24"/>
          <w:lang w:eastAsia="ru-RU"/>
        </w:rPr>
        <w:t xml:space="preserve">3.3. </w:t>
      </w:r>
      <w:r w:rsidRPr="00581BBC">
        <w:rPr>
          <w:rFonts w:cs="Times New Roman"/>
          <w:sz w:val="24"/>
          <w:szCs w:val="24"/>
        </w:rPr>
        <w:t>Формирование заявления.</w:t>
      </w:r>
    </w:p>
    <w:p w:rsidR="00662C05" w:rsidRPr="00581BBC" w:rsidRDefault="00662C05" w:rsidP="00662C05">
      <w:pPr>
        <w:autoSpaceDE w:val="0"/>
        <w:autoSpaceDN w:val="0"/>
        <w:adjustRightInd w:val="0"/>
        <w:ind w:firstLine="709"/>
        <w:jc w:val="both"/>
        <w:rPr>
          <w:rFonts w:cs="Times New Roman"/>
          <w:sz w:val="24"/>
          <w:szCs w:val="24"/>
        </w:rPr>
      </w:pPr>
      <w:r w:rsidRPr="00581BBC">
        <w:rPr>
          <w:rFonts w:cs="Times New Roman"/>
          <w:sz w:val="24"/>
          <w:szCs w:val="24"/>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62C05" w:rsidRPr="00581BBC" w:rsidRDefault="00662C05" w:rsidP="00662C05">
      <w:pPr>
        <w:autoSpaceDE w:val="0"/>
        <w:autoSpaceDN w:val="0"/>
        <w:adjustRightInd w:val="0"/>
        <w:ind w:firstLine="709"/>
        <w:jc w:val="both"/>
        <w:rPr>
          <w:rFonts w:cs="Times New Roman"/>
          <w:sz w:val="24"/>
          <w:szCs w:val="24"/>
        </w:rPr>
      </w:pPr>
      <w:r w:rsidRPr="00581BBC">
        <w:rPr>
          <w:rFonts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62C05" w:rsidRPr="00581BBC" w:rsidRDefault="00662C05" w:rsidP="00662C05">
      <w:pPr>
        <w:autoSpaceDE w:val="0"/>
        <w:autoSpaceDN w:val="0"/>
        <w:adjustRightInd w:val="0"/>
        <w:ind w:firstLine="709"/>
        <w:jc w:val="both"/>
        <w:rPr>
          <w:rFonts w:cs="Times New Roman"/>
          <w:sz w:val="24"/>
          <w:szCs w:val="24"/>
        </w:rPr>
      </w:pPr>
      <w:r w:rsidRPr="00581BBC">
        <w:rPr>
          <w:rFonts w:cs="Times New Roman"/>
          <w:sz w:val="24"/>
          <w:szCs w:val="24"/>
        </w:rPr>
        <w:t>При формировании заявления Заявителю обеспечиваются:</w:t>
      </w:r>
    </w:p>
    <w:p w:rsidR="00662C05" w:rsidRPr="00581BBC" w:rsidRDefault="00662C05" w:rsidP="00662C05">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а) возможность копирования и сохранения заявления и иных документов, указанных в пун</w:t>
      </w:r>
      <w:r w:rsidR="00C62A45" w:rsidRPr="00581BBC">
        <w:rPr>
          <w:rFonts w:cs="Times New Roman"/>
          <w:color w:val="000000" w:themeColor="text1"/>
          <w:sz w:val="24"/>
          <w:szCs w:val="24"/>
        </w:rPr>
        <w:t xml:space="preserve">кте </w:t>
      </w:r>
      <w:r w:rsidRPr="00581BBC">
        <w:rPr>
          <w:rFonts w:cs="Times New Roman"/>
          <w:color w:val="000000" w:themeColor="text1"/>
          <w:sz w:val="24"/>
          <w:szCs w:val="24"/>
        </w:rPr>
        <w:t>2.</w:t>
      </w:r>
      <w:r w:rsidR="00C62A45" w:rsidRPr="00581BBC">
        <w:rPr>
          <w:rFonts w:cs="Times New Roman"/>
          <w:color w:val="000000" w:themeColor="text1"/>
          <w:sz w:val="24"/>
          <w:szCs w:val="24"/>
        </w:rPr>
        <w:t>6</w:t>
      </w:r>
      <w:r w:rsidRPr="00581BBC">
        <w:rPr>
          <w:rFonts w:cs="Times New Roman"/>
          <w:color w:val="000000" w:themeColor="text1"/>
          <w:sz w:val="24"/>
          <w:szCs w:val="24"/>
        </w:rPr>
        <w:t xml:space="preserve"> настоящего Административного регламента, необходимых для предоставления муниципальной услуги;</w:t>
      </w:r>
    </w:p>
    <w:p w:rsidR="00662C05" w:rsidRPr="00581BBC" w:rsidRDefault="00662C05" w:rsidP="00662C05">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б) возможность печати на бумажном носителе копии электронной формы заявления;</w:t>
      </w:r>
    </w:p>
    <w:p w:rsidR="00662C05" w:rsidRPr="00581BBC" w:rsidRDefault="00662C05" w:rsidP="00662C05">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62C05" w:rsidRPr="00581BBC" w:rsidRDefault="00662C05" w:rsidP="00662C05">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62C05" w:rsidRPr="00581BBC" w:rsidRDefault="00662C05" w:rsidP="00662C05">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д) возможность вернуться на любой из этапов заполнения электронной формы заявления без потери ранее введенной информации;</w:t>
      </w:r>
    </w:p>
    <w:p w:rsidR="00662C05" w:rsidRPr="00581BBC" w:rsidRDefault="00662C05" w:rsidP="00662C05">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0819"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bookmarkStart w:id="1" w:name="Par11"/>
      <w:bookmarkEnd w:id="1"/>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Ответственное должностное лицо:</w:t>
      </w:r>
    </w:p>
    <w:p w:rsidR="00662C05" w:rsidRPr="00581BBC" w:rsidRDefault="00A00819"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 xml:space="preserve">- </w:t>
      </w:r>
      <w:r w:rsidR="00662C05" w:rsidRPr="00581BBC">
        <w:rPr>
          <w:rFonts w:cs="Times New Roman"/>
          <w:color w:val="000000" w:themeColor="text1"/>
          <w:sz w:val="24"/>
          <w:szCs w:val="24"/>
        </w:rPr>
        <w:t>проверяет наличие электронных заявлений, поступивших с ЕПГУ, с периодом не реже 2 раз в день;</w:t>
      </w:r>
    </w:p>
    <w:p w:rsidR="00662C05" w:rsidRPr="00581BBC" w:rsidRDefault="00A00819"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 xml:space="preserve">- </w:t>
      </w:r>
      <w:r w:rsidR="00662C05" w:rsidRPr="00581BBC">
        <w:rPr>
          <w:rFonts w:cs="Times New Roman"/>
          <w:color w:val="000000" w:themeColor="text1"/>
          <w:sz w:val="24"/>
          <w:szCs w:val="24"/>
        </w:rPr>
        <w:t>рассматривает поступившие заявления и приложенные образы документов (документы);</w:t>
      </w:r>
    </w:p>
    <w:p w:rsidR="00662C05" w:rsidRPr="00581BBC" w:rsidRDefault="00A00819"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 xml:space="preserve">- </w:t>
      </w:r>
      <w:r w:rsidR="00662C05" w:rsidRPr="00581BBC">
        <w:rPr>
          <w:rFonts w:cs="Times New Roman"/>
          <w:color w:val="000000" w:themeColor="text1"/>
          <w:sz w:val="24"/>
          <w:szCs w:val="24"/>
        </w:rPr>
        <w:t>производит действия в соответствии с пунктом 3.4 настоящего Административного регламента.</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3.6. Заявителю в качестве результата предоставления муниципальной услуги обеспечивается возможность получения документа:</w:t>
      </w:r>
    </w:p>
    <w:p w:rsidR="00662C05" w:rsidRPr="00581BBC" w:rsidRDefault="00A00819"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 xml:space="preserve">- </w:t>
      </w:r>
      <w:r w:rsidR="00662C05" w:rsidRPr="00581BBC">
        <w:rPr>
          <w:rFonts w:cs="Times New Roman"/>
          <w:color w:val="000000" w:themeColor="text1"/>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62C05" w:rsidRDefault="00A00819"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lastRenderedPageBreak/>
        <w:t xml:space="preserve">- </w:t>
      </w:r>
      <w:r w:rsidR="00662C05" w:rsidRPr="00581BBC">
        <w:rPr>
          <w:rFonts w:cs="Times New Roman"/>
          <w:color w:val="000000" w:themeColor="text1"/>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624D9" w:rsidRPr="00C624D9" w:rsidRDefault="00C624D9" w:rsidP="00C624D9">
      <w:pPr>
        <w:autoSpaceDE w:val="0"/>
        <w:autoSpaceDN w:val="0"/>
        <w:adjustRightInd w:val="0"/>
        <w:ind w:firstLine="567"/>
        <w:jc w:val="both"/>
        <w:outlineLvl w:val="2"/>
        <w:rPr>
          <w:sz w:val="24"/>
          <w:szCs w:val="24"/>
        </w:rPr>
      </w:pPr>
      <w:r w:rsidRPr="008A60C7">
        <w:rPr>
          <w:bCs/>
        </w:rPr>
        <w:t xml:space="preserve">- </w:t>
      </w:r>
      <w:r w:rsidRPr="008A60C7">
        <w:rPr>
          <w:sz w:val="28"/>
          <w:szCs w:val="28"/>
        </w:rPr>
        <w:t xml:space="preserve"> </w:t>
      </w:r>
      <w:r w:rsidRPr="00C624D9">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624D9" w:rsidRPr="00C624D9" w:rsidRDefault="00C624D9" w:rsidP="00C624D9">
      <w:pPr>
        <w:autoSpaceDE w:val="0"/>
        <w:autoSpaceDN w:val="0"/>
        <w:adjustRightInd w:val="0"/>
        <w:ind w:firstLine="720"/>
        <w:jc w:val="both"/>
        <w:rPr>
          <w:sz w:val="24"/>
          <w:szCs w:val="24"/>
        </w:rPr>
      </w:pPr>
      <w:r w:rsidRPr="00C624D9">
        <w:rPr>
          <w:sz w:val="24"/>
          <w:szCs w:val="24"/>
        </w:rPr>
        <w:t xml:space="preserve">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624D9" w:rsidRPr="00C624D9" w:rsidRDefault="00C624D9" w:rsidP="00C624D9">
      <w:pPr>
        <w:spacing w:line="195" w:lineRule="atLeast"/>
        <w:ind w:firstLine="340"/>
        <w:jc w:val="both"/>
        <w:rPr>
          <w:rFonts w:ascii="Helvetica" w:hAnsi="Helvetica"/>
          <w:sz w:val="24"/>
          <w:szCs w:val="24"/>
        </w:rPr>
      </w:pPr>
      <w:r w:rsidRPr="00C624D9">
        <w:rPr>
          <w:sz w:val="24"/>
          <w:szCs w:val="24"/>
        </w:rPr>
        <w:t xml:space="preserve">  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w:t>
      </w:r>
      <w:r w:rsidR="004C5E3E">
        <w:rPr>
          <w:sz w:val="24"/>
          <w:szCs w:val="24"/>
        </w:rPr>
        <w:t>пунктом 2.5.1</w:t>
      </w:r>
      <w:r w:rsidRPr="00C624D9">
        <w:rPr>
          <w:sz w:val="24"/>
          <w:szCs w:val="24"/>
        </w:rPr>
        <w:t xml:space="preserve">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C624D9" w:rsidRPr="00C624D9" w:rsidRDefault="00C624D9" w:rsidP="00C624D9">
      <w:pPr>
        <w:pStyle w:val="a0"/>
        <w:rPr>
          <w:sz w:val="24"/>
          <w:szCs w:val="24"/>
        </w:rPr>
      </w:pP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При предоставлении муниципальной услуги в электронной форме Заявителю направляется:</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3.8. Оценка качества предоставления муниципальной услуги.</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12.12.2012 № 1284 «Об оценке гражданами эффективности </w:t>
      </w:r>
      <w:r w:rsidRPr="00581BBC">
        <w:rPr>
          <w:rFonts w:cs="Times New Roman"/>
          <w:color w:val="000000" w:themeColor="text1"/>
          <w:sz w:val="24"/>
          <w:szCs w:val="24"/>
        </w:rPr>
        <w:lastRenderedPageBreak/>
        <w:t>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62C05" w:rsidRPr="00581BBC" w:rsidRDefault="00662C05" w:rsidP="00A00819">
      <w:pPr>
        <w:autoSpaceDE w:val="0"/>
        <w:autoSpaceDN w:val="0"/>
        <w:adjustRightInd w:val="0"/>
        <w:ind w:firstLine="709"/>
        <w:jc w:val="both"/>
        <w:rPr>
          <w:rFonts w:cs="Times New Roman"/>
          <w:color w:val="000000" w:themeColor="text1"/>
          <w:sz w:val="24"/>
          <w:szCs w:val="24"/>
        </w:rPr>
      </w:pPr>
      <w:r w:rsidRPr="00581BBC">
        <w:rPr>
          <w:rFonts w:cs="Times New Roman"/>
          <w:color w:val="000000" w:themeColor="text1"/>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62C05" w:rsidRPr="00581BBC" w:rsidRDefault="00662C05" w:rsidP="00A00819">
      <w:pPr>
        <w:autoSpaceDE w:val="0"/>
        <w:autoSpaceDN w:val="0"/>
        <w:adjustRightInd w:val="0"/>
        <w:ind w:firstLine="709"/>
        <w:jc w:val="both"/>
        <w:rPr>
          <w:rFonts w:cs="Times New Roman"/>
          <w:sz w:val="24"/>
          <w:szCs w:val="24"/>
        </w:rPr>
      </w:pPr>
    </w:p>
    <w:p w:rsidR="00662C05" w:rsidRPr="00581BBC" w:rsidRDefault="00662C05" w:rsidP="00A00819">
      <w:pPr>
        <w:autoSpaceDE w:val="0"/>
        <w:autoSpaceDN w:val="0"/>
        <w:adjustRightInd w:val="0"/>
        <w:ind w:firstLine="709"/>
        <w:jc w:val="center"/>
        <w:rPr>
          <w:rFonts w:cs="Times New Roman"/>
          <w:sz w:val="24"/>
          <w:szCs w:val="24"/>
        </w:rPr>
      </w:pPr>
      <w:r w:rsidRPr="00581BBC">
        <w:rPr>
          <w:rFonts w:cs="Times New Roman"/>
          <w:sz w:val="24"/>
          <w:szCs w:val="24"/>
        </w:rPr>
        <w:t>Порядок исправления допущенных опечаток и ошибок в выданных в результате предоставления муниципальной услуги документах</w:t>
      </w:r>
    </w:p>
    <w:p w:rsidR="00662C05" w:rsidRPr="00581BBC" w:rsidRDefault="00662C05" w:rsidP="00A00819">
      <w:pPr>
        <w:autoSpaceDE w:val="0"/>
        <w:autoSpaceDN w:val="0"/>
        <w:adjustRightInd w:val="0"/>
        <w:ind w:firstLine="709"/>
        <w:jc w:val="center"/>
        <w:rPr>
          <w:rFonts w:cs="Times New Roman"/>
          <w:sz w:val="24"/>
          <w:szCs w:val="24"/>
        </w:rPr>
      </w:pPr>
    </w:p>
    <w:p w:rsidR="00662C05" w:rsidRPr="00581BBC" w:rsidRDefault="00662C05" w:rsidP="00A00819">
      <w:pPr>
        <w:autoSpaceDE w:val="0"/>
        <w:autoSpaceDN w:val="0"/>
        <w:adjustRightInd w:val="0"/>
        <w:ind w:firstLine="709"/>
        <w:jc w:val="both"/>
        <w:rPr>
          <w:rFonts w:cs="Times New Roman"/>
          <w:sz w:val="24"/>
          <w:szCs w:val="24"/>
        </w:rPr>
      </w:pPr>
      <w:r w:rsidRPr="00581BBC">
        <w:rPr>
          <w:rFonts w:cs="Times New Roman"/>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E53246" w:rsidRPr="00581BBC">
        <w:rPr>
          <w:rFonts w:cs="Times New Roman"/>
          <w:sz w:val="24"/>
          <w:szCs w:val="24"/>
        </w:rPr>
        <w:t xml:space="preserve">6 </w:t>
      </w:r>
      <w:r w:rsidRPr="00581BBC">
        <w:rPr>
          <w:rFonts w:cs="Times New Roman"/>
          <w:sz w:val="24"/>
          <w:szCs w:val="24"/>
        </w:rPr>
        <w:t xml:space="preserve">настоящего Административного регламента. </w:t>
      </w:r>
    </w:p>
    <w:p w:rsidR="00662C05" w:rsidRPr="00581BBC" w:rsidRDefault="00662C05" w:rsidP="00A00819">
      <w:pPr>
        <w:autoSpaceDE w:val="0"/>
        <w:autoSpaceDN w:val="0"/>
        <w:adjustRightInd w:val="0"/>
        <w:ind w:firstLine="709"/>
        <w:jc w:val="both"/>
        <w:rPr>
          <w:rFonts w:cs="Times New Roman"/>
          <w:sz w:val="24"/>
          <w:szCs w:val="24"/>
        </w:rPr>
      </w:pPr>
      <w:r w:rsidRPr="00581BBC">
        <w:rPr>
          <w:rFonts w:cs="Times New Roman"/>
          <w:sz w:val="24"/>
          <w:szCs w:val="24"/>
        </w:rPr>
        <w:t>3.11. Основания отказа в приеме заявления об исправлении опечаток и ошибок указаны в пункте 2.</w:t>
      </w:r>
      <w:r w:rsidR="00A51B40" w:rsidRPr="00581BBC">
        <w:rPr>
          <w:rFonts w:cs="Times New Roman"/>
          <w:sz w:val="24"/>
          <w:szCs w:val="24"/>
        </w:rPr>
        <w:t>8</w:t>
      </w:r>
      <w:r w:rsidRPr="00581BBC">
        <w:rPr>
          <w:rFonts w:cs="Times New Roman"/>
          <w:sz w:val="24"/>
          <w:szCs w:val="24"/>
        </w:rPr>
        <w:t xml:space="preserve"> настоящего Административного регламента. </w:t>
      </w:r>
    </w:p>
    <w:p w:rsidR="00662C05" w:rsidRPr="00581BBC" w:rsidRDefault="00662C05" w:rsidP="00A00819">
      <w:pPr>
        <w:autoSpaceDE w:val="0"/>
        <w:autoSpaceDN w:val="0"/>
        <w:adjustRightInd w:val="0"/>
        <w:ind w:firstLine="709"/>
        <w:jc w:val="both"/>
        <w:rPr>
          <w:rFonts w:cs="Times New Roman"/>
          <w:sz w:val="24"/>
          <w:szCs w:val="24"/>
        </w:rPr>
      </w:pPr>
      <w:r w:rsidRPr="00581BBC">
        <w:rPr>
          <w:rFonts w:cs="Times New Roman"/>
          <w:sz w:val="24"/>
          <w:szCs w:val="24"/>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62C05" w:rsidRPr="00581BBC" w:rsidRDefault="00662C05" w:rsidP="00A00819">
      <w:pPr>
        <w:autoSpaceDE w:val="0"/>
        <w:autoSpaceDN w:val="0"/>
        <w:adjustRightInd w:val="0"/>
        <w:ind w:firstLine="709"/>
        <w:jc w:val="both"/>
        <w:rPr>
          <w:rFonts w:cs="Times New Roman"/>
          <w:sz w:val="24"/>
          <w:szCs w:val="24"/>
        </w:rPr>
      </w:pPr>
      <w:r w:rsidRPr="00581BBC">
        <w:rPr>
          <w:rFonts w:cs="Times New Roman"/>
          <w:sz w:val="24"/>
          <w:szCs w:val="24"/>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62C05" w:rsidRPr="00581BBC" w:rsidRDefault="00662C05" w:rsidP="00A00819">
      <w:pPr>
        <w:autoSpaceDE w:val="0"/>
        <w:autoSpaceDN w:val="0"/>
        <w:adjustRightInd w:val="0"/>
        <w:ind w:firstLine="709"/>
        <w:jc w:val="both"/>
        <w:rPr>
          <w:rFonts w:cs="Times New Roman"/>
          <w:sz w:val="24"/>
          <w:szCs w:val="24"/>
        </w:rPr>
      </w:pPr>
      <w:r w:rsidRPr="00581BBC">
        <w:rPr>
          <w:rFonts w:cs="Times New Roman"/>
          <w:sz w:val="24"/>
          <w:szCs w:val="24"/>
        </w:rPr>
        <w:t xml:space="preserve">3.13.2. </w:t>
      </w:r>
      <w:r w:rsidR="00A84AE1" w:rsidRPr="00581BBC">
        <w:rPr>
          <w:rFonts w:cs="Times New Roman"/>
          <w:sz w:val="24"/>
          <w:szCs w:val="24"/>
        </w:rPr>
        <w:t>Уполномоченный орган при получении заявления, указанного в пункте 3.13.1 Административного регламента, регистрирует его в порядке, предусмотренном пунктом 2.6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662C05" w:rsidRPr="00581BBC" w:rsidRDefault="00662C05" w:rsidP="00A00819">
      <w:pPr>
        <w:autoSpaceDE w:val="0"/>
        <w:autoSpaceDN w:val="0"/>
        <w:adjustRightInd w:val="0"/>
        <w:ind w:firstLine="709"/>
        <w:jc w:val="both"/>
        <w:rPr>
          <w:rFonts w:cs="Times New Roman"/>
          <w:sz w:val="24"/>
          <w:szCs w:val="24"/>
        </w:rPr>
      </w:pPr>
      <w:r w:rsidRPr="00581BBC">
        <w:rPr>
          <w:rFonts w:cs="Times New Roman"/>
          <w:sz w:val="24"/>
          <w:szCs w:val="24"/>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662C05" w:rsidRPr="00581BBC" w:rsidRDefault="00662C05" w:rsidP="00A00819">
      <w:pPr>
        <w:autoSpaceDE w:val="0"/>
        <w:autoSpaceDN w:val="0"/>
        <w:adjustRightInd w:val="0"/>
        <w:ind w:firstLine="709"/>
        <w:jc w:val="both"/>
        <w:rPr>
          <w:rFonts w:cs="Times New Roman"/>
          <w:sz w:val="24"/>
          <w:szCs w:val="24"/>
        </w:rPr>
      </w:pPr>
      <w:r w:rsidRPr="00581BBC">
        <w:rPr>
          <w:rFonts w:cs="Times New Roman"/>
          <w:sz w:val="24"/>
          <w:szCs w:val="24"/>
        </w:rPr>
        <w:t>3.13.4. Срок устранения опечаток и ошибок не должен превышать 3 (трех) рабочих дней с даты регистрации заявления, указанного в пункте 3.13.1 Административного регламента.</w:t>
      </w:r>
    </w:p>
    <w:p w:rsidR="00633C25" w:rsidRPr="00581BBC" w:rsidRDefault="00633C25" w:rsidP="00A00819">
      <w:pPr>
        <w:widowControl w:val="0"/>
        <w:autoSpaceDE w:val="0"/>
        <w:autoSpaceDN w:val="0"/>
        <w:adjustRightInd w:val="0"/>
        <w:ind w:firstLine="709"/>
        <w:jc w:val="center"/>
        <w:rPr>
          <w:rFonts w:cs="Times New Roman"/>
          <w:b/>
          <w:color w:val="000000"/>
          <w:sz w:val="24"/>
          <w:szCs w:val="24"/>
        </w:rPr>
      </w:pPr>
    </w:p>
    <w:p w:rsidR="003304A5" w:rsidRPr="00581BBC" w:rsidRDefault="003304A5" w:rsidP="00A00819">
      <w:pPr>
        <w:widowControl w:val="0"/>
        <w:autoSpaceDE w:val="0"/>
        <w:autoSpaceDN w:val="0"/>
        <w:adjustRightInd w:val="0"/>
        <w:ind w:firstLine="709"/>
        <w:jc w:val="center"/>
        <w:rPr>
          <w:rFonts w:cs="Times New Roman"/>
          <w:b/>
          <w:color w:val="000000"/>
          <w:sz w:val="24"/>
          <w:szCs w:val="24"/>
        </w:rPr>
      </w:pPr>
      <w:r w:rsidRPr="00581BBC">
        <w:rPr>
          <w:rFonts w:cs="Times New Roman"/>
          <w:b/>
          <w:color w:val="000000"/>
          <w:sz w:val="24"/>
          <w:szCs w:val="24"/>
        </w:rPr>
        <w:t>Раздел IV. Формы контроля за исполнени</w:t>
      </w:r>
      <w:r w:rsidR="007028D6" w:rsidRPr="00581BBC">
        <w:rPr>
          <w:rFonts w:cs="Times New Roman"/>
          <w:b/>
          <w:color w:val="000000"/>
          <w:sz w:val="24"/>
          <w:szCs w:val="24"/>
        </w:rPr>
        <w:t>ем административного регламента</w:t>
      </w:r>
    </w:p>
    <w:p w:rsidR="003304A5" w:rsidRPr="00581BBC" w:rsidRDefault="003304A5" w:rsidP="00A00819">
      <w:pPr>
        <w:pStyle w:val="a0"/>
        <w:ind w:firstLine="709"/>
        <w:rPr>
          <w:rFonts w:cs="Times New Roman"/>
          <w:sz w:val="24"/>
          <w:szCs w:val="24"/>
        </w:rPr>
      </w:pPr>
    </w:p>
    <w:p w:rsidR="00DD62CB" w:rsidRPr="00581BBC" w:rsidRDefault="003304A5"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 xml:space="preserve">4.1. </w:t>
      </w:r>
      <w:r w:rsidR="00193685" w:rsidRPr="00581BBC">
        <w:rPr>
          <w:rFonts w:cs="Times New Roman"/>
          <w:color w:val="000000"/>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DD62CB" w:rsidRPr="00581BBC">
        <w:rPr>
          <w:rFonts w:cs="Times New Roman"/>
          <w:color w:val="000000"/>
          <w:sz w:val="24"/>
          <w:szCs w:val="24"/>
        </w:rPr>
        <w:t xml:space="preserve">ся в порядке, установленном правовым актом или приказом Уполномоченного органа, который включает порядок выявления и устранения нарушений прав </w:t>
      </w:r>
      <w:r w:rsidR="00267BEA" w:rsidRPr="00581BBC">
        <w:rPr>
          <w:rFonts w:cs="Times New Roman"/>
          <w:color w:val="000000"/>
          <w:sz w:val="24"/>
          <w:szCs w:val="24"/>
        </w:rPr>
        <w:t>З</w:t>
      </w:r>
      <w:r w:rsidR="00DD62CB" w:rsidRPr="00581BBC">
        <w:rPr>
          <w:rFonts w:cs="Times New Roman"/>
          <w:color w:val="000000"/>
          <w:sz w:val="24"/>
          <w:szCs w:val="24"/>
        </w:rPr>
        <w:t xml:space="preserve">аявителей, рассмотрения, принятия решений и подготовку ответов на обращения </w:t>
      </w:r>
      <w:r w:rsidR="00267BEA" w:rsidRPr="00581BBC">
        <w:rPr>
          <w:rFonts w:cs="Times New Roman"/>
          <w:color w:val="000000"/>
          <w:sz w:val="24"/>
          <w:szCs w:val="24"/>
        </w:rPr>
        <w:t>З</w:t>
      </w:r>
      <w:r w:rsidR="00DD62CB" w:rsidRPr="00581BBC">
        <w:rPr>
          <w:rFonts w:cs="Times New Roman"/>
          <w:color w:val="000000"/>
          <w:sz w:val="24"/>
          <w:szCs w:val="24"/>
        </w:rPr>
        <w:t>аявителей, содержащих жалобы на решения, действия (бездействие) должностных лиц Уполномоченного органа.</w:t>
      </w:r>
    </w:p>
    <w:p w:rsidR="00DD62CB" w:rsidRPr="00581BBC" w:rsidRDefault="00193685"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lastRenderedPageBreak/>
        <w:t xml:space="preserve">4.1.1. Контроль за деятельностью </w:t>
      </w:r>
      <w:r w:rsidR="00DD62CB" w:rsidRPr="00581BBC">
        <w:rPr>
          <w:rFonts w:cs="Times New Roman"/>
          <w:color w:val="000000"/>
          <w:sz w:val="24"/>
          <w:szCs w:val="24"/>
        </w:rPr>
        <w:t>Уполномоченного органа</w:t>
      </w:r>
      <w:r w:rsidRPr="00581BBC">
        <w:rPr>
          <w:rFonts w:cs="Times New Roman"/>
          <w:color w:val="000000"/>
          <w:sz w:val="24"/>
          <w:szCs w:val="24"/>
        </w:rPr>
        <w:t xml:space="preserve"> по предоставлению муниципальной услуги </w:t>
      </w:r>
      <w:r w:rsidR="00DD62CB" w:rsidRPr="00581BBC">
        <w:rPr>
          <w:rFonts w:cs="Times New Roman"/>
          <w:color w:val="000000"/>
          <w:sz w:val="24"/>
          <w:szCs w:val="24"/>
        </w:rPr>
        <w:t>осуществляется уполномоченными должностными лицами Уполномоченного органа.</w:t>
      </w:r>
    </w:p>
    <w:p w:rsidR="00193685" w:rsidRPr="00581BBC" w:rsidRDefault="00193685"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 xml:space="preserve">4.1.2. Контроль за исполнением настоящего </w:t>
      </w:r>
      <w:r w:rsidR="00DD62CB" w:rsidRPr="00581BBC">
        <w:rPr>
          <w:rFonts w:cs="Times New Roman"/>
          <w:color w:val="000000"/>
          <w:sz w:val="24"/>
          <w:szCs w:val="24"/>
        </w:rPr>
        <w:t>А</w:t>
      </w:r>
      <w:r w:rsidRPr="00581BBC">
        <w:rPr>
          <w:rFonts w:cs="Times New Roman"/>
          <w:color w:val="000000"/>
          <w:sz w:val="24"/>
          <w:szCs w:val="24"/>
        </w:rPr>
        <w:t>дминистративного регламента</w:t>
      </w:r>
      <w:r w:rsidR="00DD62CB" w:rsidRPr="00581BBC">
        <w:rPr>
          <w:rFonts w:cs="Times New Roman"/>
          <w:color w:val="000000"/>
          <w:sz w:val="24"/>
          <w:szCs w:val="24"/>
        </w:rPr>
        <w:t xml:space="preserve"> </w:t>
      </w:r>
      <w:r w:rsidRPr="00581BBC">
        <w:rPr>
          <w:rFonts w:cs="Times New Roman"/>
          <w:color w:val="000000"/>
          <w:sz w:val="24"/>
          <w:szCs w:val="24"/>
        </w:rPr>
        <w:t>сотрудниками МФЦ осуществляется руководителем МФЦ.</w:t>
      </w:r>
    </w:p>
    <w:p w:rsidR="00193685" w:rsidRPr="00581BBC" w:rsidRDefault="00193685" w:rsidP="00A00819">
      <w:pPr>
        <w:autoSpaceDE w:val="0"/>
        <w:autoSpaceDN w:val="0"/>
        <w:adjustRightInd w:val="0"/>
        <w:ind w:firstLine="709"/>
        <w:jc w:val="both"/>
        <w:rPr>
          <w:rFonts w:cs="Times New Roman"/>
          <w:color w:val="000000"/>
          <w:sz w:val="24"/>
          <w:szCs w:val="24"/>
        </w:rPr>
      </w:pPr>
    </w:p>
    <w:p w:rsidR="003304A5" w:rsidRPr="00581BBC" w:rsidRDefault="003304A5" w:rsidP="00A00819">
      <w:pPr>
        <w:autoSpaceDE w:val="0"/>
        <w:autoSpaceDN w:val="0"/>
        <w:adjustRightInd w:val="0"/>
        <w:ind w:firstLine="709"/>
        <w:jc w:val="center"/>
        <w:outlineLvl w:val="0"/>
        <w:rPr>
          <w:rFonts w:cs="Times New Roman"/>
          <w:color w:val="000000"/>
          <w:sz w:val="24"/>
          <w:szCs w:val="24"/>
        </w:rPr>
      </w:pPr>
      <w:r w:rsidRPr="00581BBC">
        <w:rPr>
          <w:rFonts w:cs="Times New Roman"/>
          <w:color w:val="000000"/>
          <w:sz w:val="24"/>
          <w:szCs w:val="24"/>
        </w:rPr>
        <w:t>4.2. Порядок и периодичность осуществления плановых и внеплановых</w:t>
      </w:r>
    </w:p>
    <w:p w:rsidR="003304A5" w:rsidRPr="00581BBC" w:rsidRDefault="003304A5" w:rsidP="00A00819">
      <w:pPr>
        <w:autoSpaceDE w:val="0"/>
        <w:autoSpaceDN w:val="0"/>
        <w:adjustRightInd w:val="0"/>
        <w:ind w:firstLine="709"/>
        <w:jc w:val="center"/>
        <w:rPr>
          <w:rFonts w:cs="Times New Roman"/>
          <w:color w:val="000000"/>
          <w:sz w:val="24"/>
          <w:szCs w:val="24"/>
        </w:rPr>
      </w:pPr>
      <w:r w:rsidRPr="00581BBC">
        <w:rPr>
          <w:rFonts w:cs="Times New Roman"/>
          <w:color w:val="000000"/>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04A5" w:rsidRPr="00581BBC" w:rsidRDefault="003304A5" w:rsidP="00A00819">
      <w:pPr>
        <w:autoSpaceDE w:val="0"/>
        <w:autoSpaceDN w:val="0"/>
        <w:adjustRightInd w:val="0"/>
        <w:ind w:firstLine="709"/>
        <w:jc w:val="both"/>
        <w:rPr>
          <w:rFonts w:cs="Times New Roman"/>
          <w:color w:val="000000"/>
          <w:sz w:val="24"/>
          <w:szCs w:val="24"/>
        </w:rPr>
      </w:pPr>
    </w:p>
    <w:p w:rsidR="00DD62CB" w:rsidRPr="00581BBC" w:rsidRDefault="003304A5"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4.</w:t>
      </w:r>
      <w:r w:rsidR="00193685" w:rsidRPr="00581BBC">
        <w:rPr>
          <w:rFonts w:cs="Times New Roman"/>
          <w:color w:val="000000"/>
          <w:sz w:val="24"/>
          <w:szCs w:val="24"/>
        </w:rPr>
        <w:t>2</w:t>
      </w:r>
      <w:r w:rsidRPr="00581BBC">
        <w:rPr>
          <w:rFonts w:cs="Times New Roman"/>
          <w:color w:val="000000"/>
          <w:sz w:val="24"/>
          <w:szCs w:val="24"/>
        </w:rPr>
        <w:t>.</w:t>
      </w:r>
      <w:r w:rsidR="00193685" w:rsidRPr="00581BBC">
        <w:rPr>
          <w:rFonts w:cs="Times New Roman"/>
          <w:color w:val="000000"/>
          <w:sz w:val="24"/>
          <w:szCs w:val="24"/>
        </w:rPr>
        <w:t>1.</w:t>
      </w:r>
      <w:r w:rsidRPr="00581BBC">
        <w:rPr>
          <w:rFonts w:cs="Times New Roman"/>
          <w:color w:val="000000"/>
          <w:sz w:val="24"/>
          <w:szCs w:val="24"/>
        </w:rPr>
        <w:t xml:space="preserve"> </w:t>
      </w:r>
      <w:r w:rsidR="00DD62CB" w:rsidRPr="00581BBC">
        <w:rPr>
          <w:rFonts w:cs="Times New Roman"/>
          <w:color w:val="000000"/>
          <w:sz w:val="24"/>
          <w:szCs w:val="24"/>
        </w:rPr>
        <w:t>Контроль полноты и качества предоставления муниципальной услуги осуществляется путем проведения плановых и внеплановых проверок.</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Плановые проверки проводятся в соответствии с планом работы Уполномоченного органа, устанавливается правовым актом или приказом Уполномоченного органа</w:t>
      </w:r>
      <w:r w:rsidR="007028D6" w:rsidRPr="00581BBC">
        <w:rPr>
          <w:rFonts w:cs="Times New Roman"/>
          <w:color w:val="000000"/>
          <w:sz w:val="24"/>
          <w:szCs w:val="24"/>
        </w:rPr>
        <w:t>.</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4.2.2. Внеплановые проверки проводятся в форме документарной проверки и (или) выездной проверки в порядке, установленном законодательством.</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 xml:space="preserve">Внеплановые проверки могут проводиться на основании конкретного обращения </w:t>
      </w:r>
      <w:r w:rsidR="007028D6" w:rsidRPr="00581BBC">
        <w:rPr>
          <w:rFonts w:cs="Times New Roman"/>
          <w:color w:val="000000"/>
          <w:sz w:val="24"/>
          <w:szCs w:val="24"/>
        </w:rPr>
        <w:t>З</w:t>
      </w:r>
      <w:r w:rsidRPr="00581BBC">
        <w:rPr>
          <w:rFonts w:cs="Times New Roman"/>
          <w:color w:val="000000"/>
          <w:sz w:val="24"/>
          <w:szCs w:val="24"/>
        </w:rPr>
        <w:t>аявителя о фактах нарушения его прав на получение муниципальной услуги.</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3304A5" w:rsidRPr="00581BBC" w:rsidRDefault="003304A5" w:rsidP="00A00819">
      <w:pPr>
        <w:autoSpaceDE w:val="0"/>
        <w:autoSpaceDN w:val="0"/>
        <w:adjustRightInd w:val="0"/>
        <w:ind w:firstLine="709"/>
        <w:jc w:val="both"/>
        <w:rPr>
          <w:rFonts w:cs="Times New Roman"/>
          <w:color w:val="000000"/>
          <w:sz w:val="24"/>
          <w:szCs w:val="24"/>
        </w:rPr>
      </w:pPr>
    </w:p>
    <w:p w:rsidR="003304A5" w:rsidRPr="00581BBC" w:rsidRDefault="00193685" w:rsidP="00A00819">
      <w:pPr>
        <w:autoSpaceDE w:val="0"/>
        <w:autoSpaceDN w:val="0"/>
        <w:adjustRightInd w:val="0"/>
        <w:ind w:firstLine="709"/>
        <w:jc w:val="center"/>
        <w:outlineLvl w:val="0"/>
        <w:rPr>
          <w:rFonts w:cs="Times New Roman"/>
          <w:color w:val="000000"/>
          <w:sz w:val="24"/>
          <w:szCs w:val="24"/>
        </w:rPr>
      </w:pPr>
      <w:r w:rsidRPr="00581BBC">
        <w:rPr>
          <w:rFonts w:cs="Times New Roman"/>
          <w:color w:val="000000"/>
          <w:sz w:val="24"/>
          <w:szCs w:val="24"/>
        </w:rPr>
        <w:t xml:space="preserve">4.3. </w:t>
      </w:r>
      <w:r w:rsidR="003304A5" w:rsidRPr="00581BBC">
        <w:rPr>
          <w:rFonts w:cs="Times New Roman"/>
          <w:color w:val="000000"/>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304A5" w:rsidRPr="00581BBC" w:rsidRDefault="003304A5" w:rsidP="00A00819">
      <w:pPr>
        <w:autoSpaceDE w:val="0"/>
        <w:autoSpaceDN w:val="0"/>
        <w:adjustRightInd w:val="0"/>
        <w:ind w:firstLine="709"/>
        <w:jc w:val="both"/>
        <w:rPr>
          <w:rFonts w:cs="Times New Roman"/>
          <w:color w:val="000000"/>
          <w:sz w:val="24"/>
          <w:szCs w:val="24"/>
        </w:rPr>
      </w:pP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4.3.1.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4.3.2. МФЦ и его работники несут ответственность, установленную законодательством Российской Федерации:</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 xml:space="preserve">1) за полноту передаваемых в Уполномоченный орган заявлений, иных документов, принятых от </w:t>
      </w:r>
      <w:r w:rsidR="007028D6" w:rsidRPr="00581BBC">
        <w:rPr>
          <w:rFonts w:cs="Times New Roman"/>
          <w:color w:val="000000"/>
          <w:sz w:val="24"/>
          <w:szCs w:val="24"/>
        </w:rPr>
        <w:t>З</w:t>
      </w:r>
      <w:r w:rsidRPr="00581BBC">
        <w:rPr>
          <w:rFonts w:cs="Times New Roman"/>
          <w:color w:val="000000"/>
          <w:sz w:val="24"/>
          <w:szCs w:val="24"/>
        </w:rPr>
        <w:t>аявителя в МФЦ;</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 xml:space="preserve">2) за своевременную передачу в </w:t>
      </w:r>
      <w:r w:rsidR="002A7C93" w:rsidRPr="00581BBC">
        <w:rPr>
          <w:rFonts w:cs="Times New Roman"/>
          <w:color w:val="000000"/>
          <w:sz w:val="24"/>
          <w:szCs w:val="24"/>
        </w:rPr>
        <w:t xml:space="preserve">Уполномоченный орган </w:t>
      </w:r>
      <w:r w:rsidRPr="00581BBC">
        <w:rPr>
          <w:rFonts w:cs="Times New Roman"/>
          <w:color w:val="000000"/>
          <w:sz w:val="24"/>
          <w:szCs w:val="24"/>
        </w:rPr>
        <w:t>заявлений, иных документов, принятых</w:t>
      </w:r>
      <w:r w:rsidR="002A7C93" w:rsidRPr="00581BBC">
        <w:rPr>
          <w:rFonts w:cs="Times New Roman"/>
          <w:color w:val="000000"/>
          <w:sz w:val="24"/>
          <w:szCs w:val="24"/>
        </w:rPr>
        <w:t xml:space="preserve"> </w:t>
      </w:r>
      <w:r w:rsidRPr="00581BBC">
        <w:rPr>
          <w:rFonts w:cs="Times New Roman"/>
          <w:color w:val="000000"/>
          <w:sz w:val="24"/>
          <w:szCs w:val="24"/>
        </w:rPr>
        <w:t xml:space="preserve">от </w:t>
      </w:r>
      <w:r w:rsidR="007028D6" w:rsidRPr="00581BBC">
        <w:rPr>
          <w:rFonts w:cs="Times New Roman"/>
          <w:color w:val="000000"/>
          <w:sz w:val="24"/>
          <w:szCs w:val="24"/>
        </w:rPr>
        <w:t>З</w:t>
      </w:r>
      <w:r w:rsidRPr="00581BBC">
        <w:rPr>
          <w:rFonts w:cs="Times New Roman"/>
          <w:color w:val="000000"/>
          <w:sz w:val="24"/>
          <w:szCs w:val="24"/>
        </w:rPr>
        <w:t xml:space="preserve">аявителя, а также за своевременную выдачу </w:t>
      </w:r>
      <w:r w:rsidR="002F56CE" w:rsidRPr="00581BBC">
        <w:rPr>
          <w:rFonts w:cs="Times New Roman"/>
          <w:color w:val="000000"/>
          <w:sz w:val="24"/>
          <w:szCs w:val="24"/>
        </w:rPr>
        <w:t>З</w:t>
      </w:r>
      <w:r w:rsidRPr="00581BBC">
        <w:rPr>
          <w:rFonts w:cs="Times New Roman"/>
          <w:color w:val="000000"/>
          <w:sz w:val="24"/>
          <w:szCs w:val="24"/>
        </w:rPr>
        <w:t>аявителю документов, переданных в</w:t>
      </w:r>
      <w:r w:rsidR="002A7C93" w:rsidRPr="00581BBC">
        <w:rPr>
          <w:rFonts w:cs="Times New Roman"/>
          <w:color w:val="000000"/>
          <w:sz w:val="24"/>
          <w:szCs w:val="24"/>
        </w:rPr>
        <w:t xml:space="preserve"> </w:t>
      </w:r>
      <w:r w:rsidRPr="00581BBC">
        <w:rPr>
          <w:rFonts w:cs="Times New Roman"/>
          <w:color w:val="000000"/>
          <w:sz w:val="24"/>
          <w:szCs w:val="24"/>
        </w:rPr>
        <w:t xml:space="preserve">этих целях МФЦ </w:t>
      </w:r>
      <w:r w:rsidR="002A7C93" w:rsidRPr="00581BBC">
        <w:rPr>
          <w:rFonts w:cs="Times New Roman"/>
          <w:color w:val="000000"/>
          <w:sz w:val="24"/>
          <w:szCs w:val="24"/>
        </w:rPr>
        <w:t>Уполномоченному органу</w:t>
      </w:r>
      <w:r w:rsidRPr="00581BBC">
        <w:rPr>
          <w:rFonts w:cs="Times New Roman"/>
          <w:color w:val="000000"/>
          <w:sz w:val="24"/>
          <w:szCs w:val="24"/>
        </w:rPr>
        <w:t>;</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3) за соблюдение прав субъектов персональных данных, за соблюдение</w:t>
      </w:r>
      <w:r w:rsidR="002A7C93" w:rsidRPr="00581BBC">
        <w:rPr>
          <w:rFonts w:cs="Times New Roman"/>
          <w:color w:val="000000"/>
          <w:sz w:val="24"/>
          <w:szCs w:val="24"/>
        </w:rPr>
        <w:t xml:space="preserve"> </w:t>
      </w:r>
      <w:r w:rsidRPr="00581BBC">
        <w:rPr>
          <w:rFonts w:cs="Times New Roman"/>
          <w:color w:val="000000"/>
          <w:sz w:val="24"/>
          <w:szCs w:val="24"/>
        </w:rPr>
        <w:t>законодательства Российской Федерации, устанавливающего особенности обращения с</w:t>
      </w:r>
      <w:r w:rsidR="002A7C93" w:rsidRPr="00581BBC">
        <w:rPr>
          <w:rFonts w:cs="Times New Roman"/>
          <w:color w:val="000000"/>
          <w:sz w:val="24"/>
          <w:szCs w:val="24"/>
        </w:rPr>
        <w:t xml:space="preserve"> </w:t>
      </w:r>
      <w:r w:rsidRPr="00581BBC">
        <w:rPr>
          <w:rFonts w:cs="Times New Roman"/>
          <w:color w:val="000000"/>
          <w:sz w:val="24"/>
          <w:szCs w:val="24"/>
        </w:rPr>
        <w:t>информацией, доступ к которой ограничен федеральным законом.</w:t>
      </w:r>
    </w:p>
    <w:p w:rsidR="00DD62CB" w:rsidRPr="00581BBC" w:rsidRDefault="00DD62CB"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Жалоба на нарушение порядка предоставления муниципальной</w:t>
      </w:r>
      <w:r w:rsidR="002A7C93" w:rsidRPr="00581BBC">
        <w:rPr>
          <w:rFonts w:cs="Times New Roman"/>
          <w:color w:val="000000"/>
          <w:sz w:val="24"/>
          <w:szCs w:val="24"/>
        </w:rPr>
        <w:t xml:space="preserve"> </w:t>
      </w:r>
      <w:r w:rsidRPr="00581BBC">
        <w:rPr>
          <w:rFonts w:cs="Times New Roman"/>
          <w:color w:val="000000"/>
          <w:sz w:val="24"/>
          <w:szCs w:val="24"/>
        </w:rPr>
        <w:t xml:space="preserve">услуги МФЦ рассматривается </w:t>
      </w:r>
      <w:r w:rsidR="002A7C93" w:rsidRPr="00581BBC">
        <w:rPr>
          <w:rFonts w:cs="Times New Roman"/>
          <w:color w:val="000000"/>
          <w:sz w:val="24"/>
          <w:szCs w:val="24"/>
        </w:rPr>
        <w:t xml:space="preserve">Уполномоченным </w:t>
      </w:r>
      <w:r w:rsidRPr="00581BBC">
        <w:rPr>
          <w:rFonts w:cs="Times New Roman"/>
          <w:color w:val="000000"/>
          <w:sz w:val="24"/>
          <w:szCs w:val="24"/>
        </w:rPr>
        <w:t>органом</w:t>
      </w:r>
      <w:r w:rsidR="002A7C93" w:rsidRPr="00581BBC">
        <w:rPr>
          <w:rFonts w:cs="Times New Roman"/>
          <w:color w:val="000000"/>
          <w:sz w:val="24"/>
          <w:szCs w:val="24"/>
        </w:rPr>
        <w:t xml:space="preserve">. </w:t>
      </w:r>
      <w:r w:rsidRPr="00581BBC">
        <w:rPr>
          <w:rFonts w:cs="Times New Roman"/>
          <w:color w:val="000000"/>
          <w:sz w:val="24"/>
          <w:szCs w:val="24"/>
        </w:rPr>
        <w:t>При этом срок рассмотрения жалобы</w:t>
      </w:r>
      <w:r w:rsidR="002A7C93" w:rsidRPr="00581BBC">
        <w:rPr>
          <w:rFonts w:cs="Times New Roman"/>
          <w:color w:val="000000"/>
          <w:sz w:val="24"/>
          <w:szCs w:val="24"/>
        </w:rPr>
        <w:t xml:space="preserve"> </w:t>
      </w:r>
      <w:r w:rsidRPr="00581BBC">
        <w:rPr>
          <w:rFonts w:cs="Times New Roman"/>
          <w:color w:val="000000"/>
          <w:sz w:val="24"/>
          <w:szCs w:val="24"/>
        </w:rPr>
        <w:t>исчисляется со дня регистрации жалобы в органе местного самоуправления.</w:t>
      </w:r>
    </w:p>
    <w:p w:rsidR="00DD62CB" w:rsidRPr="00581BBC" w:rsidRDefault="00DD62CB" w:rsidP="00A00819">
      <w:pPr>
        <w:autoSpaceDE w:val="0"/>
        <w:autoSpaceDN w:val="0"/>
        <w:adjustRightInd w:val="0"/>
        <w:ind w:firstLine="709"/>
        <w:jc w:val="both"/>
        <w:rPr>
          <w:rFonts w:cs="Times New Roman"/>
          <w:color w:val="000000"/>
          <w:sz w:val="24"/>
          <w:szCs w:val="24"/>
        </w:rPr>
      </w:pPr>
    </w:p>
    <w:p w:rsidR="00C13790" w:rsidRPr="00581BBC" w:rsidRDefault="002A7C93" w:rsidP="00A00819">
      <w:pPr>
        <w:pStyle w:val="a0"/>
        <w:ind w:firstLine="709"/>
        <w:jc w:val="center"/>
        <w:rPr>
          <w:rFonts w:cs="Times New Roman"/>
          <w:sz w:val="24"/>
          <w:szCs w:val="24"/>
        </w:rPr>
      </w:pPr>
      <w:r w:rsidRPr="00581BBC">
        <w:rPr>
          <w:rFonts w:cs="Times New Roman"/>
          <w:sz w:val="24"/>
          <w:szCs w:val="24"/>
        </w:rPr>
        <w:t xml:space="preserve">4.4. Положения, характеризующие требования к порядку и формам контроля за </w:t>
      </w:r>
      <w:r w:rsidR="00C13790" w:rsidRPr="00581BBC">
        <w:rPr>
          <w:rFonts w:cs="Times New Roman"/>
          <w:sz w:val="24"/>
          <w:szCs w:val="24"/>
        </w:rPr>
        <w:t>п</w:t>
      </w:r>
      <w:r w:rsidRPr="00581BBC">
        <w:rPr>
          <w:rFonts w:cs="Times New Roman"/>
          <w:sz w:val="24"/>
          <w:szCs w:val="24"/>
        </w:rPr>
        <w:t>редоставлением муниципальной услуги,</w:t>
      </w:r>
      <w:r w:rsidR="00C13790" w:rsidRPr="00581BBC">
        <w:rPr>
          <w:rFonts w:cs="Times New Roman"/>
          <w:sz w:val="24"/>
          <w:szCs w:val="24"/>
        </w:rPr>
        <w:t xml:space="preserve"> </w:t>
      </w:r>
      <w:r w:rsidRPr="00581BBC">
        <w:rPr>
          <w:rFonts w:cs="Times New Roman"/>
          <w:sz w:val="24"/>
          <w:szCs w:val="24"/>
        </w:rPr>
        <w:t xml:space="preserve">в том числе со стороны граждан, их </w:t>
      </w:r>
      <w:r w:rsidR="00C13790" w:rsidRPr="00581BBC">
        <w:rPr>
          <w:rFonts w:cs="Times New Roman"/>
          <w:sz w:val="24"/>
          <w:szCs w:val="24"/>
        </w:rPr>
        <w:t>о</w:t>
      </w:r>
      <w:r w:rsidRPr="00581BBC">
        <w:rPr>
          <w:rFonts w:cs="Times New Roman"/>
          <w:sz w:val="24"/>
          <w:szCs w:val="24"/>
        </w:rPr>
        <w:t>бъединений и организаций</w:t>
      </w:r>
      <w:r w:rsidR="00C13790" w:rsidRPr="00581BBC">
        <w:rPr>
          <w:rFonts w:cs="Times New Roman"/>
          <w:sz w:val="24"/>
          <w:szCs w:val="24"/>
        </w:rPr>
        <w:t xml:space="preserve"> </w:t>
      </w:r>
    </w:p>
    <w:p w:rsidR="00C13790" w:rsidRPr="00581BBC" w:rsidRDefault="00C13790" w:rsidP="00A00819">
      <w:pPr>
        <w:pStyle w:val="a0"/>
        <w:ind w:firstLine="709"/>
        <w:jc w:val="both"/>
        <w:rPr>
          <w:rFonts w:cs="Times New Roman"/>
          <w:sz w:val="24"/>
          <w:szCs w:val="24"/>
        </w:rPr>
      </w:pPr>
    </w:p>
    <w:p w:rsidR="002A7C93" w:rsidRPr="00581BBC" w:rsidRDefault="002A7C93" w:rsidP="00A00819">
      <w:pPr>
        <w:pStyle w:val="a0"/>
        <w:ind w:firstLine="709"/>
        <w:jc w:val="both"/>
        <w:rPr>
          <w:rFonts w:cs="Times New Roman"/>
          <w:sz w:val="24"/>
          <w:szCs w:val="24"/>
        </w:rPr>
      </w:pPr>
      <w:r w:rsidRPr="00581BBC">
        <w:rPr>
          <w:rFonts w:cs="Times New Roman"/>
          <w:sz w:val="24"/>
          <w:szCs w:val="24"/>
        </w:rPr>
        <w:t xml:space="preserve">Контроль за предоставлением муниципальной услуги со </w:t>
      </w:r>
      <w:r w:rsidR="00C13790" w:rsidRPr="00581BBC">
        <w:rPr>
          <w:rFonts w:cs="Times New Roman"/>
          <w:sz w:val="24"/>
          <w:szCs w:val="24"/>
        </w:rPr>
        <w:t>с</w:t>
      </w:r>
      <w:r w:rsidRPr="00581BBC">
        <w:rPr>
          <w:rFonts w:cs="Times New Roman"/>
          <w:sz w:val="24"/>
          <w:szCs w:val="24"/>
        </w:rPr>
        <w:t>тороны</w:t>
      </w:r>
      <w:r w:rsidR="00C13790" w:rsidRPr="00581BBC">
        <w:rPr>
          <w:rFonts w:cs="Times New Roman"/>
          <w:sz w:val="24"/>
          <w:szCs w:val="24"/>
        </w:rPr>
        <w:t xml:space="preserve"> </w:t>
      </w:r>
      <w:r w:rsidRPr="00581BBC">
        <w:rPr>
          <w:rFonts w:cs="Times New Roman"/>
          <w:sz w:val="24"/>
          <w:szCs w:val="24"/>
        </w:rPr>
        <w:t>граждан, их объединений и организаций, осуществляется посредством открытости</w:t>
      </w:r>
      <w:r w:rsidR="00C13790" w:rsidRPr="00581BBC">
        <w:rPr>
          <w:rFonts w:cs="Times New Roman"/>
          <w:sz w:val="24"/>
          <w:szCs w:val="24"/>
        </w:rPr>
        <w:t xml:space="preserve"> </w:t>
      </w:r>
      <w:r w:rsidRPr="00581BBC">
        <w:rPr>
          <w:rFonts w:cs="Times New Roman"/>
          <w:sz w:val="24"/>
          <w:szCs w:val="24"/>
        </w:rPr>
        <w:t xml:space="preserve">деятельности </w:t>
      </w:r>
      <w:r w:rsidR="00C13790" w:rsidRPr="00581BBC">
        <w:rPr>
          <w:rFonts w:cs="Times New Roman"/>
          <w:sz w:val="24"/>
          <w:szCs w:val="24"/>
        </w:rPr>
        <w:t xml:space="preserve">Уполномоченного </w:t>
      </w:r>
      <w:r w:rsidRPr="00581BBC">
        <w:rPr>
          <w:rFonts w:cs="Times New Roman"/>
          <w:sz w:val="24"/>
          <w:szCs w:val="24"/>
        </w:rPr>
        <w:t>органа при предоставлении муниципальной услуги, получения полной, актуальной и достоверной информации о</w:t>
      </w:r>
      <w:r w:rsidR="00C13790" w:rsidRPr="00581BBC">
        <w:rPr>
          <w:rFonts w:cs="Times New Roman"/>
          <w:sz w:val="24"/>
          <w:szCs w:val="24"/>
        </w:rPr>
        <w:t xml:space="preserve"> </w:t>
      </w:r>
      <w:r w:rsidRPr="00581BBC">
        <w:rPr>
          <w:rFonts w:cs="Times New Roman"/>
          <w:sz w:val="24"/>
          <w:szCs w:val="24"/>
        </w:rPr>
        <w:t>порядке предоставления муниципальной услуги и возможности</w:t>
      </w:r>
      <w:r w:rsidR="00C13790" w:rsidRPr="00581BBC">
        <w:rPr>
          <w:rFonts w:cs="Times New Roman"/>
          <w:sz w:val="24"/>
          <w:szCs w:val="24"/>
        </w:rPr>
        <w:t xml:space="preserve"> </w:t>
      </w:r>
      <w:r w:rsidRPr="00581BBC">
        <w:rPr>
          <w:rFonts w:cs="Times New Roman"/>
          <w:sz w:val="24"/>
          <w:szCs w:val="24"/>
        </w:rPr>
        <w:t>досудебного рассмотрения обращений (жалоб) в процессе предоставления</w:t>
      </w:r>
      <w:r w:rsidR="00C13790" w:rsidRPr="00581BBC">
        <w:rPr>
          <w:rFonts w:cs="Times New Roman"/>
          <w:sz w:val="24"/>
          <w:szCs w:val="24"/>
        </w:rPr>
        <w:t xml:space="preserve"> </w:t>
      </w:r>
      <w:r w:rsidRPr="00581BBC">
        <w:rPr>
          <w:rFonts w:cs="Times New Roman"/>
          <w:sz w:val="24"/>
          <w:szCs w:val="24"/>
        </w:rPr>
        <w:t>муниципальной услуги.</w:t>
      </w:r>
      <w:r w:rsidR="00C13790" w:rsidRPr="00581BBC">
        <w:rPr>
          <w:rFonts w:cs="Times New Roman"/>
          <w:sz w:val="24"/>
          <w:szCs w:val="24"/>
        </w:rPr>
        <w:t xml:space="preserve"> </w:t>
      </w:r>
    </w:p>
    <w:p w:rsidR="003304A5" w:rsidRPr="00581BBC" w:rsidRDefault="003304A5" w:rsidP="00A00819">
      <w:pPr>
        <w:autoSpaceDE w:val="0"/>
        <w:autoSpaceDN w:val="0"/>
        <w:adjustRightInd w:val="0"/>
        <w:ind w:firstLine="709"/>
        <w:jc w:val="both"/>
        <w:rPr>
          <w:rFonts w:cs="Times New Roman"/>
          <w:color w:val="000000"/>
          <w:sz w:val="24"/>
          <w:szCs w:val="24"/>
        </w:rPr>
      </w:pPr>
    </w:p>
    <w:p w:rsidR="003304A5" w:rsidRPr="00581BBC" w:rsidRDefault="003304A5" w:rsidP="0040523C">
      <w:pPr>
        <w:widowControl w:val="0"/>
        <w:autoSpaceDE w:val="0"/>
        <w:autoSpaceDN w:val="0"/>
        <w:adjustRightInd w:val="0"/>
        <w:ind w:firstLine="709"/>
        <w:jc w:val="center"/>
        <w:outlineLvl w:val="1"/>
        <w:rPr>
          <w:rFonts w:cs="Times New Roman"/>
          <w:b/>
          <w:color w:val="000000"/>
          <w:sz w:val="24"/>
          <w:szCs w:val="24"/>
        </w:rPr>
      </w:pPr>
      <w:r w:rsidRPr="00581BBC">
        <w:rPr>
          <w:rFonts w:cs="Times New Roman"/>
          <w:b/>
          <w:color w:val="000000"/>
          <w:sz w:val="24"/>
          <w:szCs w:val="24"/>
        </w:rPr>
        <w:t xml:space="preserve">Раздел </w:t>
      </w:r>
      <w:r w:rsidRPr="00581BBC">
        <w:rPr>
          <w:rFonts w:cs="Times New Roman"/>
          <w:b/>
          <w:color w:val="000000"/>
          <w:sz w:val="24"/>
          <w:szCs w:val="24"/>
          <w:lang w:val="en-US"/>
        </w:rPr>
        <w:t>V</w:t>
      </w:r>
      <w:r w:rsidRPr="00581BBC">
        <w:rPr>
          <w:rFonts w:cs="Times New Roman"/>
          <w:b/>
          <w:color w:val="000000"/>
          <w:sz w:val="24"/>
          <w:szCs w:val="24"/>
        </w:rPr>
        <w:t xml:space="preserve">. Досудебный (внесудебный) порядок обжалования решений и действий (бездействия) органа, предоставляющего муниципальную услугу, </w:t>
      </w:r>
      <w:r w:rsidR="003A4039" w:rsidRPr="00581BBC">
        <w:rPr>
          <w:rFonts w:cs="Times New Roman"/>
          <w:b/>
          <w:color w:val="000000"/>
          <w:sz w:val="24"/>
          <w:szCs w:val="24"/>
        </w:rPr>
        <w:t xml:space="preserve">многофункционального центра, организаций, </w:t>
      </w:r>
      <w:r w:rsidR="0040523C" w:rsidRPr="00581BBC">
        <w:rPr>
          <w:rFonts w:cs="Times New Roman"/>
          <w:b/>
          <w:color w:val="000000"/>
          <w:sz w:val="24"/>
          <w:szCs w:val="24"/>
        </w:rPr>
        <w:t xml:space="preserve">указанных в части 1.1 статьи 16 </w:t>
      </w:r>
      <w:r w:rsidR="003A4039" w:rsidRPr="00581BBC">
        <w:rPr>
          <w:rFonts w:cs="Times New Roman"/>
          <w:b/>
          <w:color w:val="000000"/>
          <w:sz w:val="24"/>
          <w:szCs w:val="24"/>
        </w:rPr>
        <w:t>Федерального закона №</w:t>
      </w:r>
      <w:r w:rsidR="007028D6" w:rsidRPr="00581BBC">
        <w:rPr>
          <w:rFonts w:cs="Times New Roman"/>
          <w:b/>
          <w:color w:val="000000"/>
          <w:sz w:val="24"/>
          <w:szCs w:val="24"/>
        </w:rPr>
        <w:t xml:space="preserve"> </w:t>
      </w:r>
      <w:r w:rsidR="003A4039" w:rsidRPr="00581BBC">
        <w:rPr>
          <w:rFonts w:cs="Times New Roman"/>
          <w:b/>
          <w:color w:val="000000"/>
          <w:sz w:val="24"/>
          <w:szCs w:val="24"/>
        </w:rPr>
        <w:t>210-ФЗ, а также их должностных лиц, муниципальных</w:t>
      </w:r>
      <w:r w:rsidR="0040523C" w:rsidRPr="00581BBC">
        <w:rPr>
          <w:rFonts w:cs="Times New Roman"/>
          <w:b/>
          <w:color w:val="000000"/>
          <w:sz w:val="24"/>
          <w:szCs w:val="24"/>
        </w:rPr>
        <w:t xml:space="preserve"> </w:t>
      </w:r>
      <w:r w:rsidR="003A4039" w:rsidRPr="00581BBC">
        <w:rPr>
          <w:rFonts w:cs="Times New Roman"/>
          <w:b/>
          <w:color w:val="000000"/>
          <w:sz w:val="24"/>
          <w:szCs w:val="24"/>
        </w:rPr>
        <w:t>служащих, работников</w:t>
      </w:r>
    </w:p>
    <w:p w:rsidR="003A4039" w:rsidRPr="00581BBC" w:rsidRDefault="003A4039" w:rsidP="00A00819">
      <w:pPr>
        <w:pStyle w:val="a0"/>
        <w:ind w:firstLine="709"/>
        <w:rPr>
          <w:rFonts w:cs="Times New Roman"/>
          <w:sz w:val="24"/>
          <w:szCs w:val="24"/>
        </w:rPr>
      </w:pPr>
    </w:p>
    <w:p w:rsidR="002F56CE" w:rsidRPr="00581BBC" w:rsidRDefault="003A4039" w:rsidP="00A00819">
      <w:pPr>
        <w:autoSpaceDE w:val="0"/>
        <w:autoSpaceDN w:val="0"/>
        <w:adjustRightInd w:val="0"/>
        <w:ind w:firstLine="709"/>
        <w:jc w:val="both"/>
        <w:rPr>
          <w:rFonts w:cs="Times New Roman"/>
          <w:color w:val="000000"/>
          <w:sz w:val="24"/>
          <w:szCs w:val="24"/>
        </w:rPr>
      </w:pPr>
      <w:r w:rsidRPr="00581BBC">
        <w:rPr>
          <w:rFonts w:cs="Times New Roman"/>
          <w:sz w:val="24"/>
          <w:szCs w:val="24"/>
        </w:rPr>
        <w:t xml:space="preserve">5.1. </w:t>
      </w:r>
      <w:r w:rsidR="002F56CE" w:rsidRPr="00581BBC">
        <w:rPr>
          <w:rFonts w:cs="Times New Roman"/>
          <w:sz w:val="24"/>
          <w:szCs w:val="24"/>
        </w:rPr>
        <w:t xml:space="preserve">Получатели муниципальной услуги имеют право на обжалование в досудебном порядке действий (бездействия) </w:t>
      </w:r>
      <w:r w:rsidR="002F56CE" w:rsidRPr="00581BBC">
        <w:rPr>
          <w:rFonts w:cs="Times New Roman"/>
          <w:color w:val="000000"/>
          <w:sz w:val="24"/>
          <w:szCs w:val="24"/>
        </w:rPr>
        <w:t>Уполномоченного органа, должностных лиц Уполномоченного органа, муниципальных служащих</w:t>
      </w:r>
      <w:r w:rsidR="007028D6" w:rsidRPr="00581BBC">
        <w:rPr>
          <w:rFonts w:cs="Times New Roman"/>
          <w:color w:val="000000"/>
          <w:sz w:val="24"/>
          <w:szCs w:val="24"/>
        </w:rPr>
        <w:t>, работников</w:t>
      </w:r>
      <w:r w:rsidR="002F56CE" w:rsidRPr="00581BBC">
        <w:rPr>
          <w:rFonts w:cs="Times New Roman"/>
          <w:color w:val="000000"/>
          <w:sz w:val="24"/>
          <w:szCs w:val="24"/>
        </w:rPr>
        <w:t xml:space="preserve"> многоф</w:t>
      </w:r>
      <w:r w:rsidR="007028D6" w:rsidRPr="00581BBC">
        <w:rPr>
          <w:rFonts w:cs="Times New Roman"/>
          <w:color w:val="000000"/>
          <w:sz w:val="24"/>
          <w:szCs w:val="24"/>
        </w:rPr>
        <w:t>ункционального центра, а также решений, принятых (осуществляемых) при предоставлении муниципальной услуги,</w:t>
      </w:r>
      <w:r w:rsidR="002F56CE" w:rsidRPr="00581BBC">
        <w:rPr>
          <w:rFonts w:cs="Times New Roman"/>
          <w:bCs/>
          <w:color w:val="000000"/>
          <w:sz w:val="24"/>
          <w:szCs w:val="24"/>
        </w:rPr>
        <w:t xml:space="preserve"> </w:t>
      </w:r>
      <w:r w:rsidR="002F56CE" w:rsidRPr="00581BBC">
        <w:rPr>
          <w:rFonts w:cs="Times New Roman"/>
          <w:color w:val="000000"/>
          <w:sz w:val="24"/>
          <w:szCs w:val="24"/>
        </w:rPr>
        <w:t>в досудебном (внесудебном) порядке (далее – жалоба).</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Заявитель может обратиться с жалобой, в том числе в следующих случаях:</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 xml:space="preserve">1) нарушение срока регистрации запроса </w:t>
      </w:r>
      <w:r w:rsidR="002F56CE" w:rsidRPr="00581BBC">
        <w:rPr>
          <w:rFonts w:cs="Times New Roman"/>
          <w:sz w:val="24"/>
          <w:szCs w:val="24"/>
        </w:rPr>
        <w:t>З</w:t>
      </w:r>
      <w:r w:rsidRPr="00581BBC">
        <w:rPr>
          <w:rFonts w:cs="Times New Roman"/>
          <w:sz w:val="24"/>
          <w:szCs w:val="24"/>
        </w:rPr>
        <w:t>аявителя о предоставлении муниципальной услуги;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2) нарушение срока предоставления муниципальной услуги;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 xml:space="preserve">3) требование у </w:t>
      </w:r>
      <w:r w:rsidR="002F56CE" w:rsidRPr="00581BBC">
        <w:rPr>
          <w:rFonts w:cs="Times New Roman"/>
          <w:sz w:val="24"/>
          <w:szCs w:val="24"/>
        </w:rPr>
        <w:t>З</w:t>
      </w:r>
      <w:r w:rsidRPr="00581BBC">
        <w:rPr>
          <w:rFonts w:cs="Times New Roman"/>
          <w:sz w:val="24"/>
          <w:szCs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муниципальной услуги;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w:t>
      </w:r>
      <w:r w:rsidR="00267BEA" w:rsidRPr="00581BBC">
        <w:rPr>
          <w:rFonts w:cs="Times New Roman"/>
          <w:sz w:val="24"/>
          <w:szCs w:val="24"/>
        </w:rPr>
        <w:t>З</w:t>
      </w:r>
      <w:r w:rsidRPr="00581BBC">
        <w:rPr>
          <w:rFonts w:cs="Times New Roman"/>
          <w:sz w:val="24"/>
          <w:szCs w:val="24"/>
        </w:rPr>
        <w:t>аявителя;</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w:t>
      </w:r>
      <w:r w:rsidR="00A00819" w:rsidRPr="00581BBC">
        <w:rPr>
          <w:rFonts w:cs="Times New Roman"/>
          <w:sz w:val="24"/>
          <w:szCs w:val="24"/>
        </w:rPr>
        <w:t xml:space="preserve"> </w:t>
      </w:r>
      <w:r w:rsidRPr="00581BBC">
        <w:rPr>
          <w:rFonts w:cs="Times New Roman"/>
          <w:sz w:val="24"/>
          <w:szCs w:val="24"/>
        </w:rPr>
        <w:t>правовыми актами;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 xml:space="preserve">6) затребование от </w:t>
      </w:r>
      <w:r w:rsidR="002F56CE" w:rsidRPr="00581BBC">
        <w:rPr>
          <w:rFonts w:cs="Times New Roman"/>
          <w:sz w:val="24"/>
          <w:szCs w:val="24"/>
        </w:rPr>
        <w:t>З</w:t>
      </w:r>
      <w:r w:rsidRPr="00581BBC">
        <w:rPr>
          <w:rFonts w:cs="Times New Roman"/>
          <w:sz w:val="24"/>
          <w:szCs w:val="24"/>
        </w:rPr>
        <w:t>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7) отказ Уполномоченного органа,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8) нарушение срока или порядка выдачи документов по результатам предоставления муниципальной услуги;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w:t>
      </w:r>
      <w:r w:rsidR="002F56CE" w:rsidRPr="00581BBC">
        <w:rPr>
          <w:rFonts w:cs="Times New Roman"/>
          <w:sz w:val="24"/>
          <w:szCs w:val="24"/>
        </w:rPr>
        <w:t xml:space="preserve">ми актами Российской Федерации, </w:t>
      </w:r>
      <w:r w:rsidRPr="00581BBC">
        <w:rPr>
          <w:rFonts w:cs="Times New Roman"/>
          <w:sz w:val="24"/>
          <w:szCs w:val="24"/>
        </w:rPr>
        <w:t>законами и иными нормативными правовыми актами субъек</w:t>
      </w:r>
      <w:r w:rsidR="002F56CE" w:rsidRPr="00581BBC">
        <w:rPr>
          <w:rFonts w:cs="Times New Roman"/>
          <w:sz w:val="24"/>
          <w:szCs w:val="24"/>
        </w:rPr>
        <w:t xml:space="preserve">та Российской Федерации, </w:t>
      </w:r>
      <w:r w:rsidRPr="00581BBC">
        <w:rPr>
          <w:rFonts w:cs="Times New Roman"/>
          <w:sz w:val="24"/>
          <w:szCs w:val="24"/>
        </w:rPr>
        <w:t>муниципальными правовыми актами;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 xml:space="preserve">10) требование у </w:t>
      </w:r>
      <w:r w:rsidR="002F56CE" w:rsidRPr="00581BBC">
        <w:rPr>
          <w:rFonts w:cs="Times New Roman"/>
          <w:sz w:val="24"/>
          <w:szCs w:val="24"/>
        </w:rPr>
        <w:t>З</w:t>
      </w:r>
      <w:r w:rsidRPr="00581BBC">
        <w:rPr>
          <w:rFonts w:cs="Times New Roman"/>
          <w:sz w:val="24"/>
          <w:szCs w:val="24"/>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5.2. Жалоба подается в письменной форме на бумажном носителе, в электронной форме в Уполномоченный орган, предоставляющий муниципальную услугу, многофункциональный центр либо в соответствующий орган государственной власти,</w:t>
      </w:r>
      <w:r w:rsidR="00AA47CA" w:rsidRPr="00581BBC">
        <w:rPr>
          <w:rFonts w:cs="Times New Roman"/>
          <w:sz w:val="24"/>
          <w:szCs w:val="24"/>
        </w:rPr>
        <w:t xml:space="preserve"> </w:t>
      </w:r>
      <w:r w:rsidRPr="00581BBC">
        <w:rPr>
          <w:rFonts w:cs="Times New Roman"/>
          <w:sz w:val="24"/>
          <w:szCs w:val="24"/>
        </w:rPr>
        <w:t xml:space="preserve">являющийся учредителем многофункционального центра (далее – учредитель многофункционального центра). </w:t>
      </w:r>
    </w:p>
    <w:p w:rsidR="002F56CE" w:rsidRPr="00581BBC" w:rsidRDefault="002F56CE" w:rsidP="00A00819">
      <w:pPr>
        <w:autoSpaceDE w:val="0"/>
        <w:autoSpaceDN w:val="0"/>
        <w:adjustRightInd w:val="0"/>
        <w:ind w:firstLine="709"/>
        <w:jc w:val="both"/>
        <w:rPr>
          <w:rFonts w:cs="Times New Roman"/>
          <w:bCs/>
          <w:color w:val="000000"/>
          <w:sz w:val="24"/>
          <w:szCs w:val="24"/>
        </w:rPr>
      </w:pPr>
      <w:r w:rsidRPr="00581BBC">
        <w:rPr>
          <w:rFonts w:cs="Times New Roman"/>
          <w:bCs/>
          <w:color w:val="000000"/>
          <w:sz w:val="24"/>
          <w:szCs w:val="24"/>
        </w:rPr>
        <w:t>Заявитель (представитель) вправе обратиться с жалобой:</w:t>
      </w:r>
    </w:p>
    <w:p w:rsidR="002F56CE" w:rsidRPr="00581BBC" w:rsidRDefault="002F56CE" w:rsidP="00A00819">
      <w:pPr>
        <w:adjustRightInd w:val="0"/>
        <w:ind w:firstLine="709"/>
        <w:jc w:val="both"/>
        <w:rPr>
          <w:rFonts w:cs="Times New Roman"/>
          <w:sz w:val="24"/>
          <w:szCs w:val="24"/>
        </w:rPr>
      </w:pPr>
      <w:r w:rsidRPr="00581BBC">
        <w:rPr>
          <w:rFonts w:cs="Times New Roman"/>
          <w:sz w:val="24"/>
          <w:szCs w:val="24"/>
        </w:rPr>
        <w:lastRenderedPageBreak/>
        <w:t>- к начальнику Уполномоченного органа – на решения и действия (бездействие) должностных лиц, муниципальных служащих, специалистов Уполномоченного органа (кроме руководителя Уполномоченного органа);</w:t>
      </w:r>
    </w:p>
    <w:p w:rsidR="002F56CE" w:rsidRPr="00581BBC" w:rsidRDefault="002F56CE" w:rsidP="00A00819">
      <w:pPr>
        <w:adjustRightInd w:val="0"/>
        <w:ind w:firstLine="709"/>
        <w:jc w:val="both"/>
        <w:rPr>
          <w:rFonts w:cs="Times New Roman"/>
          <w:sz w:val="24"/>
          <w:szCs w:val="24"/>
        </w:rPr>
      </w:pPr>
      <w:r w:rsidRPr="00581BBC">
        <w:rPr>
          <w:rFonts w:cs="Times New Roman"/>
          <w:sz w:val="24"/>
          <w:szCs w:val="24"/>
        </w:rPr>
        <w:t>- к за</w:t>
      </w:r>
      <w:r w:rsidR="0040523C" w:rsidRPr="00581BBC">
        <w:rPr>
          <w:rFonts w:cs="Times New Roman"/>
          <w:sz w:val="24"/>
          <w:szCs w:val="24"/>
        </w:rPr>
        <w:t>местителю Главы города Енисейска</w:t>
      </w:r>
      <w:r w:rsidRPr="00581BBC">
        <w:rPr>
          <w:rFonts w:cs="Times New Roman"/>
          <w:sz w:val="24"/>
          <w:szCs w:val="24"/>
        </w:rPr>
        <w:t xml:space="preserve"> по </w:t>
      </w:r>
      <w:r w:rsidR="0040523C" w:rsidRPr="00581BBC">
        <w:rPr>
          <w:rFonts w:cs="Times New Roman"/>
          <w:sz w:val="24"/>
          <w:szCs w:val="24"/>
        </w:rPr>
        <w:t>вопросам жизнеобеспечения</w:t>
      </w:r>
      <w:r w:rsidRPr="00581BBC">
        <w:rPr>
          <w:rFonts w:cs="Times New Roman"/>
          <w:sz w:val="24"/>
          <w:szCs w:val="24"/>
        </w:rPr>
        <w:t xml:space="preserve"> - на решения и действия (бездействие) руководителя Уполномоченного органа;</w:t>
      </w:r>
    </w:p>
    <w:p w:rsidR="00A00819" w:rsidRPr="00581BBC" w:rsidRDefault="002F56CE" w:rsidP="00A00819">
      <w:pPr>
        <w:adjustRightInd w:val="0"/>
        <w:ind w:firstLine="709"/>
        <w:jc w:val="both"/>
        <w:rPr>
          <w:rFonts w:cs="Times New Roman"/>
          <w:sz w:val="24"/>
          <w:szCs w:val="24"/>
        </w:rPr>
      </w:pPr>
      <w:r w:rsidRPr="00581BBC">
        <w:rPr>
          <w:rFonts w:cs="Times New Roman"/>
          <w:sz w:val="24"/>
          <w:szCs w:val="24"/>
        </w:rPr>
        <w:t>- к Гл</w:t>
      </w:r>
      <w:r w:rsidR="0040523C" w:rsidRPr="00581BBC">
        <w:rPr>
          <w:rFonts w:cs="Times New Roman"/>
          <w:sz w:val="24"/>
          <w:szCs w:val="24"/>
        </w:rPr>
        <w:t>аве города Енисейска</w:t>
      </w:r>
      <w:r w:rsidRPr="00581BBC">
        <w:rPr>
          <w:rFonts w:cs="Times New Roman"/>
          <w:sz w:val="24"/>
          <w:szCs w:val="24"/>
        </w:rPr>
        <w:t xml:space="preserve"> - на решения и действия (бездействие) замести</w:t>
      </w:r>
      <w:r w:rsidR="0040523C" w:rsidRPr="00581BBC">
        <w:rPr>
          <w:rFonts w:cs="Times New Roman"/>
          <w:sz w:val="24"/>
          <w:szCs w:val="24"/>
        </w:rPr>
        <w:t>теля Главы города Енисейска по вопросам жизнеобеспечения</w:t>
      </w:r>
      <w:r w:rsidRPr="00581BBC">
        <w:rPr>
          <w:rFonts w:cs="Times New Roman"/>
          <w:sz w:val="24"/>
          <w:szCs w:val="24"/>
        </w:rPr>
        <w:t>;</w:t>
      </w:r>
    </w:p>
    <w:p w:rsidR="00A00819" w:rsidRPr="00581BBC" w:rsidRDefault="00A00819" w:rsidP="00A00819">
      <w:pPr>
        <w:adjustRightInd w:val="0"/>
        <w:ind w:firstLine="709"/>
        <w:jc w:val="both"/>
        <w:rPr>
          <w:rFonts w:cs="Times New Roman"/>
          <w:sz w:val="24"/>
          <w:szCs w:val="24"/>
        </w:rPr>
      </w:pPr>
      <w:r w:rsidRPr="00581BBC">
        <w:rPr>
          <w:rFonts w:cs="Times New Roman"/>
          <w:sz w:val="24"/>
          <w:szCs w:val="24"/>
        </w:rPr>
        <w:t xml:space="preserve">- </w:t>
      </w:r>
      <w:r w:rsidR="002F56CE" w:rsidRPr="00581BBC">
        <w:rPr>
          <w:rFonts w:cs="Times New Roman"/>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2F56CE" w:rsidRPr="00581BBC" w:rsidRDefault="00A00819" w:rsidP="00A00819">
      <w:pPr>
        <w:adjustRightInd w:val="0"/>
        <w:ind w:firstLine="709"/>
        <w:jc w:val="both"/>
        <w:rPr>
          <w:rFonts w:cs="Times New Roman"/>
          <w:sz w:val="24"/>
          <w:szCs w:val="24"/>
        </w:rPr>
      </w:pPr>
      <w:r w:rsidRPr="00581BBC">
        <w:rPr>
          <w:rFonts w:cs="Times New Roman"/>
          <w:sz w:val="24"/>
          <w:szCs w:val="24"/>
        </w:rPr>
        <w:t xml:space="preserve">- </w:t>
      </w:r>
      <w:r w:rsidR="002F56CE" w:rsidRPr="00581BBC">
        <w:rPr>
          <w:rFonts w:cs="Times New Roman"/>
          <w:bCs/>
          <w:color w:val="000000"/>
          <w:sz w:val="24"/>
          <w:szCs w:val="24"/>
        </w:rPr>
        <w:t>к учредителю многофункционального центра – на решение и действия (бездействие) многофункционального центра.</w:t>
      </w:r>
    </w:p>
    <w:p w:rsidR="004A06AE" w:rsidRPr="00581BBC" w:rsidRDefault="002F56CE" w:rsidP="00A00819">
      <w:pPr>
        <w:autoSpaceDE w:val="0"/>
        <w:autoSpaceDN w:val="0"/>
        <w:adjustRightInd w:val="0"/>
        <w:ind w:firstLine="709"/>
        <w:jc w:val="both"/>
        <w:rPr>
          <w:rFonts w:cs="Times New Roman"/>
          <w:color w:val="000000"/>
          <w:sz w:val="24"/>
          <w:szCs w:val="24"/>
        </w:rPr>
      </w:pPr>
      <w:r w:rsidRPr="00581BBC">
        <w:rPr>
          <w:rFonts w:cs="Times New Roman"/>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A47CA" w:rsidRPr="00581BBC" w:rsidRDefault="003A4039" w:rsidP="00A00819">
      <w:pPr>
        <w:autoSpaceDE w:val="0"/>
        <w:autoSpaceDN w:val="0"/>
        <w:adjustRightInd w:val="0"/>
        <w:ind w:firstLine="709"/>
        <w:jc w:val="both"/>
        <w:rPr>
          <w:rFonts w:cs="Times New Roman"/>
          <w:bCs/>
          <w:color w:val="000000"/>
          <w:sz w:val="24"/>
          <w:szCs w:val="24"/>
        </w:rPr>
      </w:pPr>
      <w:r w:rsidRPr="00581BBC">
        <w:rPr>
          <w:rFonts w:cs="Times New Roman"/>
          <w:sz w:val="24"/>
          <w:szCs w:val="24"/>
        </w:rPr>
        <w:t xml:space="preserve">Жалоба может быть направлена по почте, через МФЦ, </w:t>
      </w:r>
      <w:r w:rsidR="00633C25" w:rsidRPr="00581BBC">
        <w:rPr>
          <w:rFonts w:cs="Times New Roman"/>
          <w:sz w:val="24"/>
          <w:szCs w:val="24"/>
        </w:rPr>
        <w:t>официальный сайт муниципал</w:t>
      </w:r>
      <w:r w:rsidR="0040523C" w:rsidRPr="00581BBC">
        <w:rPr>
          <w:rFonts w:cs="Times New Roman"/>
          <w:sz w:val="24"/>
          <w:szCs w:val="24"/>
        </w:rPr>
        <w:t>ьного образования город Енисейск</w:t>
      </w:r>
      <w:r w:rsidRPr="00581BBC">
        <w:rPr>
          <w:rFonts w:cs="Times New Roman"/>
          <w:sz w:val="24"/>
          <w:szCs w:val="24"/>
        </w:rPr>
        <w:t>, РПГУ, ЕПГУ, информационной системы досудебного обжалования, а также может быть принята при личном приеме</w:t>
      </w:r>
      <w:r w:rsidR="00FE4887" w:rsidRPr="00581BBC">
        <w:rPr>
          <w:rFonts w:cs="Times New Roman"/>
          <w:sz w:val="24"/>
          <w:szCs w:val="24"/>
        </w:rPr>
        <w:t xml:space="preserve"> </w:t>
      </w:r>
      <w:r w:rsidR="004A06AE" w:rsidRPr="00581BBC">
        <w:rPr>
          <w:rFonts w:cs="Times New Roman"/>
          <w:sz w:val="24"/>
          <w:szCs w:val="24"/>
        </w:rPr>
        <w:t>З</w:t>
      </w:r>
      <w:r w:rsidRPr="00581BBC">
        <w:rPr>
          <w:rFonts w:cs="Times New Roman"/>
          <w:sz w:val="24"/>
          <w:szCs w:val="24"/>
        </w:rPr>
        <w:t>аявителя.</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5.3. Жалоба должна содержать следующую информацию:</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1) наименование органа, предоставляющего муниципальную</w:t>
      </w:r>
      <w:r w:rsidR="00FE4887" w:rsidRPr="00581BBC">
        <w:rPr>
          <w:rFonts w:cs="Times New Roman"/>
          <w:sz w:val="24"/>
          <w:szCs w:val="24"/>
        </w:rPr>
        <w:t xml:space="preserve"> </w:t>
      </w:r>
      <w:r w:rsidRPr="00581BBC">
        <w:rPr>
          <w:rFonts w:cs="Times New Roman"/>
          <w:sz w:val="24"/>
          <w:szCs w:val="24"/>
        </w:rPr>
        <w:t>услугу, должностного лица органа, предоставляющего муниципальную услугу, многофункционального центра, его руководителя и (или)</w:t>
      </w:r>
      <w:r w:rsidR="00FE4887" w:rsidRPr="00581BBC">
        <w:rPr>
          <w:rFonts w:cs="Times New Roman"/>
          <w:sz w:val="24"/>
          <w:szCs w:val="24"/>
        </w:rPr>
        <w:t xml:space="preserve"> </w:t>
      </w:r>
      <w:r w:rsidRPr="00581BBC">
        <w:rPr>
          <w:rFonts w:cs="Times New Roman"/>
          <w:sz w:val="24"/>
          <w:szCs w:val="24"/>
        </w:rPr>
        <w:t>работника, организаций, предусмотренных частью 1.1 статьи 16 Федерального закона</w:t>
      </w:r>
      <w:r w:rsidR="00FE4887" w:rsidRPr="00581BBC">
        <w:rPr>
          <w:rFonts w:cs="Times New Roman"/>
          <w:sz w:val="24"/>
          <w:szCs w:val="24"/>
        </w:rPr>
        <w:t xml:space="preserve"> </w:t>
      </w:r>
      <w:r w:rsidRPr="00581BBC">
        <w:rPr>
          <w:rFonts w:cs="Times New Roman"/>
          <w:sz w:val="24"/>
          <w:szCs w:val="24"/>
        </w:rPr>
        <w:t>№ 210-ФЗ, их руководителей и (или) работников, решения и действия (бездействие)</w:t>
      </w:r>
      <w:r w:rsidR="00FE4887" w:rsidRPr="00581BBC">
        <w:rPr>
          <w:rFonts w:cs="Times New Roman"/>
          <w:sz w:val="24"/>
          <w:szCs w:val="24"/>
        </w:rPr>
        <w:t xml:space="preserve"> </w:t>
      </w:r>
      <w:r w:rsidRPr="00581BBC">
        <w:rPr>
          <w:rFonts w:cs="Times New Roman"/>
          <w:sz w:val="24"/>
          <w:szCs w:val="24"/>
        </w:rPr>
        <w:t>которых обжалуются;</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2) фамилию, имя, отчество (последнее - при наличии), сведения о месте жительства</w:t>
      </w:r>
      <w:r w:rsidR="00FE4887" w:rsidRPr="00581BBC">
        <w:rPr>
          <w:rFonts w:cs="Times New Roman"/>
          <w:sz w:val="24"/>
          <w:szCs w:val="24"/>
        </w:rPr>
        <w:t xml:space="preserve"> </w:t>
      </w:r>
      <w:r w:rsidR="004A06AE" w:rsidRPr="00581BBC">
        <w:rPr>
          <w:rFonts w:cs="Times New Roman"/>
          <w:sz w:val="24"/>
          <w:szCs w:val="24"/>
        </w:rPr>
        <w:t>З</w:t>
      </w:r>
      <w:r w:rsidRPr="00581BBC">
        <w:rPr>
          <w:rFonts w:cs="Times New Roman"/>
          <w:sz w:val="24"/>
          <w:szCs w:val="24"/>
        </w:rPr>
        <w:t>аявителя - физического лица либо наименование, сведения о месте нахождения</w:t>
      </w:r>
      <w:r w:rsidR="00FE4887" w:rsidRPr="00581BBC">
        <w:rPr>
          <w:rFonts w:cs="Times New Roman"/>
          <w:sz w:val="24"/>
          <w:szCs w:val="24"/>
        </w:rPr>
        <w:t xml:space="preserve"> </w:t>
      </w:r>
      <w:r w:rsidR="004A06AE" w:rsidRPr="00581BBC">
        <w:rPr>
          <w:rFonts w:cs="Times New Roman"/>
          <w:sz w:val="24"/>
          <w:szCs w:val="24"/>
        </w:rPr>
        <w:t>З</w:t>
      </w:r>
      <w:r w:rsidRPr="00581BBC">
        <w:rPr>
          <w:rFonts w:cs="Times New Roman"/>
          <w:sz w:val="24"/>
          <w:szCs w:val="24"/>
        </w:rPr>
        <w:t>аявителя - юридического лица, а также номер (номера) контактного телефона, адрес</w:t>
      </w:r>
      <w:r w:rsidR="00FE4887" w:rsidRPr="00581BBC">
        <w:rPr>
          <w:rFonts w:cs="Times New Roman"/>
          <w:sz w:val="24"/>
          <w:szCs w:val="24"/>
        </w:rPr>
        <w:t xml:space="preserve"> </w:t>
      </w:r>
      <w:r w:rsidRPr="00581BBC">
        <w:rPr>
          <w:rFonts w:cs="Times New Roman"/>
          <w:sz w:val="24"/>
          <w:szCs w:val="24"/>
        </w:rPr>
        <w:t>(адреса) электронной почты (при наличии) и почтовый адрес, по которым должен быть</w:t>
      </w:r>
      <w:r w:rsidR="00FE4887" w:rsidRPr="00581BBC">
        <w:rPr>
          <w:rFonts w:cs="Times New Roman"/>
          <w:sz w:val="24"/>
          <w:szCs w:val="24"/>
        </w:rPr>
        <w:t xml:space="preserve"> </w:t>
      </w:r>
      <w:r w:rsidRPr="00581BBC">
        <w:rPr>
          <w:rFonts w:cs="Times New Roman"/>
          <w:sz w:val="24"/>
          <w:szCs w:val="24"/>
        </w:rPr>
        <w:t xml:space="preserve">направлен ответ </w:t>
      </w:r>
      <w:r w:rsidR="004A06AE" w:rsidRPr="00581BBC">
        <w:rPr>
          <w:rFonts w:cs="Times New Roman"/>
          <w:sz w:val="24"/>
          <w:szCs w:val="24"/>
        </w:rPr>
        <w:t>З</w:t>
      </w:r>
      <w:r w:rsidRPr="00581BBC">
        <w:rPr>
          <w:rFonts w:cs="Times New Roman"/>
          <w:sz w:val="24"/>
          <w:szCs w:val="24"/>
        </w:rPr>
        <w:t>аявителю;</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3) сведения об обжалуемых решениях и действиях (бездействии) органа,</w:t>
      </w:r>
      <w:r w:rsidR="00FE4887" w:rsidRPr="00581BBC">
        <w:rPr>
          <w:rFonts w:cs="Times New Roman"/>
          <w:sz w:val="24"/>
          <w:szCs w:val="24"/>
        </w:rPr>
        <w:t xml:space="preserve"> </w:t>
      </w:r>
      <w:r w:rsidRPr="00581BBC">
        <w:rPr>
          <w:rFonts w:cs="Times New Roman"/>
          <w:sz w:val="24"/>
          <w:szCs w:val="24"/>
        </w:rPr>
        <w:t>предоставляющего муниципальную услугу, должностного лица</w:t>
      </w:r>
      <w:r w:rsidR="00FE4887" w:rsidRPr="00581BBC">
        <w:rPr>
          <w:rFonts w:cs="Times New Roman"/>
          <w:sz w:val="24"/>
          <w:szCs w:val="24"/>
        </w:rPr>
        <w:t xml:space="preserve"> Уполномоченного </w:t>
      </w:r>
      <w:r w:rsidRPr="00581BBC">
        <w:rPr>
          <w:rFonts w:cs="Times New Roman"/>
          <w:sz w:val="24"/>
          <w:szCs w:val="24"/>
        </w:rPr>
        <w:t>органа, предоставляющего муниципальную услугу, либо</w:t>
      </w:r>
      <w:r w:rsidR="00FE4887" w:rsidRPr="00581BBC">
        <w:rPr>
          <w:rFonts w:cs="Times New Roman"/>
          <w:sz w:val="24"/>
          <w:szCs w:val="24"/>
        </w:rPr>
        <w:t xml:space="preserve"> </w:t>
      </w:r>
      <w:r w:rsidRPr="00581BBC">
        <w:rPr>
          <w:rFonts w:cs="Times New Roman"/>
          <w:sz w:val="24"/>
          <w:szCs w:val="24"/>
        </w:rPr>
        <w:t>муниципального служащего, многофункционального центра, работника</w:t>
      </w:r>
      <w:r w:rsidR="00FE4887" w:rsidRPr="00581BBC">
        <w:rPr>
          <w:rFonts w:cs="Times New Roman"/>
          <w:sz w:val="24"/>
          <w:szCs w:val="24"/>
        </w:rPr>
        <w:t xml:space="preserve"> </w:t>
      </w:r>
      <w:r w:rsidRPr="00581BBC">
        <w:rPr>
          <w:rFonts w:cs="Times New Roman"/>
          <w:sz w:val="24"/>
          <w:szCs w:val="24"/>
        </w:rPr>
        <w:t>многофункционального центра, организаций, предусмотренных частью 1.1 статьи 16</w:t>
      </w:r>
      <w:r w:rsidR="00FE4887" w:rsidRPr="00581BBC">
        <w:rPr>
          <w:rFonts w:cs="Times New Roman"/>
          <w:sz w:val="24"/>
          <w:szCs w:val="24"/>
        </w:rPr>
        <w:t xml:space="preserve"> </w:t>
      </w:r>
      <w:r w:rsidRPr="00581BBC">
        <w:rPr>
          <w:rFonts w:cs="Times New Roman"/>
          <w:sz w:val="24"/>
          <w:szCs w:val="24"/>
        </w:rPr>
        <w:t>Федерального закона № 210-ФЗ, их работников;</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 xml:space="preserve">4) доводы, на основании которых </w:t>
      </w:r>
      <w:r w:rsidR="004A06AE" w:rsidRPr="00581BBC">
        <w:rPr>
          <w:rFonts w:cs="Times New Roman"/>
          <w:sz w:val="24"/>
          <w:szCs w:val="24"/>
        </w:rPr>
        <w:t>З</w:t>
      </w:r>
      <w:r w:rsidRPr="00581BBC">
        <w:rPr>
          <w:rFonts w:cs="Times New Roman"/>
          <w:sz w:val="24"/>
          <w:szCs w:val="24"/>
        </w:rPr>
        <w:t xml:space="preserve">аявитель не </w:t>
      </w:r>
      <w:r w:rsidR="004A06AE" w:rsidRPr="00581BBC">
        <w:rPr>
          <w:rFonts w:cs="Times New Roman"/>
          <w:sz w:val="24"/>
          <w:szCs w:val="24"/>
        </w:rPr>
        <w:t xml:space="preserve">согласен с решением и действием </w:t>
      </w:r>
      <w:r w:rsidRPr="00581BBC">
        <w:rPr>
          <w:rFonts w:cs="Times New Roman"/>
          <w:sz w:val="24"/>
          <w:szCs w:val="24"/>
        </w:rPr>
        <w:t xml:space="preserve">(бездействием) </w:t>
      </w:r>
      <w:r w:rsidR="00FE4887" w:rsidRPr="00581BBC">
        <w:rPr>
          <w:rFonts w:cs="Times New Roman"/>
          <w:sz w:val="24"/>
          <w:szCs w:val="24"/>
        </w:rPr>
        <w:t xml:space="preserve">Уполномоченного </w:t>
      </w:r>
      <w:r w:rsidRPr="00581BBC">
        <w:rPr>
          <w:rFonts w:cs="Times New Roman"/>
          <w:sz w:val="24"/>
          <w:szCs w:val="24"/>
        </w:rPr>
        <w:t xml:space="preserve">органа, предоставляющего услугу, должностного лица </w:t>
      </w:r>
      <w:r w:rsidR="00FE4887" w:rsidRPr="00581BBC">
        <w:rPr>
          <w:rFonts w:cs="Times New Roman"/>
          <w:sz w:val="24"/>
          <w:szCs w:val="24"/>
        </w:rPr>
        <w:t>Уполномоченного органа</w:t>
      </w:r>
      <w:r w:rsidRPr="00581BBC">
        <w:rPr>
          <w:rFonts w:cs="Times New Roman"/>
          <w:sz w:val="24"/>
          <w:szCs w:val="24"/>
        </w:rPr>
        <w:t>,</w:t>
      </w:r>
      <w:r w:rsidR="00FE4887" w:rsidRPr="00581BBC">
        <w:rPr>
          <w:rFonts w:cs="Times New Roman"/>
          <w:sz w:val="24"/>
          <w:szCs w:val="24"/>
        </w:rPr>
        <w:t xml:space="preserve"> </w:t>
      </w:r>
      <w:r w:rsidRPr="00581BBC">
        <w:rPr>
          <w:rFonts w:cs="Times New Roman"/>
          <w:sz w:val="24"/>
          <w:szCs w:val="24"/>
        </w:rPr>
        <w:t>предоставляющего услугу, многофункционального центра, работника</w:t>
      </w:r>
      <w:r w:rsidR="00FE4887" w:rsidRPr="00581BBC">
        <w:rPr>
          <w:rFonts w:cs="Times New Roman"/>
          <w:sz w:val="24"/>
          <w:szCs w:val="24"/>
        </w:rPr>
        <w:t xml:space="preserve"> </w:t>
      </w:r>
      <w:r w:rsidRPr="00581BBC">
        <w:rPr>
          <w:rFonts w:cs="Times New Roman"/>
          <w:sz w:val="24"/>
          <w:szCs w:val="24"/>
        </w:rPr>
        <w:t>многофункционального центра, организаций, предусмотренных частью 1.1 статьи 16</w:t>
      </w:r>
      <w:r w:rsidR="00FE4887" w:rsidRPr="00581BBC">
        <w:rPr>
          <w:rFonts w:cs="Times New Roman"/>
          <w:sz w:val="24"/>
          <w:szCs w:val="24"/>
        </w:rPr>
        <w:t xml:space="preserve"> </w:t>
      </w:r>
      <w:r w:rsidRPr="00581BBC">
        <w:rPr>
          <w:rFonts w:cs="Times New Roman"/>
          <w:sz w:val="24"/>
          <w:szCs w:val="24"/>
        </w:rPr>
        <w:t>Федерального закона № 210-ФЗ, их работников.</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 xml:space="preserve">5.4. Поступившая жалоба подлежит регистрации </w:t>
      </w:r>
      <w:r w:rsidR="00FE4887" w:rsidRPr="00581BBC">
        <w:rPr>
          <w:rFonts w:cs="Times New Roman"/>
          <w:sz w:val="24"/>
          <w:szCs w:val="24"/>
        </w:rPr>
        <w:t xml:space="preserve">в день поступления в Уполномоченный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w:t>
      </w:r>
      <w:r w:rsidR="00A00819" w:rsidRPr="00581BBC">
        <w:rPr>
          <w:rFonts w:cs="Times New Roman"/>
          <w:sz w:val="24"/>
          <w:szCs w:val="24"/>
        </w:rPr>
        <w:br/>
      </w:r>
      <w:r w:rsidR="00FE4887" w:rsidRPr="00581BBC">
        <w:rPr>
          <w:rFonts w:cs="Times New Roman"/>
          <w:sz w:val="24"/>
          <w:szCs w:val="24"/>
        </w:rPr>
        <w:t>№ 210-ФЗ, либо вышестоящий орган (при его наличии).</w:t>
      </w:r>
    </w:p>
    <w:p w:rsidR="00AA47CA" w:rsidRPr="00581BBC" w:rsidRDefault="00AA47CA" w:rsidP="00A00819">
      <w:pPr>
        <w:pStyle w:val="a0"/>
        <w:ind w:firstLine="709"/>
        <w:jc w:val="both"/>
        <w:rPr>
          <w:rFonts w:cs="Times New Roman"/>
          <w:sz w:val="24"/>
          <w:szCs w:val="24"/>
        </w:rPr>
      </w:pPr>
      <w:r w:rsidRPr="00581BBC">
        <w:rPr>
          <w:rFonts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A4039" w:rsidRPr="00581BBC" w:rsidRDefault="003A4039" w:rsidP="00F0203B">
      <w:pPr>
        <w:pStyle w:val="a0"/>
        <w:ind w:firstLine="709"/>
        <w:jc w:val="both"/>
        <w:rPr>
          <w:rFonts w:cs="Times New Roman"/>
          <w:sz w:val="24"/>
          <w:szCs w:val="24"/>
        </w:rPr>
      </w:pPr>
      <w:r w:rsidRPr="00581BBC">
        <w:rPr>
          <w:rFonts w:cs="Times New Roman"/>
          <w:sz w:val="24"/>
          <w:szCs w:val="24"/>
        </w:rPr>
        <w:t xml:space="preserve">5.5. Жалоба, поступившая в </w:t>
      </w:r>
      <w:r w:rsidR="00FE4887" w:rsidRPr="00581BBC">
        <w:rPr>
          <w:rFonts w:cs="Times New Roman"/>
          <w:sz w:val="24"/>
          <w:szCs w:val="24"/>
        </w:rPr>
        <w:t xml:space="preserve">Уполномоченный </w:t>
      </w:r>
      <w:r w:rsidRPr="00581BBC">
        <w:rPr>
          <w:rFonts w:cs="Times New Roman"/>
          <w:sz w:val="24"/>
          <w:szCs w:val="24"/>
        </w:rPr>
        <w:t>орган, предоставляющий муниципальную услугу,</w:t>
      </w:r>
      <w:r w:rsidR="00FE4887" w:rsidRPr="00581BBC">
        <w:rPr>
          <w:rFonts w:cs="Times New Roman"/>
          <w:sz w:val="24"/>
          <w:szCs w:val="24"/>
        </w:rPr>
        <w:t xml:space="preserve"> </w:t>
      </w:r>
      <w:r w:rsidRPr="00581BBC">
        <w:rPr>
          <w:rFonts w:cs="Times New Roman"/>
          <w:sz w:val="24"/>
          <w:szCs w:val="24"/>
        </w:rPr>
        <w:t>многофункциональный центр, учредителю многофункционального центра, в</w:t>
      </w:r>
      <w:r w:rsidR="00FE4887" w:rsidRPr="00581BBC">
        <w:rPr>
          <w:rFonts w:cs="Times New Roman"/>
          <w:sz w:val="24"/>
          <w:szCs w:val="24"/>
        </w:rPr>
        <w:t xml:space="preserve"> </w:t>
      </w:r>
      <w:r w:rsidRPr="00581BBC">
        <w:rPr>
          <w:rFonts w:cs="Times New Roman"/>
          <w:sz w:val="24"/>
          <w:szCs w:val="24"/>
        </w:rPr>
        <w:t>организации, предусмотренные частью 1.1 статьи 16 Федерального закона № 210-ФЗ,</w:t>
      </w:r>
      <w:r w:rsidR="00FE4887" w:rsidRPr="00581BBC">
        <w:rPr>
          <w:rFonts w:cs="Times New Roman"/>
          <w:sz w:val="24"/>
          <w:szCs w:val="24"/>
        </w:rPr>
        <w:t xml:space="preserve"> </w:t>
      </w:r>
      <w:r w:rsidRPr="00581BBC">
        <w:rPr>
          <w:rFonts w:cs="Times New Roman"/>
          <w:sz w:val="24"/>
          <w:szCs w:val="24"/>
        </w:rPr>
        <w:t>либо вышестоящий орган (при его наличии), подлежит рассмотрению в течение</w:t>
      </w:r>
      <w:r w:rsidR="00FE4887" w:rsidRPr="00581BBC">
        <w:rPr>
          <w:rFonts w:cs="Times New Roman"/>
          <w:sz w:val="24"/>
          <w:szCs w:val="24"/>
        </w:rPr>
        <w:t xml:space="preserve"> </w:t>
      </w:r>
      <w:r w:rsidRPr="00581BBC">
        <w:rPr>
          <w:rFonts w:cs="Times New Roman"/>
          <w:sz w:val="24"/>
          <w:szCs w:val="24"/>
        </w:rPr>
        <w:t xml:space="preserve">пятнадцати рабочих дней со дня ее регистрации, а в случае обжалования отказа </w:t>
      </w:r>
      <w:r w:rsidR="00FE4887" w:rsidRPr="00581BBC">
        <w:rPr>
          <w:rFonts w:cs="Times New Roman"/>
          <w:sz w:val="24"/>
          <w:szCs w:val="24"/>
        </w:rPr>
        <w:t xml:space="preserve">Уполномоченного </w:t>
      </w:r>
      <w:r w:rsidRPr="00581BBC">
        <w:rPr>
          <w:rFonts w:cs="Times New Roman"/>
          <w:sz w:val="24"/>
          <w:szCs w:val="24"/>
        </w:rPr>
        <w:t>органа,</w:t>
      </w:r>
      <w:r w:rsidR="00FE4887" w:rsidRPr="00581BBC">
        <w:rPr>
          <w:rFonts w:cs="Times New Roman"/>
          <w:sz w:val="24"/>
          <w:szCs w:val="24"/>
        </w:rPr>
        <w:t xml:space="preserve"> </w:t>
      </w:r>
      <w:r w:rsidRPr="00581BBC">
        <w:rPr>
          <w:rFonts w:cs="Times New Roman"/>
          <w:sz w:val="24"/>
          <w:szCs w:val="24"/>
        </w:rPr>
        <w:t>предоставляющего муниципальную услугу,</w:t>
      </w:r>
      <w:r w:rsidR="00FE4887" w:rsidRPr="00581BBC">
        <w:rPr>
          <w:rFonts w:cs="Times New Roman"/>
          <w:sz w:val="24"/>
          <w:szCs w:val="24"/>
        </w:rPr>
        <w:t xml:space="preserve"> </w:t>
      </w:r>
      <w:r w:rsidRPr="00581BBC">
        <w:rPr>
          <w:rFonts w:cs="Times New Roman"/>
          <w:sz w:val="24"/>
          <w:szCs w:val="24"/>
        </w:rPr>
        <w:t>многофункционального центра, организаций, предусмотренных частью 1.1 статьи 16</w:t>
      </w:r>
      <w:r w:rsidR="00FE4887" w:rsidRPr="00581BBC">
        <w:rPr>
          <w:rFonts w:cs="Times New Roman"/>
          <w:sz w:val="24"/>
          <w:szCs w:val="24"/>
        </w:rPr>
        <w:t xml:space="preserve"> </w:t>
      </w:r>
      <w:r w:rsidRPr="00581BBC">
        <w:rPr>
          <w:rFonts w:cs="Times New Roman"/>
          <w:sz w:val="24"/>
          <w:szCs w:val="24"/>
        </w:rPr>
        <w:t>Федерального закона</w:t>
      </w:r>
      <w:r w:rsidR="00F0203B">
        <w:rPr>
          <w:rFonts w:cs="Times New Roman"/>
          <w:sz w:val="24"/>
          <w:szCs w:val="24"/>
        </w:rPr>
        <w:t xml:space="preserve"> </w:t>
      </w:r>
      <w:r w:rsidRPr="00581BBC">
        <w:rPr>
          <w:rFonts w:cs="Times New Roman"/>
          <w:sz w:val="24"/>
          <w:szCs w:val="24"/>
        </w:rPr>
        <w:t xml:space="preserve">№ 210-ФЗ, в приеме документов у </w:t>
      </w:r>
      <w:r w:rsidR="004A06AE" w:rsidRPr="00581BBC">
        <w:rPr>
          <w:rFonts w:cs="Times New Roman"/>
          <w:sz w:val="24"/>
          <w:szCs w:val="24"/>
        </w:rPr>
        <w:t>З</w:t>
      </w:r>
      <w:r w:rsidRPr="00581BBC">
        <w:rPr>
          <w:rFonts w:cs="Times New Roman"/>
          <w:sz w:val="24"/>
          <w:szCs w:val="24"/>
        </w:rPr>
        <w:t>аявителя либо в исправлении</w:t>
      </w:r>
      <w:r w:rsidR="00FE4887" w:rsidRPr="00581BBC">
        <w:rPr>
          <w:rFonts w:cs="Times New Roman"/>
          <w:sz w:val="24"/>
          <w:szCs w:val="24"/>
        </w:rPr>
        <w:t xml:space="preserve"> </w:t>
      </w:r>
      <w:r w:rsidRPr="00581BBC">
        <w:rPr>
          <w:rFonts w:cs="Times New Roman"/>
          <w:sz w:val="24"/>
          <w:szCs w:val="24"/>
        </w:rPr>
        <w:lastRenderedPageBreak/>
        <w:t>допущенных опечаток и ошибок или в случае обжалования нарушения установленного</w:t>
      </w:r>
      <w:r w:rsidR="00FE4887" w:rsidRPr="00581BBC">
        <w:rPr>
          <w:rFonts w:cs="Times New Roman"/>
          <w:sz w:val="24"/>
          <w:szCs w:val="24"/>
        </w:rPr>
        <w:t xml:space="preserve"> </w:t>
      </w:r>
      <w:r w:rsidRPr="00581BBC">
        <w:rPr>
          <w:rFonts w:cs="Times New Roman"/>
          <w:sz w:val="24"/>
          <w:szCs w:val="24"/>
        </w:rPr>
        <w:t xml:space="preserve">срока таких исправлений - в течение </w:t>
      </w:r>
      <w:r w:rsidR="00FE4887" w:rsidRPr="00581BBC">
        <w:rPr>
          <w:rFonts w:cs="Times New Roman"/>
          <w:sz w:val="24"/>
          <w:szCs w:val="24"/>
        </w:rPr>
        <w:t>30</w:t>
      </w:r>
      <w:r w:rsidR="00BD6AC9" w:rsidRPr="00581BBC">
        <w:rPr>
          <w:rFonts w:cs="Times New Roman"/>
          <w:sz w:val="24"/>
          <w:szCs w:val="24"/>
        </w:rPr>
        <w:t xml:space="preserve"> </w:t>
      </w:r>
      <w:r w:rsidR="00FE4887" w:rsidRPr="00581BBC">
        <w:rPr>
          <w:rFonts w:cs="Times New Roman"/>
          <w:sz w:val="24"/>
          <w:szCs w:val="24"/>
        </w:rPr>
        <w:t>календарных дней</w:t>
      </w:r>
      <w:r w:rsidRPr="00581BBC">
        <w:rPr>
          <w:rFonts w:cs="Times New Roman"/>
          <w:sz w:val="24"/>
          <w:szCs w:val="24"/>
        </w:rPr>
        <w:t>.</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5.6. К жалобе могут быть приложены копии документов, подтверждающих изложенные</w:t>
      </w:r>
      <w:r w:rsidR="00FE4887" w:rsidRPr="00581BBC">
        <w:rPr>
          <w:rFonts w:cs="Times New Roman"/>
          <w:sz w:val="24"/>
          <w:szCs w:val="24"/>
        </w:rPr>
        <w:t xml:space="preserve"> </w:t>
      </w:r>
      <w:r w:rsidRPr="00581BBC">
        <w:rPr>
          <w:rFonts w:cs="Times New Roman"/>
          <w:sz w:val="24"/>
          <w:szCs w:val="24"/>
        </w:rPr>
        <w:t>в жалобе обстоятельства. В таком случае в жалобе приводится перечень прилагаемых к</w:t>
      </w:r>
      <w:r w:rsidR="00FE4887" w:rsidRPr="00581BBC">
        <w:rPr>
          <w:rFonts w:cs="Times New Roman"/>
          <w:sz w:val="24"/>
          <w:szCs w:val="24"/>
        </w:rPr>
        <w:t xml:space="preserve"> </w:t>
      </w:r>
      <w:r w:rsidRPr="00581BBC">
        <w:rPr>
          <w:rFonts w:cs="Times New Roman"/>
          <w:sz w:val="24"/>
          <w:szCs w:val="24"/>
        </w:rPr>
        <w:t>ней документов.</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5.7. По результатам рассмотрения жалобы принимается одно из следующих решений:</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1) жалоба удовлетворяется, в том числе в форме отмены принятого решения,</w:t>
      </w:r>
      <w:r w:rsidR="00FE4887" w:rsidRPr="00581BBC">
        <w:rPr>
          <w:rFonts w:cs="Times New Roman"/>
          <w:sz w:val="24"/>
          <w:szCs w:val="24"/>
        </w:rPr>
        <w:t xml:space="preserve"> </w:t>
      </w:r>
      <w:r w:rsidRPr="00581BBC">
        <w:rPr>
          <w:rFonts w:cs="Times New Roman"/>
          <w:sz w:val="24"/>
          <w:szCs w:val="24"/>
        </w:rPr>
        <w:t>исправления допущенных опечаток и ошибок в выдан</w:t>
      </w:r>
      <w:r w:rsidR="004A06AE" w:rsidRPr="00581BBC">
        <w:rPr>
          <w:rFonts w:cs="Times New Roman"/>
          <w:sz w:val="24"/>
          <w:szCs w:val="24"/>
        </w:rPr>
        <w:t xml:space="preserve">ных в результате предоставления </w:t>
      </w:r>
      <w:r w:rsidRPr="00581BBC">
        <w:rPr>
          <w:rFonts w:cs="Times New Roman"/>
          <w:sz w:val="24"/>
          <w:szCs w:val="24"/>
        </w:rPr>
        <w:t>муниципальной услуги документах, возврата заявителю</w:t>
      </w:r>
      <w:r w:rsidR="00FE4887" w:rsidRPr="00581BBC">
        <w:rPr>
          <w:rFonts w:cs="Times New Roman"/>
          <w:sz w:val="24"/>
          <w:szCs w:val="24"/>
        </w:rPr>
        <w:t xml:space="preserve"> </w:t>
      </w:r>
      <w:r w:rsidRPr="00581BBC">
        <w:rPr>
          <w:rFonts w:cs="Times New Roman"/>
          <w:sz w:val="24"/>
          <w:szCs w:val="24"/>
        </w:rPr>
        <w:t>денежных средств, взимание которых не предусмотрено нормативными правовыми</w:t>
      </w:r>
      <w:r w:rsidR="00FE4887" w:rsidRPr="00581BBC">
        <w:rPr>
          <w:rFonts w:cs="Times New Roman"/>
          <w:sz w:val="24"/>
          <w:szCs w:val="24"/>
        </w:rPr>
        <w:t xml:space="preserve"> </w:t>
      </w:r>
      <w:r w:rsidRPr="00581BBC">
        <w:rPr>
          <w:rFonts w:cs="Times New Roman"/>
          <w:sz w:val="24"/>
          <w:szCs w:val="24"/>
        </w:rPr>
        <w:t>актами Российской Федерации, нормативными правовыми актами субъекта Российской</w:t>
      </w:r>
      <w:r w:rsidR="00FE4887" w:rsidRPr="00581BBC">
        <w:rPr>
          <w:rFonts w:cs="Times New Roman"/>
          <w:sz w:val="24"/>
          <w:szCs w:val="24"/>
        </w:rPr>
        <w:t xml:space="preserve"> </w:t>
      </w:r>
      <w:r w:rsidRPr="00581BBC">
        <w:rPr>
          <w:rFonts w:cs="Times New Roman"/>
          <w:sz w:val="24"/>
          <w:szCs w:val="24"/>
        </w:rPr>
        <w:t>Федерации, муниципальными правовыми актами;</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2) в удовлетворении жалобы отказывается.</w:t>
      </w:r>
    </w:p>
    <w:p w:rsidR="003A4039" w:rsidRPr="00581BBC" w:rsidRDefault="003A4039" w:rsidP="00A00819">
      <w:pPr>
        <w:pStyle w:val="a0"/>
        <w:ind w:firstLine="709"/>
        <w:jc w:val="both"/>
        <w:rPr>
          <w:rFonts w:cs="Times New Roman"/>
          <w:sz w:val="24"/>
          <w:szCs w:val="24"/>
        </w:rPr>
      </w:pPr>
      <w:r w:rsidRPr="00581BBC">
        <w:rPr>
          <w:rFonts w:cs="Times New Roman"/>
          <w:sz w:val="24"/>
          <w:szCs w:val="24"/>
        </w:rPr>
        <w:t>Мотивированный ответ о результатах рассмотрения жалобы направляется заявителю в</w:t>
      </w:r>
      <w:r w:rsidR="00FE4887" w:rsidRPr="00581BBC">
        <w:rPr>
          <w:rFonts w:cs="Times New Roman"/>
          <w:sz w:val="24"/>
          <w:szCs w:val="24"/>
        </w:rPr>
        <w:t xml:space="preserve"> </w:t>
      </w:r>
      <w:r w:rsidR="00F72B9C" w:rsidRPr="00581BBC">
        <w:rPr>
          <w:rFonts w:cs="Times New Roman"/>
          <w:sz w:val="24"/>
          <w:szCs w:val="24"/>
        </w:rPr>
        <w:t>течение</w:t>
      </w:r>
      <w:r w:rsidR="00BD6AC9" w:rsidRPr="00581BBC">
        <w:rPr>
          <w:rFonts w:cs="Times New Roman"/>
          <w:sz w:val="24"/>
          <w:szCs w:val="24"/>
        </w:rPr>
        <w:t xml:space="preserve"> </w:t>
      </w:r>
      <w:r w:rsidR="00FE4887" w:rsidRPr="00581BBC">
        <w:rPr>
          <w:rFonts w:cs="Times New Roman"/>
          <w:sz w:val="24"/>
          <w:szCs w:val="24"/>
        </w:rPr>
        <w:t>30 календарных дней с момента регистрации жалобы</w:t>
      </w:r>
      <w:r w:rsidRPr="00581BBC">
        <w:rPr>
          <w:rFonts w:cs="Times New Roman"/>
          <w:sz w:val="24"/>
          <w:szCs w:val="24"/>
        </w:rPr>
        <w:t>.</w:t>
      </w:r>
    </w:p>
    <w:p w:rsidR="00744BEE" w:rsidRPr="00581BBC" w:rsidRDefault="00744BEE" w:rsidP="00A00819">
      <w:pPr>
        <w:ind w:right="23" w:firstLine="709"/>
        <w:contextualSpacing/>
        <w:jc w:val="both"/>
        <w:rPr>
          <w:rFonts w:cs="Times New Roman"/>
          <w:sz w:val="24"/>
          <w:szCs w:val="24"/>
        </w:rPr>
      </w:pPr>
      <w:r w:rsidRPr="00581BBC">
        <w:rPr>
          <w:rFonts w:cs="Times New Roman"/>
          <w:sz w:val="24"/>
          <w:szCs w:val="24"/>
        </w:rPr>
        <w:t>5.8.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rsidR="00744BEE" w:rsidRPr="00581BBC" w:rsidRDefault="00744BEE" w:rsidP="00A00819">
      <w:pPr>
        <w:ind w:right="23" w:firstLine="709"/>
        <w:contextualSpacing/>
        <w:jc w:val="both"/>
        <w:rPr>
          <w:rFonts w:cs="Times New Roman"/>
          <w:sz w:val="24"/>
          <w:szCs w:val="24"/>
        </w:rPr>
      </w:pPr>
      <w:r w:rsidRPr="00581BBC">
        <w:rPr>
          <w:rFonts w:cs="Times New Roman"/>
          <w:sz w:val="24"/>
          <w:szCs w:val="24"/>
        </w:rPr>
        <w:t>5.9. Информация, указанная в разделе V настоящего Административного регламента, подлежит обязательному размещению на ЕПГУ, РПГУ, официальном сайте муниципал</w:t>
      </w:r>
      <w:r w:rsidR="00581BBC">
        <w:rPr>
          <w:rFonts w:cs="Times New Roman"/>
          <w:sz w:val="24"/>
          <w:szCs w:val="24"/>
        </w:rPr>
        <w:t>ьного образования город Енисейск</w:t>
      </w:r>
      <w:r w:rsidRPr="00581BBC">
        <w:rPr>
          <w:rFonts w:cs="Times New Roman"/>
          <w:sz w:val="24"/>
          <w:szCs w:val="24"/>
        </w:rPr>
        <w:t>, а также в федеральной государственной информационной системе «Федеральный реестр государственных и муниципальных услуг (функций)».</w:t>
      </w:r>
    </w:p>
    <w:p w:rsidR="003A4039" w:rsidRPr="00581BBC" w:rsidRDefault="003A4039" w:rsidP="00A00819">
      <w:pPr>
        <w:pStyle w:val="a0"/>
        <w:ind w:firstLine="709"/>
        <w:rPr>
          <w:rFonts w:cs="Times New Roman"/>
          <w:sz w:val="24"/>
          <w:szCs w:val="24"/>
        </w:rPr>
      </w:pPr>
    </w:p>
    <w:p w:rsidR="007028D6" w:rsidRPr="00581BBC" w:rsidRDefault="007028D6" w:rsidP="00A00819">
      <w:pPr>
        <w:autoSpaceDE w:val="0"/>
        <w:autoSpaceDN w:val="0"/>
        <w:adjustRightInd w:val="0"/>
        <w:ind w:firstLine="709"/>
        <w:jc w:val="center"/>
        <w:outlineLvl w:val="1"/>
        <w:rPr>
          <w:rFonts w:cs="Times New Roman"/>
          <w:sz w:val="24"/>
          <w:szCs w:val="24"/>
        </w:rPr>
      </w:pPr>
      <w:r w:rsidRPr="00581BBC">
        <w:rPr>
          <w:rFonts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028D6" w:rsidRPr="00581BBC" w:rsidRDefault="007028D6" w:rsidP="00A00819">
      <w:pPr>
        <w:autoSpaceDE w:val="0"/>
        <w:autoSpaceDN w:val="0"/>
        <w:adjustRightInd w:val="0"/>
        <w:ind w:firstLine="709"/>
        <w:jc w:val="both"/>
        <w:outlineLvl w:val="1"/>
        <w:rPr>
          <w:rFonts w:cs="Times New Roman"/>
          <w:sz w:val="24"/>
          <w:szCs w:val="24"/>
        </w:rPr>
      </w:pPr>
    </w:p>
    <w:p w:rsidR="007028D6" w:rsidRPr="00581BBC" w:rsidRDefault="007028D6" w:rsidP="00A00819">
      <w:pPr>
        <w:autoSpaceDE w:val="0"/>
        <w:autoSpaceDN w:val="0"/>
        <w:adjustRightInd w:val="0"/>
        <w:ind w:firstLine="709"/>
        <w:jc w:val="both"/>
        <w:outlineLvl w:val="1"/>
        <w:rPr>
          <w:rFonts w:cs="Times New Roman"/>
          <w:sz w:val="24"/>
          <w:szCs w:val="24"/>
        </w:rPr>
      </w:pPr>
      <w:r w:rsidRPr="00581BBC">
        <w:rPr>
          <w:rFonts w:cs="Times New Roman"/>
          <w:sz w:val="24"/>
          <w:szCs w:val="24"/>
        </w:rPr>
        <w:t xml:space="preserve"> 5.</w:t>
      </w:r>
      <w:r w:rsidR="00744BEE" w:rsidRPr="00581BBC">
        <w:rPr>
          <w:rFonts w:cs="Times New Roman"/>
          <w:sz w:val="24"/>
          <w:szCs w:val="24"/>
        </w:rPr>
        <w:t>10</w:t>
      </w:r>
      <w:r w:rsidRPr="00581BBC">
        <w:rPr>
          <w:rFonts w:cs="Times New Roman"/>
          <w:sz w:val="24"/>
          <w:szCs w:val="24"/>
        </w:rPr>
        <w:t xml:space="preserve">. Порядок досудебного (внесудебного) обжалования решений и действий (бездействия) Уполномоченного органа регулируется: </w:t>
      </w:r>
    </w:p>
    <w:p w:rsidR="007028D6" w:rsidRPr="00581BBC" w:rsidRDefault="007028D6" w:rsidP="00A00819">
      <w:pPr>
        <w:autoSpaceDE w:val="0"/>
        <w:autoSpaceDN w:val="0"/>
        <w:adjustRightInd w:val="0"/>
        <w:ind w:firstLine="709"/>
        <w:jc w:val="both"/>
        <w:outlineLvl w:val="1"/>
        <w:rPr>
          <w:rFonts w:cs="Times New Roman"/>
          <w:sz w:val="24"/>
          <w:szCs w:val="24"/>
        </w:rPr>
      </w:pPr>
      <w:r w:rsidRPr="00581BBC">
        <w:rPr>
          <w:rFonts w:cs="Times New Roman"/>
          <w:sz w:val="24"/>
          <w:szCs w:val="24"/>
        </w:rPr>
        <w:t xml:space="preserve">- Федеральным законом № 210-ФЗ; </w:t>
      </w:r>
    </w:p>
    <w:p w:rsidR="007028D6" w:rsidRPr="00581BBC" w:rsidRDefault="007028D6" w:rsidP="00A00819">
      <w:pPr>
        <w:autoSpaceDE w:val="0"/>
        <w:autoSpaceDN w:val="0"/>
        <w:adjustRightInd w:val="0"/>
        <w:ind w:firstLine="709"/>
        <w:jc w:val="both"/>
        <w:outlineLvl w:val="1"/>
        <w:rPr>
          <w:rFonts w:cs="Times New Roman"/>
          <w:sz w:val="24"/>
          <w:szCs w:val="24"/>
        </w:rPr>
      </w:pPr>
      <w:r w:rsidRPr="00581BBC">
        <w:rPr>
          <w:rFonts w:cs="Times New Roman"/>
          <w:sz w:val="24"/>
          <w:szCs w:val="24"/>
        </w:rPr>
        <w:t xml:space="preserve">- постановлением Правительства Российской Федерации от 20.11.2012 </w:t>
      </w:r>
      <w:r w:rsidR="00A00819" w:rsidRPr="00581BBC">
        <w:rPr>
          <w:rFonts w:cs="Times New Roman"/>
          <w:sz w:val="24"/>
          <w:szCs w:val="24"/>
        </w:rPr>
        <w:br/>
      </w:r>
      <w:r w:rsidRPr="00581BBC">
        <w:rPr>
          <w:rFonts w:cs="Times New Roman"/>
          <w:sz w:val="24"/>
          <w:szCs w:val="24"/>
        </w:rPr>
        <w:t>№</w:t>
      </w:r>
      <w:r w:rsidR="00A00819" w:rsidRPr="00581BBC">
        <w:rPr>
          <w:rFonts w:cs="Times New Roman"/>
          <w:sz w:val="24"/>
          <w:szCs w:val="24"/>
        </w:rPr>
        <w:t xml:space="preserve"> </w:t>
      </w:r>
      <w:r w:rsidRPr="00581BBC">
        <w:rPr>
          <w:rFonts w:cs="Times New Roman"/>
          <w:sz w:val="24"/>
          <w:szCs w:val="24"/>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28D6" w:rsidRPr="00581BBC" w:rsidRDefault="007028D6" w:rsidP="00A00819">
      <w:pPr>
        <w:autoSpaceDE w:val="0"/>
        <w:autoSpaceDN w:val="0"/>
        <w:adjustRightInd w:val="0"/>
        <w:ind w:firstLine="709"/>
        <w:jc w:val="both"/>
        <w:outlineLvl w:val="1"/>
        <w:rPr>
          <w:rFonts w:cs="Times New Roman"/>
          <w:sz w:val="24"/>
          <w:szCs w:val="24"/>
        </w:rPr>
      </w:pPr>
    </w:p>
    <w:p w:rsidR="007028D6" w:rsidRPr="00581BBC" w:rsidRDefault="00E53246" w:rsidP="00A00819">
      <w:pPr>
        <w:autoSpaceDE w:val="0"/>
        <w:autoSpaceDN w:val="0"/>
        <w:adjustRightInd w:val="0"/>
        <w:ind w:firstLine="709"/>
        <w:jc w:val="center"/>
        <w:outlineLvl w:val="1"/>
        <w:rPr>
          <w:rFonts w:cs="Times New Roman"/>
          <w:sz w:val="24"/>
          <w:szCs w:val="24"/>
        </w:rPr>
      </w:pPr>
      <w:r w:rsidRPr="00581BBC">
        <w:rPr>
          <w:rFonts w:cs="Times New Roman"/>
          <w:sz w:val="24"/>
          <w:szCs w:val="24"/>
          <w:lang w:val="en-US"/>
        </w:rPr>
        <w:t>VI</w:t>
      </w:r>
      <w:r w:rsidR="007028D6" w:rsidRPr="00581BBC">
        <w:rPr>
          <w:rFonts w:cs="Times New Roman"/>
          <w:sz w:val="24"/>
          <w:szCs w:val="24"/>
        </w:rPr>
        <w:t>. Особенности выполнения административных процедур (действий) в многофункциональных центрах</w:t>
      </w:r>
    </w:p>
    <w:p w:rsidR="007028D6" w:rsidRPr="00581BBC" w:rsidRDefault="007028D6" w:rsidP="00A00819">
      <w:pPr>
        <w:autoSpaceDE w:val="0"/>
        <w:autoSpaceDN w:val="0"/>
        <w:adjustRightInd w:val="0"/>
        <w:ind w:firstLine="709"/>
        <w:jc w:val="both"/>
        <w:rPr>
          <w:rFonts w:cs="Times New Roman"/>
          <w:sz w:val="24"/>
          <w:szCs w:val="24"/>
        </w:rPr>
      </w:pPr>
    </w:p>
    <w:p w:rsidR="007028D6" w:rsidRPr="00581BBC" w:rsidRDefault="007028D6" w:rsidP="00A00819">
      <w:pPr>
        <w:autoSpaceDE w:val="0"/>
        <w:autoSpaceDN w:val="0"/>
        <w:adjustRightInd w:val="0"/>
        <w:ind w:firstLine="709"/>
        <w:jc w:val="center"/>
        <w:rPr>
          <w:rFonts w:eastAsia="Times New Roman" w:cs="Times New Roman"/>
          <w:sz w:val="24"/>
          <w:szCs w:val="24"/>
          <w:lang w:eastAsia="ru-RU"/>
        </w:rPr>
      </w:pPr>
      <w:r w:rsidRPr="00581BBC">
        <w:rPr>
          <w:rFonts w:eastAsia="Times New Roman" w:cs="Times New Roman"/>
          <w:sz w:val="24"/>
          <w:szCs w:val="24"/>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6.1. Многофункциональный центр осуществляет: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а)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б)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муниципальные услуги;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lastRenderedPageBreak/>
        <w:t xml:space="preserve">в) иные процедуры и действия, предусмотренные Федеральным законом № 210 - ФЗ.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В соответствии с частью 1.1 статьи 16 Федерального закона № 210 - ФЗ для реализации своих функций многофункциональный центр вправе привлекать иные организации.</w:t>
      </w:r>
    </w:p>
    <w:p w:rsidR="00E53246" w:rsidRPr="00581BBC" w:rsidRDefault="00E53246" w:rsidP="00A00819">
      <w:pPr>
        <w:autoSpaceDE w:val="0"/>
        <w:autoSpaceDN w:val="0"/>
        <w:adjustRightInd w:val="0"/>
        <w:ind w:firstLine="709"/>
        <w:jc w:val="center"/>
        <w:rPr>
          <w:rFonts w:eastAsia="Times New Roman" w:cs="Times New Roman"/>
          <w:sz w:val="24"/>
          <w:szCs w:val="24"/>
          <w:lang w:eastAsia="ru-RU"/>
        </w:rPr>
      </w:pPr>
    </w:p>
    <w:p w:rsidR="007028D6" w:rsidRPr="00581BBC" w:rsidRDefault="007028D6" w:rsidP="00A00819">
      <w:pPr>
        <w:autoSpaceDE w:val="0"/>
        <w:autoSpaceDN w:val="0"/>
        <w:adjustRightInd w:val="0"/>
        <w:ind w:firstLine="709"/>
        <w:jc w:val="center"/>
        <w:rPr>
          <w:rFonts w:eastAsia="Times New Roman" w:cs="Times New Roman"/>
          <w:sz w:val="24"/>
          <w:szCs w:val="24"/>
          <w:lang w:eastAsia="ru-RU"/>
        </w:rPr>
      </w:pPr>
      <w:r w:rsidRPr="00581BBC">
        <w:rPr>
          <w:rFonts w:eastAsia="Times New Roman" w:cs="Times New Roman"/>
          <w:sz w:val="24"/>
          <w:szCs w:val="24"/>
          <w:lang w:eastAsia="ru-RU"/>
        </w:rPr>
        <w:t>Информирование Заявителей</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6.2. Информирование Заявителя многофункциональными центрами осуществляется следующими способами: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В случае</w:t>
      </w:r>
      <w:r w:rsidR="007706E0" w:rsidRPr="00581BBC">
        <w:rPr>
          <w:rFonts w:eastAsia="Times New Roman" w:cs="Times New Roman"/>
          <w:sz w:val="24"/>
          <w:szCs w:val="24"/>
          <w:lang w:eastAsia="ru-RU"/>
        </w:rPr>
        <w:t>,</w:t>
      </w:r>
      <w:r w:rsidRPr="00581BBC">
        <w:rPr>
          <w:rFonts w:eastAsia="Times New Roman" w:cs="Times New Roman"/>
          <w:sz w:val="24"/>
          <w:szCs w:val="24"/>
          <w:lang w:eastAsia="ru-RU"/>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 изложить обращение в письменной форме (ответ направляется Заявителю в соответствии со способом, указанным в обращении);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 назначить другое время для консультаций.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p>
    <w:p w:rsidR="007028D6" w:rsidRPr="00581BBC" w:rsidRDefault="007028D6" w:rsidP="00A00819">
      <w:pPr>
        <w:autoSpaceDE w:val="0"/>
        <w:autoSpaceDN w:val="0"/>
        <w:adjustRightInd w:val="0"/>
        <w:ind w:firstLine="709"/>
        <w:jc w:val="center"/>
        <w:rPr>
          <w:rFonts w:eastAsia="Times New Roman" w:cs="Times New Roman"/>
          <w:sz w:val="24"/>
          <w:szCs w:val="24"/>
          <w:lang w:eastAsia="ru-RU"/>
        </w:rPr>
      </w:pPr>
      <w:r w:rsidRPr="00581BBC">
        <w:rPr>
          <w:rFonts w:eastAsia="Times New Roman" w:cs="Times New Roman"/>
          <w:sz w:val="24"/>
          <w:szCs w:val="24"/>
          <w:lang w:eastAsia="ru-RU"/>
        </w:rPr>
        <w:t>Выдача Заявителю результата предоставления муниципальной услуги</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заключенному соглашению о взаимодействии.</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Работник многофункционального центра осуществляет следующие действия: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lastRenderedPageBreak/>
        <w:t xml:space="preserve">- проверяет полномочия представителя Заявителя (в случае обращения представителя заявителя);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 определяет статус исполнения заявления Заявителя в ГИС;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xml:space="preserve">- выдает документы Заявителю, при необходимости запрашивает у заявителя подписи за каждый выданный документ; </w:t>
      </w:r>
    </w:p>
    <w:p w:rsidR="007028D6" w:rsidRPr="00581BBC" w:rsidRDefault="007028D6" w:rsidP="00A00819">
      <w:pPr>
        <w:autoSpaceDE w:val="0"/>
        <w:autoSpaceDN w:val="0"/>
        <w:adjustRightInd w:val="0"/>
        <w:ind w:firstLine="709"/>
        <w:jc w:val="both"/>
        <w:rPr>
          <w:rFonts w:eastAsia="Times New Roman" w:cs="Times New Roman"/>
          <w:sz w:val="24"/>
          <w:szCs w:val="24"/>
          <w:lang w:eastAsia="ru-RU"/>
        </w:rPr>
      </w:pPr>
      <w:r w:rsidRPr="00581BBC">
        <w:rPr>
          <w:rFonts w:eastAsia="Times New Roman" w:cs="Times New Roman"/>
          <w:sz w:val="24"/>
          <w:szCs w:val="24"/>
          <w:lang w:eastAsia="ru-RU"/>
        </w:rPr>
        <w:t>- запрашивает согласие Заявителя на участие в смс-опросе для оценки качества предоставленных услуг многофункциональным центром.</w:t>
      </w:r>
    </w:p>
    <w:p w:rsidR="00A00819" w:rsidRPr="00581BBC" w:rsidRDefault="00A00819" w:rsidP="00A00819">
      <w:pPr>
        <w:pStyle w:val="a0"/>
        <w:rPr>
          <w:rFonts w:cs="Times New Roman"/>
          <w:lang w:eastAsia="ru-RU"/>
        </w:rPr>
      </w:pPr>
    </w:p>
    <w:p w:rsidR="007028D6" w:rsidRPr="00581BBC" w:rsidRDefault="007028D6" w:rsidP="00A00819">
      <w:pPr>
        <w:rPr>
          <w:rFonts w:eastAsia="Times New Roman" w:cs="Times New Roman"/>
          <w:szCs w:val="26"/>
          <w:lang w:eastAsia="ru-RU"/>
        </w:rPr>
      </w:pPr>
    </w:p>
    <w:p w:rsidR="007028D6" w:rsidRPr="00581BBC" w:rsidRDefault="007028D6" w:rsidP="00A00819">
      <w:pPr>
        <w:rPr>
          <w:rFonts w:eastAsia="Times New Roman" w:cs="Times New Roman"/>
          <w:szCs w:val="26"/>
          <w:lang w:eastAsia="ru-RU"/>
        </w:rPr>
      </w:pPr>
    </w:p>
    <w:p w:rsidR="007028D6" w:rsidRPr="00581BBC" w:rsidRDefault="007028D6" w:rsidP="00A00819">
      <w:pPr>
        <w:rPr>
          <w:rFonts w:eastAsia="Times New Roman" w:cs="Times New Roman"/>
          <w:szCs w:val="26"/>
          <w:lang w:eastAsia="ru-RU"/>
        </w:rPr>
      </w:pPr>
    </w:p>
    <w:p w:rsidR="007028D6" w:rsidRPr="00581BBC" w:rsidRDefault="007028D6" w:rsidP="00A00819">
      <w:pPr>
        <w:rPr>
          <w:rFonts w:eastAsia="Times New Roman" w:cs="Times New Roman"/>
          <w:szCs w:val="26"/>
          <w:lang w:eastAsia="ru-RU"/>
        </w:rPr>
      </w:pPr>
    </w:p>
    <w:p w:rsidR="007028D6" w:rsidRPr="00581BBC" w:rsidRDefault="007028D6" w:rsidP="00A00819">
      <w:pPr>
        <w:rPr>
          <w:rFonts w:eastAsia="Times New Roman" w:cs="Times New Roman"/>
          <w:szCs w:val="26"/>
          <w:lang w:eastAsia="ru-RU"/>
        </w:rPr>
      </w:pPr>
    </w:p>
    <w:p w:rsidR="007028D6" w:rsidRPr="00581BBC" w:rsidRDefault="007028D6" w:rsidP="00A00819">
      <w:pPr>
        <w:rPr>
          <w:rFonts w:eastAsia="Times New Roman" w:cs="Times New Roman"/>
          <w:szCs w:val="26"/>
          <w:lang w:eastAsia="ru-RU"/>
        </w:rPr>
      </w:pPr>
    </w:p>
    <w:p w:rsidR="007028D6" w:rsidRPr="00581BBC" w:rsidRDefault="007028D6" w:rsidP="00A00819">
      <w:pPr>
        <w:rPr>
          <w:rFonts w:eastAsia="Times New Roman" w:cs="Times New Roman"/>
          <w:szCs w:val="26"/>
          <w:lang w:eastAsia="ru-RU"/>
        </w:rPr>
      </w:pPr>
    </w:p>
    <w:p w:rsidR="007028D6" w:rsidRPr="00581BBC" w:rsidRDefault="007028D6" w:rsidP="00A00819">
      <w:pPr>
        <w:rPr>
          <w:rFonts w:eastAsia="Times New Roman" w:cs="Times New Roman"/>
          <w:szCs w:val="26"/>
          <w:lang w:eastAsia="ru-RU"/>
        </w:rPr>
      </w:pPr>
    </w:p>
    <w:p w:rsidR="003A4039" w:rsidRPr="00581BBC" w:rsidRDefault="003A4039" w:rsidP="00A00819">
      <w:pPr>
        <w:pStyle w:val="a0"/>
        <w:rPr>
          <w:rFonts w:cs="Times New Roman"/>
        </w:rPr>
      </w:pPr>
    </w:p>
    <w:p w:rsidR="003A4039" w:rsidRPr="00581BBC" w:rsidRDefault="003A4039" w:rsidP="003A4039">
      <w:pPr>
        <w:pStyle w:val="a0"/>
        <w:rPr>
          <w:rFonts w:cs="Times New Roman"/>
        </w:rPr>
      </w:pPr>
    </w:p>
    <w:p w:rsidR="003A4039" w:rsidRDefault="003A4039"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581BBC" w:rsidRDefault="00581BBC" w:rsidP="003A4039">
      <w:pPr>
        <w:pStyle w:val="a0"/>
        <w:rPr>
          <w:rFonts w:cs="Times New Roman"/>
        </w:rPr>
      </w:pPr>
    </w:p>
    <w:p w:rsidR="00F0203B" w:rsidRDefault="00F0203B" w:rsidP="003A4039">
      <w:pPr>
        <w:pStyle w:val="a0"/>
        <w:rPr>
          <w:rFonts w:cs="Times New Roman"/>
        </w:rPr>
      </w:pPr>
    </w:p>
    <w:p w:rsidR="004C5E3E" w:rsidRPr="00581BBC" w:rsidRDefault="004C5E3E" w:rsidP="003A4039">
      <w:pPr>
        <w:pStyle w:val="a0"/>
        <w:rPr>
          <w:rFonts w:cs="Times New Roman"/>
        </w:rPr>
      </w:pPr>
    </w:p>
    <w:p w:rsidR="00A00819" w:rsidRPr="00581BBC" w:rsidRDefault="00A00819" w:rsidP="00A00819">
      <w:pPr>
        <w:autoSpaceDE w:val="0"/>
        <w:autoSpaceDN w:val="0"/>
        <w:adjustRightInd w:val="0"/>
        <w:ind w:left="4820"/>
        <w:rPr>
          <w:rFonts w:eastAsia="Times New Roman" w:cs="Times New Roman"/>
          <w:bCs/>
          <w:sz w:val="20"/>
          <w:szCs w:val="20"/>
          <w:lang w:eastAsia="ru-RU"/>
        </w:rPr>
      </w:pPr>
      <w:r w:rsidRPr="00581BBC">
        <w:rPr>
          <w:rFonts w:eastAsia="Times New Roman" w:cs="Times New Roman"/>
          <w:bCs/>
          <w:sz w:val="20"/>
          <w:szCs w:val="20"/>
          <w:lang w:eastAsia="ru-RU"/>
        </w:rPr>
        <w:t>Приложение № 1</w:t>
      </w:r>
    </w:p>
    <w:p w:rsidR="00A00819" w:rsidRPr="00581BBC" w:rsidRDefault="00A00819" w:rsidP="00A00819">
      <w:pPr>
        <w:autoSpaceDE w:val="0"/>
        <w:autoSpaceDN w:val="0"/>
        <w:adjustRightInd w:val="0"/>
        <w:ind w:left="4820"/>
        <w:rPr>
          <w:rFonts w:eastAsia="Times New Roman" w:cs="Times New Roman"/>
          <w:sz w:val="20"/>
          <w:szCs w:val="20"/>
          <w:lang w:eastAsia="ru-RU"/>
        </w:rPr>
      </w:pPr>
      <w:r w:rsidRPr="00581BBC">
        <w:rPr>
          <w:rFonts w:eastAsia="Times New Roman" w:cs="Times New Roman"/>
          <w:sz w:val="20"/>
          <w:szCs w:val="20"/>
          <w:lang w:eastAsia="ru-RU"/>
        </w:rPr>
        <w:t>к Административному регламенту предоставления муниципальной услуги «</w:t>
      </w:r>
      <w:r w:rsidRPr="00581BBC">
        <w:rPr>
          <w:rFonts w:eastAsia="Times New Roman" w:cs="Times New Roman"/>
          <w:bCs/>
          <w:sz w:val="20"/>
          <w:szCs w:val="20"/>
          <w:lang w:eastAsia="ru-RU"/>
        </w:rPr>
        <w:t>Выдача акта освидетельствования проведения основных работ по строительству</w:t>
      </w:r>
      <w:r w:rsidR="00190037" w:rsidRPr="00581BBC">
        <w:rPr>
          <w:rFonts w:eastAsia="Times New Roman" w:cs="Times New Roman"/>
          <w:bCs/>
          <w:sz w:val="20"/>
          <w:szCs w:val="20"/>
          <w:lang w:eastAsia="ru-RU"/>
        </w:rPr>
        <w:t xml:space="preserve"> </w:t>
      </w:r>
      <w:r w:rsidRPr="00581BBC">
        <w:rPr>
          <w:rFonts w:eastAsia="Times New Roman" w:cs="Times New Roman"/>
          <w:bCs/>
          <w:sz w:val="20"/>
          <w:szCs w:val="20"/>
          <w:lang w:eastAsia="ru-RU"/>
        </w:rPr>
        <w:t>(реконструкции) объекта индивидуального жилищного строительства с привлечением средств материнского (семейного) капитала</w:t>
      </w:r>
      <w:r w:rsidRPr="00581BBC">
        <w:rPr>
          <w:rFonts w:eastAsia="Times New Roman" w:cs="Times New Roman"/>
          <w:sz w:val="20"/>
          <w:szCs w:val="20"/>
          <w:lang w:eastAsia="ru-RU"/>
        </w:rPr>
        <w:t>», утвержденному постановлением Ад</w:t>
      </w:r>
      <w:r w:rsidR="00870D89" w:rsidRPr="00581BBC">
        <w:rPr>
          <w:rFonts w:eastAsia="Times New Roman" w:cs="Times New Roman"/>
          <w:sz w:val="20"/>
          <w:szCs w:val="20"/>
          <w:lang w:eastAsia="ru-RU"/>
        </w:rPr>
        <w:t>министрации города Енисейска</w:t>
      </w:r>
      <w:r w:rsidRPr="00581BBC">
        <w:rPr>
          <w:rFonts w:eastAsia="Times New Roman" w:cs="Times New Roman"/>
          <w:sz w:val="20"/>
          <w:szCs w:val="20"/>
          <w:lang w:eastAsia="ru-RU"/>
        </w:rPr>
        <w:t xml:space="preserve"> </w:t>
      </w:r>
    </w:p>
    <w:p w:rsidR="00A00819" w:rsidRPr="00581BBC" w:rsidRDefault="00A00819" w:rsidP="00A00819">
      <w:pPr>
        <w:autoSpaceDE w:val="0"/>
        <w:autoSpaceDN w:val="0"/>
        <w:adjustRightInd w:val="0"/>
        <w:ind w:left="4820"/>
        <w:rPr>
          <w:rFonts w:cs="Times New Roman"/>
          <w:bCs/>
          <w:color w:val="000000"/>
          <w:sz w:val="20"/>
          <w:szCs w:val="20"/>
        </w:rPr>
      </w:pPr>
      <w:r w:rsidRPr="00581BBC">
        <w:rPr>
          <w:rFonts w:eastAsia="Times New Roman" w:cs="Times New Roman"/>
          <w:sz w:val="20"/>
          <w:szCs w:val="20"/>
          <w:lang w:eastAsia="ru-RU"/>
        </w:rPr>
        <w:t xml:space="preserve">от </w:t>
      </w:r>
      <w:r w:rsidR="00870D89" w:rsidRPr="00581BBC">
        <w:rPr>
          <w:rFonts w:cs="Times New Roman"/>
          <w:bCs/>
          <w:color w:val="000000"/>
          <w:sz w:val="20"/>
          <w:szCs w:val="20"/>
        </w:rPr>
        <w:t>___________________ № _______</w:t>
      </w:r>
    </w:p>
    <w:p w:rsidR="00F71BF0" w:rsidRPr="00581BBC" w:rsidRDefault="00F71BF0" w:rsidP="00F71BF0">
      <w:pPr>
        <w:pStyle w:val="a0"/>
        <w:rPr>
          <w:rFonts w:cs="Times New Roman"/>
        </w:rPr>
      </w:pPr>
    </w:p>
    <w:p w:rsidR="00A00819" w:rsidRPr="00581BBC" w:rsidRDefault="00870D89" w:rsidP="00870D89">
      <w:pPr>
        <w:ind w:left="4395"/>
        <w:jc w:val="both"/>
        <w:rPr>
          <w:rFonts w:cs="Times New Roman"/>
          <w:sz w:val="24"/>
          <w:szCs w:val="24"/>
        </w:rPr>
      </w:pPr>
      <w:r w:rsidRPr="00581BBC">
        <w:rPr>
          <w:rFonts w:cs="Times New Roman"/>
          <w:sz w:val="24"/>
          <w:szCs w:val="24"/>
        </w:rPr>
        <w:t>Начальнику Отдела строительства и архитектуры</w:t>
      </w:r>
    </w:p>
    <w:p w:rsidR="00A00819" w:rsidRPr="00581BBC" w:rsidRDefault="00870D89" w:rsidP="00F71BF0">
      <w:pPr>
        <w:ind w:left="4395"/>
        <w:jc w:val="both"/>
        <w:rPr>
          <w:rFonts w:cs="Times New Roman"/>
          <w:sz w:val="24"/>
          <w:szCs w:val="24"/>
        </w:rPr>
      </w:pPr>
      <w:r w:rsidRPr="00581BBC">
        <w:rPr>
          <w:rFonts w:cs="Times New Roman"/>
          <w:sz w:val="24"/>
          <w:szCs w:val="24"/>
        </w:rPr>
        <w:t>Администрации города Енисейска</w:t>
      </w:r>
    </w:p>
    <w:p w:rsidR="00A00819" w:rsidRPr="00581BBC" w:rsidRDefault="00A00819" w:rsidP="00F71BF0">
      <w:pPr>
        <w:ind w:left="4395"/>
        <w:jc w:val="both"/>
        <w:rPr>
          <w:rFonts w:cs="Times New Roman"/>
          <w:sz w:val="24"/>
          <w:szCs w:val="24"/>
        </w:rPr>
      </w:pPr>
      <w:r w:rsidRPr="00581BBC">
        <w:rPr>
          <w:rFonts w:cs="Times New Roman"/>
          <w:sz w:val="24"/>
          <w:szCs w:val="24"/>
        </w:rPr>
        <w:t>_______</w:t>
      </w:r>
      <w:r w:rsidR="00F71BF0" w:rsidRPr="00581BBC">
        <w:rPr>
          <w:rFonts w:cs="Times New Roman"/>
          <w:sz w:val="24"/>
          <w:szCs w:val="24"/>
        </w:rPr>
        <w:t>______________________________</w:t>
      </w:r>
    </w:p>
    <w:p w:rsidR="00A00819" w:rsidRPr="00581BBC" w:rsidRDefault="00870D89" w:rsidP="00F71BF0">
      <w:pPr>
        <w:ind w:left="4395"/>
        <w:jc w:val="center"/>
        <w:rPr>
          <w:rFonts w:cs="Times New Roman"/>
          <w:sz w:val="16"/>
          <w:szCs w:val="16"/>
        </w:rPr>
      </w:pPr>
      <w:r w:rsidRPr="00581BBC">
        <w:rPr>
          <w:rFonts w:cs="Times New Roman"/>
          <w:sz w:val="16"/>
          <w:szCs w:val="16"/>
        </w:rPr>
        <w:t>(Ф.И.О. начальника отдела</w:t>
      </w:r>
      <w:r w:rsidR="00A00819" w:rsidRPr="00581BBC">
        <w:rPr>
          <w:rFonts w:cs="Times New Roman"/>
          <w:sz w:val="16"/>
          <w:szCs w:val="16"/>
        </w:rPr>
        <w:t>)</w:t>
      </w:r>
    </w:p>
    <w:p w:rsidR="00A00819" w:rsidRPr="00581BBC" w:rsidRDefault="00A00819" w:rsidP="00F71BF0">
      <w:pPr>
        <w:ind w:left="4395"/>
        <w:jc w:val="both"/>
        <w:rPr>
          <w:rFonts w:cs="Times New Roman"/>
          <w:sz w:val="24"/>
          <w:szCs w:val="24"/>
        </w:rPr>
      </w:pPr>
      <w:r w:rsidRPr="00581BBC">
        <w:rPr>
          <w:rFonts w:cs="Times New Roman"/>
          <w:sz w:val="24"/>
          <w:szCs w:val="24"/>
        </w:rPr>
        <w:t>от _____</w:t>
      </w:r>
      <w:r w:rsidR="00F71BF0" w:rsidRPr="00581BBC">
        <w:rPr>
          <w:rFonts w:cs="Times New Roman"/>
          <w:sz w:val="24"/>
          <w:szCs w:val="24"/>
        </w:rPr>
        <w:t>_____________________________</w:t>
      </w:r>
    </w:p>
    <w:p w:rsidR="00A00819" w:rsidRPr="00581BBC" w:rsidRDefault="00A00819" w:rsidP="00F71BF0">
      <w:pPr>
        <w:ind w:left="4395"/>
        <w:jc w:val="center"/>
        <w:rPr>
          <w:rFonts w:cs="Times New Roman"/>
          <w:sz w:val="16"/>
          <w:szCs w:val="16"/>
        </w:rPr>
      </w:pPr>
      <w:r w:rsidRPr="00581BBC">
        <w:rPr>
          <w:rFonts w:cs="Times New Roman"/>
          <w:sz w:val="16"/>
          <w:szCs w:val="16"/>
        </w:rPr>
        <w:t>(Ф.И.О. физического лица (отчество – при наличии),</w:t>
      </w:r>
    </w:p>
    <w:p w:rsidR="00A00819" w:rsidRPr="00581BBC" w:rsidRDefault="00A00819" w:rsidP="00F71BF0">
      <w:pPr>
        <w:ind w:left="4395"/>
        <w:jc w:val="both"/>
        <w:rPr>
          <w:rFonts w:cs="Times New Roman"/>
          <w:sz w:val="24"/>
          <w:szCs w:val="24"/>
        </w:rPr>
      </w:pPr>
      <w:r w:rsidRPr="00581BBC">
        <w:rPr>
          <w:rFonts w:cs="Times New Roman"/>
          <w:sz w:val="24"/>
          <w:szCs w:val="24"/>
        </w:rPr>
        <w:t>_________</w:t>
      </w:r>
      <w:r w:rsidR="00F71BF0" w:rsidRPr="00581BBC">
        <w:rPr>
          <w:rFonts w:cs="Times New Roman"/>
          <w:sz w:val="24"/>
          <w:szCs w:val="24"/>
        </w:rPr>
        <w:t>____________________________</w:t>
      </w:r>
    </w:p>
    <w:p w:rsidR="00A00819" w:rsidRPr="00581BBC" w:rsidRDefault="00A00819" w:rsidP="00F71BF0">
      <w:pPr>
        <w:ind w:left="4395"/>
        <w:jc w:val="center"/>
        <w:rPr>
          <w:rFonts w:cs="Times New Roman"/>
          <w:sz w:val="16"/>
          <w:szCs w:val="16"/>
        </w:rPr>
      </w:pPr>
      <w:r w:rsidRPr="00581BBC">
        <w:rPr>
          <w:rFonts w:cs="Times New Roman"/>
          <w:sz w:val="16"/>
          <w:szCs w:val="16"/>
        </w:rPr>
        <w:t>наименование юридического лица)</w:t>
      </w:r>
    </w:p>
    <w:p w:rsidR="00A00819" w:rsidRPr="00581BBC" w:rsidRDefault="00A00819" w:rsidP="00F71BF0">
      <w:pPr>
        <w:ind w:left="4395"/>
        <w:jc w:val="both"/>
        <w:rPr>
          <w:rFonts w:cs="Times New Roman"/>
          <w:sz w:val="24"/>
          <w:szCs w:val="24"/>
        </w:rPr>
      </w:pPr>
      <w:r w:rsidRPr="00581BBC">
        <w:rPr>
          <w:rFonts w:cs="Times New Roman"/>
          <w:sz w:val="24"/>
          <w:szCs w:val="24"/>
        </w:rPr>
        <w:t>_______</w:t>
      </w:r>
      <w:r w:rsidR="00F71BF0" w:rsidRPr="00581BBC">
        <w:rPr>
          <w:rFonts w:cs="Times New Roman"/>
          <w:sz w:val="24"/>
          <w:szCs w:val="24"/>
        </w:rPr>
        <w:t>______________________________</w:t>
      </w:r>
    </w:p>
    <w:p w:rsidR="00A00819" w:rsidRPr="00581BBC" w:rsidRDefault="00A00819" w:rsidP="00F71BF0">
      <w:pPr>
        <w:ind w:left="4395"/>
        <w:rPr>
          <w:rFonts w:cs="Times New Roman"/>
          <w:sz w:val="24"/>
          <w:szCs w:val="24"/>
        </w:rPr>
      </w:pPr>
      <w:r w:rsidRPr="00581BBC">
        <w:rPr>
          <w:rFonts w:cs="Times New Roman"/>
          <w:sz w:val="24"/>
          <w:szCs w:val="24"/>
        </w:rPr>
        <w:t>Зарегистрированного по адресу:</w:t>
      </w:r>
    </w:p>
    <w:p w:rsidR="00A00819" w:rsidRPr="00581BBC" w:rsidRDefault="00A00819" w:rsidP="00F71BF0">
      <w:pPr>
        <w:ind w:left="4395"/>
        <w:rPr>
          <w:rFonts w:cs="Times New Roman"/>
          <w:sz w:val="24"/>
          <w:szCs w:val="24"/>
        </w:rPr>
      </w:pPr>
      <w:r w:rsidRPr="00581BBC">
        <w:rPr>
          <w:rFonts w:cs="Times New Roman"/>
          <w:sz w:val="24"/>
          <w:szCs w:val="24"/>
        </w:rPr>
        <w:t>г._______</w:t>
      </w:r>
      <w:r w:rsidR="00F71BF0" w:rsidRPr="00581BBC">
        <w:rPr>
          <w:rFonts w:cs="Times New Roman"/>
          <w:sz w:val="24"/>
          <w:szCs w:val="24"/>
        </w:rPr>
        <w:t>_________р-он________________</w:t>
      </w:r>
    </w:p>
    <w:p w:rsidR="00A00819" w:rsidRPr="00581BBC" w:rsidRDefault="00A00819" w:rsidP="00F71BF0">
      <w:pPr>
        <w:ind w:left="4395"/>
        <w:jc w:val="both"/>
        <w:rPr>
          <w:rFonts w:cs="Times New Roman"/>
          <w:sz w:val="24"/>
          <w:szCs w:val="24"/>
        </w:rPr>
      </w:pPr>
      <w:r w:rsidRPr="00581BBC">
        <w:rPr>
          <w:rFonts w:cs="Times New Roman"/>
          <w:sz w:val="24"/>
          <w:szCs w:val="24"/>
        </w:rPr>
        <w:t>ул.______</w:t>
      </w:r>
      <w:r w:rsidR="00F71BF0" w:rsidRPr="00581BBC">
        <w:rPr>
          <w:rFonts w:cs="Times New Roman"/>
          <w:sz w:val="24"/>
          <w:szCs w:val="24"/>
        </w:rPr>
        <w:t>____________________________</w:t>
      </w:r>
    </w:p>
    <w:p w:rsidR="00A00819" w:rsidRPr="00581BBC" w:rsidRDefault="00A00819" w:rsidP="00F71BF0">
      <w:pPr>
        <w:ind w:left="4395"/>
        <w:jc w:val="both"/>
        <w:rPr>
          <w:rFonts w:cs="Times New Roman"/>
          <w:sz w:val="24"/>
          <w:szCs w:val="24"/>
        </w:rPr>
      </w:pPr>
      <w:r w:rsidRPr="00581BBC">
        <w:rPr>
          <w:rFonts w:cs="Times New Roman"/>
          <w:sz w:val="24"/>
          <w:szCs w:val="24"/>
        </w:rPr>
        <w:t>дом ____________кв.(офис) ____________</w:t>
      </w:r>
      <w:r w:rsidR="00F71BF0" w:rsidRPr="00581BBC">
        <w:rPr>
          <w:rFonts w:cs="Times New Roman"/>
          <w:sz w:val="24"/>
          <w:szCs w:val="24"/>
        </w:rPr>
        <w:t>_</w:t>
      </w:r>
    </w:p>
    <w:p w:rsidR="00A00819" w:rsidRPr="00581BBC" w:rsidRDefault="00A00819" w:rsidP="00F71BF0">
      <w:pPr>
        <w:ind w:left="4395"/>
        <w:jc w:val="both"/>
        <w:rPr>
          <w:rFonts w:cs="Times New Roman"/>
          <w:sz w:val="24"/>
          <w:szCs w:val="24"/>
        </w:rPr>
      </w:pPr>
      <w:r w:rsidRPr="00581BBC">
        <w:rPr>
          <w:rFonts w:cs="Times New Roman"/>
          <w:sz w:val="24"/>
          <w:szCs w:val="24"/>
        </w:rPr>
        <w:t>телефон _</w:t>
      </w:r>
      <w:r w:rsidR="00F71BF0" w:rsidRPr="00581BBC">
        <w:rPr>
          <w:rFonts w:cs="Times New Roman"/>
          <w:sz w:val="24"/>
          <w:szCs w:val="24"/>
        </w:rPr>
        <w:t>____________________________</w:t>
      </w:r>
    </w:p>
    <w:p w:rsidR="00A00819" w:rsidRPr="00581BBC" w:rsidRDefault="00A00819" w:rsidP="00F71BF0">
      <w:pPr>
        <w:ind w:left="4395"/>
        <w:jc w:val="both"/>
        <w:rPr>
          <w:rFonts w:cs="Times New Roman"/>
          <w:sz w:val="24"/>
          <w:szCs w:val="24"/>
        </w:rPr>
      </w:pPr>
      <w:r w:rsidRPr="00581BBC">
        <w:rPr>
          <w:rFonts w:cs="Times New Roman"/>
          <w:sz w:val="24"/>
          <w:szCs w:val="24"/>
          <w:lang w:val="en-US"/>
        </w:rPr>
        <w:t>e</w:t>
      </w:r>
      <w:r w:rsidRPr="00581BBC">
        <w:rPr>
          <w:rFonts w:cs="Times New Roman"/>
          <w:sz w:val="24"/>
          <w:szCs w:val="24"/>
        </w:rPr>
        <w:t>-</w:t>
      </w:r>
      <w:r w:rsidRPr="00581BBC">
        <w:rPr>
          <w:rFonts w:cs="Times New Roman"/>
          <w:sz w:val="24"/>
          <w:szCs w:val="24"/>
          <w:lang w:val="en-US"/>
        </w:rPr>
        <w:t>mail</w:t>
      </w:r>
      <w:r w:rsidRPr="00581BBC">
        <w:rPr>
          <w:rFonts w:cs="Times New Roman"/>
          <w:sz w:val="24"/>
          <w:szCs w:val="24"/>
        </w:rPr>
        <w:t xml:space="preserve"> ___</w:t>
      </w:r>
      <w:r w:rsidR="00F71BF0" w:rsidRPr="00581BBC">
        <w:rPr>
          <w:rFonts w:cs="Times New Roman"/>
          <w:sz w:val="24"/>
          <w:szCs w:val="24"/>
        </w:rPr>
        <w:t>____________________________</w:t>
      </w:r>
    </w:p>
    <w:p w:rsidR="00A00819" w:rsidRPr="00581BBC" w:rsidRDefault="00A00819" w:rsidP="00F71BF0">
      <w:pPr>
        <w:ind w:left="4395"/>
        <w:jc w:val="both"/>
        <w:rPr>
          <w:rFonts w:cs="Times New Roman"/>
          <w:sz w:val="24"/>
          <w:szCs w:val="24"/>
        </w:rPr>
      </w:pPr>
      <w:r w:rsidRPr="00581BBC">
        <w:rPr>
          <w:rFonts w:cs="Times New Roman"/>
          <w:sz w:val="24"/>
          <w:szCs w:val="24"/>
        </w:rPr>
        <w:t>ИНН ____</w:t>
      </w:r>
      <w:r w:rsidR="00F71BF0" w:rsidRPr="00581BBC">
        <w:rPr>
          <w:rFonts w:cs="Times New Roman"/>
          <w:sz w:val="24"/>
          <w:szCs w:val="24"/>
        </w:rPr>
        <w:t>____________________________</w:t>
      </w:r>
    </w:p>
    <w:p w:rsidR="00A00819" w:rsidRPr="00581BBC" w:rsidRDefault="00A00819" w:rsidP="00F71BF0">
      <w:pPr>
        <w:pStyle w:val="a0"/>
        <w:ind w:left="4395"/>
        <w:jc w:val="center"/>
        <w:rPr>
          <w:rFonts w:cs="Times New Roman"/>
          <w:sz w:val="16"/>
          <w:szCs w:val="16"/>
          <w:lang w:eastAsia="ru-RU"/>
        </w:rPr>
      </w:pPr>
      <w:r w:rsidRPr="00581BBC">
        <w:rPr>
          <w:rFonts w:cs="Times New Roman"/>
          <w:sz w:val="16"/>
          <w:szCs w:val="16"/>
        </w:rPr>
        <w:t>(для ИП и ЮЛ)</w:t>
      </w:r>
    </w:p>
    <w:p w:rsidR="00A00819" w:rsidRPr="00581BBC" w:rsidRDefault="00A00819" w:rsidP="00E84DE6">
      <w:pPr>
        <w:pStyle w:val="a0"/>
        <w:rPr>
          <w:rFonts w:cs="Times New Roman"/>
          <w:lang w:eastAsia="ru-RU"/>
        </w:rPr>
      </w:pPr>
    </w:p>
    <w:p w:rsidR="00F70A1B" w:rsidRPr="00581BBC" w:rsidRDefault="001436CB" w:rsidP="00F70A1B">
      <w:pPr>
        <w:jc w:val="center"/>
        <w:rPr>
          <w:rFonts w:eastAsia="Times New Roman" w:cs="Times New Roman"/>
          <w:bCs/>
          <w:color w:val="000000"/>
          <w:sz w:val="24"/>
          <w:szCs w:val="24"/>
          <w:lang w:eastAsia="ru-RU"/>
        </w:rPr>
      </w:pPr>
      <w:r w:rsidRPr="00581BBC">
        <w:rPr>
          <w:rFonts w:eastAsia="Times New Roman" w:cs="Times New Roman"/>
          <w:bCs/>
          <w:color w:val="000000"/>
          <w:sz w:val="24"/>
          <w:szCs w:val="24"/>
          <w:lang w:eastAsia="ru-RU"/>
        </w:rPr>
        <w:t>Заявление</w:t>
      </w:r>
    </w:p>
    <w:p w:rsidR="001436CB" w:rsidRPr="00581BBC" w:rsidRDefault="001436CB" w:rsidP="00F70A1B">
      <w:pPr>
        <w:jc w:val="center"/>
        <w:rPr>
          <w:rFonts w:eastAsia="Times New Roman" w:cs="Times New Roman"/>
          <w:bCs/>
          <w:color w:val="000000"/>
          <w:sz w:val="24"/>
          <w:szCs w:val="24"/>
          <w:lang w:eastAsia="ru-RU"/>
        </w:rPr>
      </w:pPr>
      <w:r w:rsidRPr="00581BBC">
        <w:rPr>
          <w:rFonts w:eastAsia="Times New Roman" w:cs="Times New Roman"/>
          <w:bCs/>
          <w:color w:val="000000"/>
          <w:sz w:val="24"/>
          <w:szCs w:val="24"/>
          <w:lang w:eastAsia="ru-RU"/>
        </w:rPr>
        <w:t>о выдаче акта освидетельствования проведения основных работ по</w:t>
      </w:r>
      <w:r w:rsidR="00F70A1B" w:rsidRPr="00581BBC">
        <w:rPr>
          <w:rFonts w:eastAsia="Times New Roman" w:cs="Times New Roman"/>
          <w:bCs/>
          <w:color w:val="000000"/>
          <w:sz w:val="24"/>
          <w:szCs w:val="24"/>
          <w:lang w:eastAsia="ru-RU"/>
        </w:rPr>
        <w:t xml:space="preserve"> с</w:t>
      </w:r>
      <w:r w:rsidRPr="00581BBC">
        <w:rPr>
          <w:rFonts w:eastAsia="Times New Roman" w:cs="Times New Roman"/>
          <w:bCs/>
          <w:color w:val="000000"/>
          <w:sz w:val="24"/>
          <w:szCs w:val="24"/>
          <w:lang w:eastAsia="ru-RU"/>
        </w:rPr>
        <w:t>троительству (реконструкции) объекта индивидуального жилищного</w:t>
      </w:r>
      <w:r w:rsidR="00F70A1B" w:rsidRPr="00581BBC">
        <w:rPr>
          <w:rFonts w:eastAsia="Times New Roman" w:cs="Times New Roman"/>
          <w:bCs/>
          <w:color w:val="000000"/>
          <w:sz w:val="24"/>
          <w:szCs w:val="24"/>
          <w:lang w:eastAsia="ru-RU"/>
        </w:rPr>
        <w:t xml:space="preserve"> </w:t>
      </w:r>
      <w:r w:rsidRPr="00581BBC">
        <w:rPr>
          <w:rFonts w:eastAsia="Times New Roman" w:cs="Times New Roman"/>
          <w:bCs/>
          <w:color w:val="000000"/>
          <w:sz w:val="24"/>
          <w:szCs w:val="24"/>
          <w:lang w:eastAsia="ru-RU"/>
        </w:rPr>
        <w:t>строительства с привлечением средств материнского (семейного) капитала</w:t>
      </w:r>
    </w:p>
    <w:p w:rsidR="00F70A1B" w:rsidRPr="00581BBC" w:rsidRDefault="00F70A1B" w:rsidP="00F70A1B">
      <w:pPr>
        <w:pStyle w:val="a0"/>
        <w:rPr>
          <w:rFonts w:cs="Times New Roman"/>
          <w:lang w:eastAsia="ru-RU"/>
        </w:rPr>
      </w:pPr>
    </w:p>
    <w:tbl>
      <w:tblPr>
        <w:tblW w:w="93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04"/>
        <w:gridCol w:w="5812"/>
        <w:gridCol w:w="2835"/>
      </w:tblGrid>
      <w:tr w:rsidR="00C86EBA" w:rsidRPr="00581BBC" w:rsidTr="00C86EBA">
        <w:tc>
          <w:tcPr>
            <w:tcW w:w="9351" w:type="dxa"/>
            <w:gridSpan w:val="3"/>
            <w:tcBorders>
              <w:top w:val="single" w:sz="4" w:space="0" w:color="auto"/>
              <w:left w:val="single" w:sz="4" w:space="0" w:color="auto"/>
              <w:bottom w:val="single" w:sz="4" w:space="0" w:color="auto"/>
              <w:right w:val="single" w:sz="4" w:space="0" w:color="auto"/>
            </w:tcBorders>
            <w:hideMark/>
          </w:tcPr>
          <w:p w:rsidR="00C86EBA" w:rsidRPr="00581BBC" w:rsidRDefault="00F71BF0" w:rsidP="00F71BF0">
            <w:pPr>
              <w:tabs>
                <w:tab w:val="left" w:pos="454"/>
              </w:tabs>
              <w:ind w:left="360"/>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1. </w:t>
            </w:r>
            <w:r w:rsidR="00C86EBA" w:rsidRPr="00581BBC">
              <w:rPr>
                <w:rFonts w:eastAsia="Times New Roman" w:cs="Times New Roman"/>
                <w:color w:val="000000"/>
                <w:sz w:val="24"/>
                <w:szCs w:val="24"/>
                <w:lang w:eastAsia="ru-RU"/>
              </w:rPr>
              <w:t>Сведения о владельце сертификата материнского (семейного) капитала</w:t>
            </w:r>
          </w:p>
        </w:tc>
      </w:tr>
      <w:tr w:rsidR="00C86EBA" w:rsidRPr="00581BBC" w:rsidTr="00C86EBA">
        <w:trPr>
          <w:trHeight w:val="339"/>
        </w:trPr>
        <w:tc>
          <w:tcPr>
            <w:tcW w:w="704" w:type="dxa"/>
            <w:tcBorders>
              <w:top w:val="single" w:sz="4" w:space="0" w:color="auto"/>
              <w:left w:val="single" w:sz="4" w:space="0" w:color="auto"/>
              <w:bottom w:val="single" w:sz="4" w:space="0" w:color="auto"/>
              <w:right w:val="single" w:sz="4" w:space="0" w:color="auto"/>
            </w:tcBorders>
            <w:hideMark/>
          </w:tcPr>
          <w:p w:rsidR="00C86EBA" w:rsidRPr="00581BBC" w:rsidRDefault="00C86EBA" w:rsidP="00941A32">
            <w:pPr>
              <w:jc w:val="both"/>
              <w:rPr>
                <w:rFonts w:eastAsia="Times New Roman" w:cs="Times New Roman"/>
                <w:sz w:val="24"/>
                <w:szCs w:val="24"/>
                <w:lang w:eastAsia="ru-RU"/>
              </w:rPr>
            </w:pPr>
            <w:r w:rsidRPr="00581BBC">
              <w:rPr>
                <w:rFonts w:eastAsia="Times New Roman" w:cs="Times New Roman"/>
                <w:color w:val="000000"/>
                <w:sz w:val="24"/>
                <w:szCs w:val="24"/>
                <w:lang w:eastAsia="ru-RU"/>
              </w:rPr>
              <w:t>1.1.</w:t>
            </w:r>
          </w:p>
        </w:tc>
        <w:tc>
          <w:tcPr>
            <w:tcW w:w="5812" w:type="dxa"/>
            <w:tcBorders>
              <w:top w:val="single" w:sz="4" w:space="0" w:color="auto"/>
              <w:left w:val="single" w:sz="4" w:space="0" w:color="auto"/>
              <w:bottom w:val="single" w:sz="4" w:space="0" w:color="auto"/>
              <w:right w:val="single" w:sz="4" w:space="0" w:color="auto"/>
            </w:tcBorders>
            <w:hideMark/>
          </w:tcPr>
          <w:p w:rsidR="00C86EBA" w:rsidRPr="00581BBC" w:rsidRDefault="00C86EBA" w:rsidP="00F70A1B">
            <w:pPr>
              <w:jc w:val="both"/>
              <w:rPr>
                <w:rFonts w:eastAsia="Times New Roman" w:cs="Times New Roman"/>
                <w:sz w:val="24"/>
                <w:szCs w:val="24"/>
                <w:lang w:eastAsia="ru-RU"/>
              </w:rPr>
            </w:pPr>
            <w:r w:rsidRPr="00581BBC">
              <w:rPr>
                <w:rFonts w:eastAsia="Times New Roman" w:cs="Times New Roman"/>
                <w:color w:val="000000"/>
                <w:sz w:val="24"/>
                <w:szCs w:val="24"/>
                <w:lang w:eastAsia="ru-RU"/>
              </w:rPr>
              <w:t>Фамилия</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rPr>
          <w:trHeight w:val="305"/>
        </w:trPr>
        <w:tc>
          <w:tcPr>
            <w:tcW w:w="704" w:type="dxa"/>
            <w:tcBorders>
              <w:top w:val="single" w:sz="4" w:space="0" w:color="auto"/>
              <w:left w:val="single" w:sz="4" w:space="0" w:color="auto"/>
              <w:bottom w:val="single" w:sz="4" w:space="0" w:color="auto"/>
              <w:right w:val="single" w:sz="4" w:space="0" w:color="auto"/>
            </w:tcBorders>
            <w:hideMark/>
          </w:tcPr>
          <w:p w:rsidR="00C86EBA" w:rsidRPr="00581BBC" w:rsidRDefault="00C86EBA" w:rsidP="00941A32">
            <w:pPr>
              <w:jc w:val="both"/>
              <w:rPr>
                <w:rFonts w:eastAsia="Times New Roman" w:cs="Times New Roman"/>
                <w:sz w:val="24"/>
                <w:szCs w:val="24"/>
                <w:lang w:eastAsia="ru-RU"/>
              </w:rPr>
            </w:pPr>
            <w:r w:rsidRPr="00581BBC">
              <w:rPr>
                <w:rFonts w:eastAsia="Times New Roman" w:cs="Times New Roman"/>
                <w:color w:val="000000"/>
                <w:sz w:val="24"/>
                <w:szCs w:val="24"/>
                <w:lang w:eastAsia="ru-RU"/>
              </w:rPr>
              <w:t>1.2.</w:t>
            </w:r>
          </w:p>
        </w:tc>
        <w:tc>
          <w:tcPr>
            <w:tcW w:w="5812" w:type="dxa"/>
            <w:tcBorders>
              <w:top w:val="single" w:sz="4" w:space="0" w:color="auto"/>
              <w:left w:val="single" w:sz="4" w:space="0" w:color="auto"/>
              <w:bottom w:val="single" w:sz="4" w:space="0" w:color="auto"/>
              <w:right w:val="single" w:sz="4" w:space="0" w:color="auto"/>
            </w:tcBorders>
            <w:hideMark/>
          </w:tcPr>
          <w:p w:rsidR="00C86EBA" w:rsidRPr="00581BBC" w:rsidRDefault="00C86EBA" w:rsidP="00F70A1B">
            <w:pPr>
              <w:jc w:val="both"/>
              <w:rPr>
                <w:rFonts w:eastAsia="Times New Roman" w:cs="Times New Roman"/>
                <w:sz w:val="24"/>
                <w:szCs w:val="24"/>
                <w:lang w:eastAsia="ru-RU"/>
              </w:rPr>
            </w:pPr>
            <w:r w:rsidRPr="00581BBC">
              <w:rPr>
                <w:rFonts w:eastAsia="Times New Roman" w:cs="Times New Roman"/>
                <w:color w:val="000000"/>
                <w:sz w:val="24"/>
                <w:szCs w:val="24"/>
                <w:lang w:eastAsia="ru-RU"/>
              </w:rPr>
              <w:t>Имя</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hideMark/>
          </w:tcPr>
          <w:p w:rsidR="00C86EBA" w:rsidRPr="00581BBC" w:rsidRDefault="00C86EBA" w:rsidP="00941A32">
            <w:pPr>
              <w:jc w:val="both"/>
              <w:rPr>
                <w:rFonts w:eastAsia="Times New Roman" w:cs="Times New Roman"/>
                <w:sz w:val="24"/>
                <w:szCs w:val="24"/>
                <w:lang w:eastAsia="ru-RU"/>
              </w:rPr>
            </w:pPr>
            <w:r w:rsidRPr="00581BBC">
              <w:rPr>
                <w:rFonts w:eastAsia="Times New Roman" w:cs="Times New Roman"/>
                <w:color w:val="000000"/>
                <w:sz w:val="24"/>
                <w:szCs w:val="24"/>
                <w:lang w:eastAsia="ru-RU"/>
              </w:rPr>
              <w:t>1.3.</w:t>
            </w:r>
          </w:p>
        </w:tc>
        <w:tc>
          <w:tcPr>
            <w:tcW w:w="5812" w:type="dxa"/>
            <w:tcBorders>
              <w:top w:val="single" w:sz="4" w:space="0" w:color="auto"/>
              <w:left w:val="single" w:sz="4" w:space="0" w:color="auto"/>
              <w:bottom w:val="single" w:sz="4" w:space="0" w:color="auto"/>
              <w:right w:val="single" w:sz="4" w:space="0" w:color="auto"/>
            </w:tcBorders>
            <w:hideMark/>
          </w:tcPr>
          <w:p w:rsidR="00C86EBA" w:rsidRPr="00581BBC" w:rsidRDefault="00C86EBA" w:rsidP="00F70A1B">
            <w:pPr>
              <w:jc w:val="both"/>
              <w:rPr>
                <w:rFonts w:eastAsia="Times New Roman" w:cs="Times New Roman"/>
                <w:sz w:val="24"/>
                <w:szCs w:val="24"/>
                <w:lang w:eastAsia="ru-RU"/>
              </w:rPr>
            </w:pPr>
            <w:r w:rsidRPr="00581BBC">
              <w:rPr>
                <w:rFonts w:eastAsia="Times New Roman" w:cs="Times New Roman"/>
                <w:color w:val="000000"/>
                <w:sz w:val="24"/>
                <w:szCs w:val="24"/>
                <w:lang w:eastAsia="ru-RU"/>
              </w:rPr>
              <w:t>Отчество (при наличии)</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c>
          <w:tcPr>
            <w:tcW w:w="9351" w:type="dxa"/>
            <w:gridSpan w:val="3"/>
            <w:tcBorders>
              <w:top w:val="single" w:sz="4" w:space="0" w:color="auto"/>
              <w:left w:val="single" w:sz="4" w:space="0" w:color="auto"/>
              <w:bottom w:val="single" w:sz="4" w:space="0" w:color="auto"/>
              <w:right w:val="single" w:sz="4" w:space="0" w:color="auto"/>
            </w:tcBorders>
            <w:vAlign w:val="center"/>
            <w:hideMark/>
          </w:tcPr>
          <w:p w:rsidR="00C86EBA" w:rsidRPr="00581BBC" w:rsidRDefault="00F71BF0" w:rsidP="00F71BF0">
            <w:pPr>
              <w:ind w:left="360"/>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2. </w:t>
            </w:r>
            <w:r w:rsidR="00C86EBA" w:rsidRPr="00581BBC">
              <w:rPr>
                <w:rFonts w:eastAsia="Times New Roman" w:cs="Times New Roman"/>
                <w:color w:val="000000"/>
                <w:sz w:val="24"/>
                <w:szCs w:val="24"/>
                <w:lang w:eastAsia="ru-RU"/>
              </w:rPr>
              <w:t>Сведения о государственном сертификате на материнский (семейный) капитал</w:t>
            </w: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941A32">
            <w:pPr>
              <w:jc w:val="both"/>
              <w:rPr>
                <w:rFonts w:eastAsia="Times New Roman" w:cs="Times New Roman"/>
                <w:sz w:val="24"/>
                <w:szCs w:val="24"/>
                <w:lang w:eastAsia="ru-RU"/>
              </w:rPr>
            </w:pPr>
            <w:r w:rsidRPr="00581BBC">
              <w:rPr>
                <w:rFonts w:eastAsia="Times New Roman" w:cs="Times New Roman"/>
                <w:color w:val="000000"/>
                <w:sz w:val="24"/>
                <w:szCs w:val="24"/>
                <w:lang w:eastAsia="ru-RU"/>
              </w:rPr>
              <w:t>2.1.</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70A1B">
            <w:pPr>
              <w:jc w:val="both"/>
              <w:rPr>
                <w:rFonts w:eastAsia="Times New Roman" w:cs="Times New Roman"/>
                <w:sz w:val="24"/>
                <w:szCs w:val="24"/>
                <w:lang w:eastAsia="ru-RU"/>
              </w:rPr>
            </w:pPr>
            <w:r w:rsidRPr="00581BBC">
              <w:rPr>
                <w:rFonts w:eastAsia="Times New Roman" w:cs="Times New Roman"/>
                <w:color w:val="000000"/>
                <w:sz w:val="24"/>
                <w:szCs w:val="24"/>
                <w:lang w:eastAsia="ru-RU"/>
              </w:rPr>
              <w:t>Серия и номер</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941A32">
            <w:pPr>
              <w:jc w:val="both"/>
              <w:rPr>
                <w:rFonts w:eastAsia="Times New Roman" w:cs="Times New Roman"/>
                <w:sz w:val="24"/>
                <w:szCs w:val="24"/>
                <w:lang w:eastAsia="ru-RU"/>
              </w:rPr>
            </w:pPr>
            <w:r w:rsidRPr="00581BBC">
              <w:rPr>
                <w:rFonts w:eastAsia="Times New Roman" w:cs="Times New Roman"/>
                <w:color w:val="000000"/>
                <w:sz w:val="24"/>
                <w:szCs w:val="24"/>
                <w:lang w:eastAsia="ru-RU"/>
              </w:rPr>
              <w:t>2.2.</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70A1B">
            <w:pPr>
              <w:jc w:val="both"/>
              <w:rPr>
                <w:rFonts w:eastAsia="Times New Roman" w:cs="Times New Roman"/>
                <w:sz w:val="24"/>
                <w:szCs w:val="24"/>
                <w:lang w:eastAsia="ru-RU"/>
              </w:rPr>
            </w:pPr>
            <w:r w:rsidRPr="00581BBC">
              <w:rPr>
                <w:rFonts w:eastAsia="Times New Roman" w:cs="Times New Roman"/>
                <w:color w:val="000000"/>
                <w:sz w:val="24"/>
                <w:szCs w:val="24"/>
                <w:lang w:eastAsia="ru-RU"/>
              </w:rPr>
              <w:t>Дата выдачи</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941A32">
            <w:pPr>
              <w:jc w:val="both"/>
              <w:rPr>
                <w:rFonts w:eastAsia="Times New Roman" w:cs="Times New Roman"/>
                <w:sz w:val="24"/>
                <w:szCs w:val="24"/>
                <w:lang w:eastAsia="ru-RU"/>
              </w:rPr>
            </w:pPr>
            <w:r w:rsidRPr="00581BBC">
              <w:rPr>
                <w:rFonts w:eastAsia="Times New Roman" w:cs="Times New Roman"/>
                <w:color w:val="000000"/>
                <w:sz w:val="24"/>
                <w:szCs w:val="24"/>
                <w:lang w:eastAsia="ru-RU"/>
              </w:rPr>
              <w:t>2.3.</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305170">
            <w:pPr>
              <w:rPr>
                <w:rFonts w:eastAsia="Times New Roman" w:cs="Times New Roman"/>
                <w:sz w:val="24"/>
                <w:szCs w:val="24"/>
                <w:lang w:eastAsia="ru-RU"/>
              </w:rPr>
            </w:pPr>
            <w:r w:rsidRPr="00581BBC">
              <w:rPr>
                <w:rFonts w:eastAsia="Times New Roman" w:cs="Times New Roman"/>
                <w:color w:val="000000"/>
                <w:sz w:val="24"/>
                <w:szCs w:val="24"/>
                <w:lang w:eastAsia="ru-RU"/>
              </w:rPr>
              <w:t>Наиме</w:t>
            </w:r>
            <w:r w:rsidR="00305170" w:rsidRPr="00581BBC">
              <w:rPr>
                <w:rFonts w:eastAsia="Times New Roman" w:cs="Times New Roman"/>
                <w:color w:val="000000"/>
                <w:sz w:val="24"/>
                <w:szCs w:val="24"/>
                <w:lang w:eastAsia="ru-RU"/>
              </w:rPr>
              <w:t>нование территориального органа Фонда пенсионного и социального страхования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c>
          <w:tcPr>
            <w:tcW w:w="9351" w:type="dxa"/>
            <w:gridSpan w:val="3"/>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70A1B">
            <w:pPr>
              <w:ind w:firstLine="709"/>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3. Сведения о земельном участке</w:t>
            </w: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3.1.</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70A1B">
            <w:pPr>
              <w:jc w:val="both"/>
              <w:rPr>
                <w:rFonts w:eastAsia="Times New Roman" w:cs="Times New Roman"/>
                <w:sz w:val="24"/>
                <w:szCs w:val="24"/>
                <w:lang w:eastAsia="ru-RU"/>
              </w:rPr>
            </w:pPr>
            <w:r w:rsidRPr="00581BBC">
              <w:rPr>
                <w:rFonts w:eastAsia="Times New Roman" w:cs="Times New Roman"/>
                <w:color w:val="000000"/>
                <w:sz w:val="24"/>
                <w:szCs w:val="24"/>
                <w:lang w:eastAsia="ru-RU"/>
              </w:rPr>
              <w:t>Кадастровый номер земельного участка</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3.2.</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70A1B">
            <w:pPr>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Адрес земельного участка</w:t>
            </w:r>
          </w:p>
          <w:p w:rsidR="00F71BF0" w:rsidRPr="00581BBC" w:rsidRDefault="00F71BF0" w:rsidP="00F71BF0">
            <w:pPr>
              <w:pStyle w:val="a0"/>
              <w:rPr>
                <w:rFonts w:cs="Times New Roman"/>
                <w:lang w:eastAsia="ru-RU"/>
              </w:rPr>
            </w:pP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70A1B">
            <w:pPr>
              <w:jc w:val="both"/>
              <w:rPr>
                <w:rFonts w:eastAsia="Times New Roman" w:cs="Times New Roman"/>
                <w:color w:val="000000"/>
                <w:sz w:val="24"/>
                <w:szCs w:val="24"/>
                <w:lang w:eastAsia="ru-RU"/>
              </w:rPr>
            </w:pPr>
          </w:p>
        </w:tc>
      </w:tr>
      <w:tr w:rsidR="00C86EBA" w:rsidRPr="00581BBC" w:rsidTr="00C86EBA">
        <w:tc>
          <w:tcPr>
            <w:tcW w:w="9351" w:type="dxa"/>
            <w:gridSpan w:val="3"/>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305170">
            <w:pPr>
              <w:spacing w:line="216" w:lineRule="auto"/>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4. Сведения об объекте индивидуального жилищного строительства</w:t>
            </w:r>
          </w:p>
        </w:tc>
      </w:tr>
      <w:tr w:rsidR="00C86EBA" w:rsidRPr="00581BBC" w:rsidTr="00F71BF0">
        <w:trPr>
          <w:trHeight w:val="574"/>
        </w:trPr>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4.1.</w:t>
            </w:r>
          </w:p>
        </w:tc>
        <w:tc>
          <w:tcPr>
            <w:tcW w:w="5812" w:type="dxa"/>
            <w:tcBorders>
              <w:top w:val="nil"/>
              <w:left w:val="single" w:sz="4" w:space="0" w:color="auto"/>
              <w:bottom w:val="nil"/>
              <w:right w:val="single" w:sz="4" w:space="0" w:color="auto"/>
            </w:tcBorders>
            <w:shd w:val="clear" w:color="auto" w:fill="auto"/>
          </w:tcPr>
          <w:p w:rsidR="00C86EBA" w:rsidRPr="00581BBC" w:rsidRDefault="00C86EBA" w:rsidP="00305170">
            <w:pPr>
              <w:spacing w:after="160" w:line="216" w:lineRule="auto"/>
              <w:rPr>
                <w:rFonts w:cs="Times New Roman"/>
                <w:sz w:val="24"/>
                <w:szCs w:val="24"/>
              </w:rPr>
            </w:pPr>
            <w:r w:rsidRPr="00581BBC">
              <w:rPr>
                <w:rFonts w:cs="Times New Roman"/>
                <w:sz w:val="24"/>
                <w:szCs w:val="24"/>
              </w:rPr>
              <w:t>Кадастровый номер объекта индивидуального жилищного строительства</w:t>
            </w:r>
          </w:p>
        </w:tc>
        <w:tc>
          <w:tcPr>
            <w:tcW w:w="2835" w:type="dxa"/>
            <w:tcBorders>
              <w:top w:val="nil"/>
              <w:left w:val="single" w:sz="4" w:space="0" w:color="auto"/>
              <w:bottom w:val="nil"/>
              <w:right w:val="single" w:sz="4" w:space="0" w:color="auto"/>
            </w:tcBorders>
          </w:tcPr>
          <w:p w:rsidR="00C86EBA" w:rsidRPr="00581BBC" w:rsidRDefault="00C86EBA" w:rsidP="00284E4B">
            <w:pPr>
              <w:spacing w:after="160" w:line="259" w:lineRule="auto"/>
              <w:rPr>
                <w:rFonts w:cs="Times New Roman"/>
                <w:sz w:val="24"/>
                <w:szCs w:val="24"/>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4.2.</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305170">
            <w:pPr>
              <w:spacing w:line="216" w:lineRule="auto"/>
              <w:jc w:val="both"/>
              <w:rPr>
                <w:rFonts w:eastAsia="Times New Roman" w:cs="Times New Roman"/>
                <w:sz w:val="24"/>
                <w:szCs w:val="24"/>
                <w:lang w:eastAsia="ru-RU"/>
              </w:rPr>
            </w:pPr>
            <w:r w:rsidRPr="00581BBC">
              <w:rPr>
                <w:rFonts w:eastAsia="Times New Roman" w:cs="Times New Roman"/>
                <w:color w:val="000000"/>
                <w:sz w:val="24"/>
                <w:szCs w:val="24"/>
                <w:lang w:eastAsia="ru-RU"/>
              </w:rPr>
              <w:t>Адрес объекта индивидуального жилищного строительства</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284E4B">
            <w:pPr>
              <w:jc w:val="both"/>
              <w:rPr>
                <w:rFonts w:eastAsia="Times New Roman" w:cs="Times New Roman"/>
                <w:color w:val="000000"/>
                <w:sz w:val="24"/>
                <w:szCs w:val="24"/>
                <w:lang w:eastAsia="ru-RU"/>
              </w:rPr>
            </w:pPr>
          </w:p>
        </w:tc>
      </w:tr>
      <w:tr w:rsidR="00C86EBA" w:rsidRPr="00581BBC" w:rsidTr="00C86EBA">
        <w:tc>
          <w:tcPr>
            <w:tcW w:w="9351" w:type="dxa"/>
            <w:gridSpan w:val="3"/>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305170">
            <w:pPr>
              <w:spacing w:line="216" w:lineRule="auto"/>
              <w:jc w:val="center"/>
              <w:rPr>
                <w:rFonts w:eastAsia="Times New Roman" w:cs="Times New Roman"/>
                <w:color w:val="000000"/>
                <w:sz w:val="24"/>
                <w:szCs w:val="24"/>
                <w:lang w:eastAsia="ru-RU"/>
              </w:rPr>
            </w:pPr>
            <w:r w:rsidRPr="00581BBC">
              <w:rPr>
                <w:rFonts w:eastAsia="Times New Roman" w:cs="Times New Roman"/>
                <w:color w:val="000000"/>
                <w:sz w:val="24"/>
                <w:szCs w:val="24"/>
                <w:lang w:eastAsia="ru-RU"/>
              </w:rPr>
              <w:t>5. Сведения о документе, на основании которого проведены работы по строительству (реконструкции)</w:t>
            </w: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lastRenderedPageBreak/>
              <w:t>5.1.</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E84DE6">
            <w:pPr>
              <w:spacing w:line="216" w:lineRule="auto"/>
              <w:jc w:val="both"/>
              <w:rPr>
                <w:rFonts w:eastAsia="Times New Roman" w:cs="Times New Roman"/>
                <w:sz w:val="24"/>
                <w:szCs w:val="24"/>
                <w:lang w:eastAsia="ru-RU"/>
              </w:rPr>
            </w:pPr>
            <w:r w:rsidRPr="00581BBC">
              <w:rPr>
                <w:rFonts w:eastAsia="Times New Roman" w:cs="Times New Roman"/>
                <w:color w:val="000000"/>
                <w:sz w:val="24"/>
                <w:szCs w:val="24"/>
                <w:lang w:eastAsia="ru-RU"/>
              </w:rPr>
              <w:t xml:space="preserve">Вид документа </w:t>
            </w:r>
            <w:r w:rsidRPr="00581BBC">
              <w:rPr>
                <w:rFonts w:eastAsia="Times New Roman" w:cs="Times New Roman"/>
                <w:i/>
                <w:iCs/>
                <w:color w:val="000000"/>
                <w:sz w:val="24"/>
                <w:szCs w:val="24"/>
                <w:lang w:eastAsia="ru-RU"/>
              </w:rPr>
              <w:t>(разрешение на строительство (реконструкцию) уведомление о соответствии указанных в уведомлении о планируемом строительстве (реконструкции) параметров объекта индивидуального жилищного строительств установленным параметрам и допустимости размещения объекта индивидуального жилищного строительства на земельном участке)</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5.2.</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color w:val="000000"/>
                <w:sz w:val="24"/>
                <w:szCs w:val="24"/>
                <w:lang w:eastAsia="ru-RU"/>
              </w:rPr>
              <w:t>Номер документа</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5.3.</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color w:val="000000"/>
                <w:sz w:val="24"/>
                <w:szCs w:val="24"/>
                <w:lang w:eastAsia="ru-RU"/>
              </w:rPr>
              <w:t>Дата выдачи документа</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5.4.</w:t>
            </w:r>
          </w:p>
        </w:tc>
        <w:tc>
          <w:tcPr>
            <w:tcW w:w="5812" w:type="dxa"/>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sz w:val="24"/>
                <w:szCs w:val="24"/>
                <w:lang w:eastAsia="ru-RU"/>
              </w:rPr>
              <w:t>Наименование органа местного самоуправления, направившего уведомление или выдавшего разрешение на строительство</w:t>
            </w:r>
          </w:p>
        </w:tc>
        <w:tc>
          <w:tcPr>
            <w:tcW w:w="2835" w:type="dxa"/>
          </w:tcPr>
          <w:p w:rsidR="00C86EBA" w:rsidRPr="00581BBC" w:rsidRDefault="00C86EBA" w:rsidP="00FC22D1">
            <w:pPr>
              <w:jc w:val="both"/>
              <w:rPr>
                <w:rFonts w:eastAsia="Times New Roman" w:cs="Times New Roman"/>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5.5.</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color w:val="000000"/>
                <w:sz w:val="24"/>
                <w:szCs w:val="24"/>
                <w:lang w:eastAsia="ru-RU"/>
              </w:rPr>
              <w:t>Вид проведенных работ (строительство или реконструкция)</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5.6.</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color w:val="000000"/>
                <w:sz w:val="24"/>
                <w:szCs w:val="24"/>
                <w:lang w:eastAsia="ru-RU"/>
              </w:rPr>
              <w:t>Площадь объекта до реконструкции</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5.7.</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color w:val="000000"/>
                <w:sz w:val="24"/>
                <w:szCs w:val="24"/>
                <w:lang w:eastAsia="ru-RU"/>
              </w:rPr>
              <w:t>Площадь объекта после</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5.8.</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color w:val="000000"/>
                <w:sz w:val="24"/>
                <w:szCs w:val="24"/>
                <w:lang w:eastAsia="ru-RU"/>
              </w:rPr>
              <w:t>Виды произведенных работ</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r w:rsidR="00C86EBA" w:rsidRPr="00581BBC" w:rsidTr="00C86EBA">
        <w:tc>
          <w:tcPr>
            <w:tcW w:w="704"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284E4B">
            <w:pPr>
              <w:jc w:val="both"/>
              <w:rPr>
                <w:rFonts w:eastAsia="Times New Roman" w:cs="Times New Roman"/>
                <w:sz w:val="24"/>
                <w:szCs w:val="24"/>
                <w:lang w:eastAsia="ru-RU"/>
              </w:rPr>
            </w:pPr>
            <w:r w:rsidRPr="00581BBC">
              <w:rPr>
                <w:rFonts w:eastAsia="Times New Roman" w:cs="Times New Roman"/>
                <w:color w:val="000000"/>
                <w:sz w:val="24"/>
                <w:szCs w:val="24"/>
                <w:lang w:eastAsia="ru-RU"/>
              </w:rPr>
              <w:t>5.9.</w:t>
            </w:r>
          </w:p>
        </w:tc>
        <w:tc>
          <w:tcPr>
            <w:tcW w:w="5812" w:type="dxa"/>
            <w:tcBorders>
              <w:top w:val="single" w:sz="4" w:space="0" w:color="auto"/>
              <w:left w:val="single" w:sz="4" w:space="0" w:color="auto"/>
              <w:bottom w:val="single" w:sz="4" w:space="0" w:color="auto"/>
              <w:right w:val="single" w:sz="4" w:space="0" w:color="auto"/>
            </w:tcBorders>
            <w:vAlign w:val="center"/>
            <w:hideMark/>
          </w:tcPr>
          <w:p w:rsidR="00C86EBA" w:rsidRPr="00581BBC" w:rsidRDefault="00C86EBA" w:rsidP="00FC22D1">
            <w:pPr>
              <w:jc w:val="both"/>
              <w:rPr>
                <w:rFonts w:eastAsia="Times New Roman" w:cs="Times New Roman"/>
                <w:sz w:val="24"/>
                <w:szCs w:val="24"/>
                <w:lang w:eastAsia="ru-RU"/>
              </w:rPr>
            </w:pPr>
            <w:r w:rsidRPr="00581BBC">
              <w:rPr>
                <w:rFonts w:eastAsia="Times New Roman" w:cs="Times New Roman"/>
                <w:color w:val="000000"/>
                <w:sz w:val="24"/>
                <w:szCs w:val="24"/>
                <w:lang w:eastAsia="ru-RU"/>
              </w:rPr>
              <w:t>Основные материалы</w:t>
            </w:r>
          </w:p>
        </w:tc>
        <w:tc>
          <w:tcPr>
            <w:tcW w:w="2835" w:type="dxa"/>
            <w:tcBorders>
              <w:top w:val="single" w:sz="4" w:space="0" w:color="auto"/>
              <w:left w:val="single" w:sz="4" w:space="0" w:color="auto"/>
              <w:bottom w:val="single" w:sz="4" w:space="0" w:color="auto"/>
              <w:right w:val="single" w:sz="4" w:space="0" w:color="auto"/>
            </w:tcBorders>
          </w:tcPr>
          <w:p w:rsidR="00C86EBA" w:rsidRPr="00581BBC" w:rsidRDefault="00C86EBA" w:rsidP="00FC22D1">
            <w:pPr>
              <w:jc w:val="both"/>
              <w:rPr>
                <w:rFonts w:eastAsia="Times New Roman" w:cs="Times New Roman"/>
                <w:color w:val="000000"/>
                <w:sz w:val="24"/>
                <w:szCs w:val="24"/>
                <w:lang w:eastAsia="ru-RU"/>
              </w:rPr>
            </w:pPr>
          </w:p>
        </w:tc>
      </w:tr>
    </w:tbl>
    <w:p w:rsidR="00FC22D1" w:rsidRPr="00581BBC" w:rsidRDefault="00FC22D1" w:rsidP="00FC22D1">
      <w:pPr>
        <w:jc w:val="both"/>
        <w:rPr>
          <w:rFonts w:eastAsia="Times New Roman" w:cs="Times New Roman"/>
          <w:color w:val="000000"/>
          <w:szCs w:val="26"/>
          <w:lang w:eastAsia="ru-RU"/>
        </w:rPr>
      </w:pPr>
    </w:p>
    <w:p w:rsidR="00FC22D1" w:rsidRPr="00581BBC" w:rsidRDefault="001436CB" w:rsidP="00FC22D1">
      <w:pPr>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К заявлению прилагаются следующие документы:</w:t>
      </w:r>
      <w:r w:rsidR="00F71BF0" w:rsidRPr="00581BBC">
        <w:rPr>
          <w:rFonts w:eastAsia="Times New Roman" w:cs="Times New Roman"/>
          <w:color w:val="000000"/>
          <w:sz w:val="24"/>
          <w:szCs w:val="24"/>
          <w:lang w:eastAsia="ru-RU"/>
        </w:rPr>
        <w:t xml:space="preserve"> ___________________________</w:t>
      </w:r>
    </w:p>
    <w:p w:rsidR="00FC22D1" w:rsidRPr="00581BBC" w:rsidRDefault="00FC22D1" w:rsidP="00E84DE6">
      <w:pPr>
        <w:pStyle w:val="a0"/>
        <w:rPr>
          <w:rFonts w:eastAsia="Times New Roman" w:cs="Times New Roman"/>
          <w:i/>
          <w:iCs/>
          <w:color w:val="000000"/>
          <w:sz w:val="24"/>
          <w:szCs w:val="24"/>
          <w:lang w:eastAsia="ru-RU"/>
        </w:rPr>
      </w:pPr>
      <w:r w:rsidRPr="00581BBC">
        <w:rPr>
          <w:rFonts w:eastAsia="Times New Roman" w:cs="Times New Roman"/>
          <w:i/>
          <w:iCs/>
          <w:color w:val="000000"/>
          <w:sz w:val="24"/>
          <w:szCs w:val="24"/>
          <w:lang w:eastAsia="ru-RU"/>
        </w:rPr>
        <w:t xml:space="preserve"> </w:t>
      </w:r>
      <w:r w:rsidR="001436CB" w:rsidRPr="00581BBC">
        <w:rPr>
          <w:rFonts w:eastAsia="Times New Roman" w:cs="Times New Roman"/>
          <w:i/>
          <w:iCs/>
          <w:color w:val="000000"/>
          <w:sz w:val="24"/>
          <w:szCs w:val="24"/>
          <w:lang w:eastAsia="ru-RU"/>
        </w:rPr>
        <w:t>(указывается перечень прилагаемых документов)</w:t>
      </w:r>
    </w:p>
    <w:p w:rsidR="00FC22D1" w:rsidRPr="00581BBC" w:rsidRDefault="00FC22D1" w:rsidP="00FC22D1">
      <w:pPr>
        <w:tabs>
          <w:tab w:val="left" w:pos="0"/>
        </w:tabs>
        <w:adjustRightInd w:val="0"/>
        <w:jc w:val="both"/>
        <w:rPr>
          <w:rFonts w:cs="Times New Roman"/>
          <w:sz w:val="24"/>
          <w:szCs w:val="24"/>
        </w:rPr>
      </w:pPr>
      <w:r w:rsidRPr="00581BBC">
        <w:rPr>
          <w:rFonts w:cs="Times New Roman"/>
          <w:sz w:val="24"/>
          <w:szCs w:val="24"/>
        </w:rPr>
        <w:t xml:space="preserve">Результат предоставления услуги прошу направить: </w:t>
      </w:r>
      <w:r w:rsidRPr="00581BBC">
        <w:rPr>
          <w:rFonts w:cs="Times New Roman"/>
          <w:i/>
          <w:sz w:val="24"/>
          <w:szCs w:val="24"/>
        </w:rPr>
        <w:t>(необходимое отметить V )</w:t>
      </w:r>
    </w:p>
    <w:tbl>
      <w:tblPr>
        <w:tblStyle w:val="a5"/>
        <w:tblW w:w="0" w:type="auto"/>
        <w:tblLook w:val="04A0" w:firstRow="1" w:lastRow="0" w:firstColumn="1" w:lastColumn="0" w:noHBand="0" w:noVBand="1"/>
      </w:tblPr>
      <w:tblGrid>
        <w:gridCol w:w="9011"/>
        <w:gridCol w:w="559"/>
      </w:tblGrid>
      <w:tr w:rsidR="00FC22D1" w:rsidRPr="00581BBC" w:rsidTr="00E67FEF">
        <w:tc>
          <w:tcPr>
            <w:tcW w:w="9067" w:type="dxa"/>
          </w:tcPr>
          <w:p w:rsidR="00FC22D1" w:rsidRPr="00581BBC" w:rsidRDefault="00FC22D1" w:rsidP="00305170">
            <w:pPr>
              <w:tabs>
                <w:tab w:val="left" w:pos="0"/>
              </w:tabs>
              <w:autoSpaceDE w:val="0"/>
              <w:autoSpaceDN w:val="0"/>
              <w:adjustRightInd w:val="0"/>
              <w:spacing w:line="216" w:lineRule="auto"/>
              <w:jc w:val="both"/>
              <w:rPr>
                <w:rFonts w:cs="Times New Roman"/>
                <w:sz w:val="24"/>
                <w:szCs w:val="24"/>
              </w:rPr>
            </w:pPr>
            <w:r w:rsidRPr="00581BBC">
              <w:rPr>
                <w:rFonts w:cs="Times New Roman"/>
                <w:sz w:val="24"/>
                <w:szCs w:val="24"/>
              </w:rPr>
              <w:t>в форме электронного документа в личный кабинет в федеральной государственной информационной системе «</w:t>
            </w:r>
            <w:r w:rsidR="00305170" w:rsidRPr="00581BBC">
              <w:rPr>
                <w:rFonts w:cs="Times New Roman"/>
                <w:sz w:val="24"/>
                <w:szCs w:val="24"/>
              </w:rPr>
              <w:t>ЕПГУ</w:t>
            </w:r>
            <w:r w:rsidRPr="00581BBC">
              <w:rPr>
                <w:rFonts w:cs="Times New Roman"/>
                <w:sz w:val="24"/>
                <w:szCs w:val="24"/>
              </w:rPr>
              <w:t xml:space="preserve"> (функций)»</w:t>
            </w:r>
          </w:p>
        </w:tc>
        <w:tc>
          <w:tcPr>
            <w:tcW w:w="562" w:type="dxa"/>
          </w:tcPr>
          <w:p w:rsidR="00FC22D1" w:rsidRPr="00581BBC" w:rsidRDefault="00FC22D1" w:rsidP="00E67FEF">
            <w:pPr>
              <w:tabs>
                <w:tab w:val="left" w:pos="0"/>
              </w:tabs>
              <w:autoSpaceDE w:val="0"/>
              <w:autoSpaceDN w:val="0"/>
              <w:adjustRightInd w:val="0"/>
              <w:jc w:val="both"/>
              <w:rPr>
                <w:rFonts w:cs="Times New Roman"/>
                <w:sz w:val="24"/>
                <w:szCs w:val="24"/>
              </w:rPr>
            </w:pPr>
          </w:p>
        </w:tc>
      </w:tr>
      <w:tr w:rsidR="00FC22D1" w:rsidRPr="00581BBC" w:rsidTr="00E67FEF">
        <w:tc>
          <w:tcPr>
            <w:tcW w:w="9067" w:type="dxa"/>
          </w:tcPr>
          <w:p w:rsidR="00FC22D1" w:rsidRPr="00581BBC" w:rsidRDefault="00FC22D1" w:rsidP="00305170">
            <w:pPr>
              <w:tabs>
                <w:tab w:val="left" w:pos="0"/>
              </w:tabs>
              <w:autoSpaceDE w:val="0"/>
              <w:autoSpaceDN w:val="0"/>
              <w:adjustRightInd w:val="0"/>
              <w:spacing w:line="216" w:lineRule="auto"/>
              <w:jc w:val="both"/>
              <w:rPr>
                <w:rFonts w:cs="Times New Roman"/>
                <w:sz w:val="24"/>
                <w:szCs w:val="24"/>
              </w:rPr>
            </w:pPr>
            <w:r w:rsidRPr="00581BBC">
              <w:rPr>
                <w:rFonts w:cs="Times New Roman"/>
                <w:sz w:val="24"/>
                <w:szCs w:val="24"/>
              </w:rPr>
              <w:t xml:space="preserve">в форме электронного документа в личном кабинете на </w:t>
            </w:r>
            <w:r w:rsidR="00305170" w:rsidRPr="00581BBC">
              <w:rPr>
                <w:rFonts w:cs="Times New Roman"/>
                <w:sz w:val="24"/>
                <w:szCs w:val="24"/>
              </w:rPr>
              <w:t>РПГУ</w:t>
            </w:r>
          </w:p>
        </w:tc>
        <w:tc>
          <w:tcPr>
            <w:tcW w:w="562" w:type="dxa"/>
          </w:tcPr>
          <w:p w:rsidR="00FC22D1" w:rsidRPr="00581BBC" w:rsidRDefault="00FC22D1" w:rsidP="00E67FEF">
            <w:pPr>
              <w:tabs>
                <w:tab w:val="left" w:pos="0"/>
              </w:tabs>
              <w:autoSpaceDE w:val="0"/>
              <w:autoSpaceDN w:val="0"/>
              <w:adjustRightInd w:val="0"/>
              <w:jc w:val="both"/>
              <w:rPr>
                <w:rFonts w:cs="Times New Roman"/>
                <w:sz w:val="24"/>
                <w:szCs w:val="24"/>
              </w:rPr>
            </w:pPr>
          </w:p>
        </w:tc>
      </w:tr>
      <w:tr w:rsidR="00FC22D1" w:rsidRPr="00581BBC" w:rsidTr="00E67FEF">
        <w:tc>
          <w:tcPr>
            <w:tcW w:w="9067" w:type="dxa"/>
          </w:tcPr>
          <w:p w:rsidR="00FC22D1" w:rsidRPr="00581BBC" w:rsidRDefault="00FC22D1" w:rsidP="00E84DE6">
            <w:pPr>
              <w:tabs>
                <w:tab w:val="left" w:pos="0"/>
              </w:tabs>
              <w:autoSpaceDE w:val="0"/>
              <w:autoSpaceDN w:val="0"/>
              <w:adjustRightInd w:val="0"/>
              <w:spacing w:line="216" w:lineRule="auto"/>
              <w:jc w:val="both"/>
              <w:rPr>
                <w:rFonts w:cs="Times New Roman"/>
                <w:sz w:val="24"/>
                <w:szCs w:val="24"/>
              </w:rPr>
            </w:pPr>
            <w:r w:rsidRPr="00581BBC">
              <w:rPr>
                <w:rFonts w:cs="Times New Roman"/>
                <w:sz w:val="24"/>
                <w:szCs w:val="24"/>
              </w:rPr>
              <w:t>выдать на бумажном носителе при личном обращении в уполномоченный орган</w:t>
            </w:r>
          </w:p>
        </w:tc>
        <w:tc>
          <w:tcPr>
            <w:tcW w:w="562" w:type="dxa"/>
          </w:tcPr>
          <w:p w:rsidR="00FC22D1" w:rsidRPr="00581BBC" w:rsidRDefault="00FC22D1" w:rsidP="00E67FEF">
            <w:pPr>
              <w:tabs>
                <w:tab w:val="left" w:pos="0"/>
              </w:tabs>
              <w:autoSpaceDE w:val="0"/>
              <w:autoSpaceDN w:val="0"/>
              <w:adjustRightInd w:val="0"/>
              <w:jc w:val="both"/>
              <w:rPr>
                <w:rFonts w:cs="Times New Roman"/>
                <w:sz w:val="24"/>
                <w:szCs w:val="24"/>
              </w:rPr>
            </w:pPr>
          </w:p>
        </w:tc>
      </w:tr>
      <w:tr w:rsidR="00FC22D1" w:rsidRPr="00581BBC" w:rsidTr="00E67FEF">
        <w:tc>
          <w:tcPr>
            <w:tcW w:w="9067" w:type="dxa"/>
          </w:tcPr>
          <w:p w:rsidR="00FC22D1" w:rsidRPr="00581BBC" w:rsidRDefault="00FC22D1" w:rsidP="00305170">
            <w:pPr>
              <w:tabs>
                <w:tab w:val="left" w:pos="0"/>
              </w:tabs>
              <w:autoSpaceDE w:val="0"/>
              <w:autoSpaceDN w:val="0"/>
              <w:adjustRightInd w:val="0"/>
              <w:spacing w:line="216" w:lineRule="auto"/>
              <w:jc w:val="both"/>
              <w:rPr>
                <w:rFonts w:cs="Times New Roman"/>
                <w:sz w:val="24"/>
                <w:szCs w:val="24"/>
              </w:rPr>
            </w:pPr>
            <w:r w:rsidRPr="00581BBC">
              <w:rPr>
                <w:rFonts w:cs="Times New Roman"/>
                <w:sz w:val="24"/>
                <w:szCs w:val="24"/>
              </w:rPr>
              <w:t xml:space="preserve">в многофункциональный центр </w:t>
            </w:r>
          </w:p>
        </w:tc>
        <w:tc>
          <w:tcPr>
            <w:tcW w:w="562" w:type="dxa"/>
          </w:tcPr>
          <w:p w:rsidR="00FC22D1" w:rsidRPr="00581BBC" w:rsidRDefault="00FC22D1" w:rsidP="00E67FEF">
            <w:pPr>
              <w:tabs>
                <w:tab w:val="left" w:pos="0"/>
              </w:tabs>
              <w:autoSpaceDE w:val="0"/>
              <w:autoSpaceDN w:val="0"/>
              <w:adjustRightInd w:val="0"/>
              <w:jc w:val="both"/>
              <w:rPr>
                <w:rFonts w:cs="Times New Roman"/>
                <w:sz w:val="24"/>
                <w:szCs w:val="24"/>
              </w:rPr>
            </w:pPr>
          </w:p>
        </w:tc>
      </w:tr>
      <w:tr w:rsidR="00FC22D1" w:rsidRPr="00581BBC" w:rsidTr="00E67FEF">
        <w:tc>
          <w:tcPr>
            <w:tcW w:w="9067" w:type="dxa"/>
          </w:tcPr>
          <w:p w:rsidR="00FC22D1" w:rsidRPr="00581BBC" w:rsidRDefault="00FC22D1" w:rsidP="00E84DE6">
            <w:pPr>
              <w:tabs>
                <w:tab w:val="left" w:pos="0"/>
              </w:tabs>
              <w:autoSpaceDE w:val="0"/>
              <w:autoSpaceDN w:val="0"/>
              <w:adjustRightInd w:val="0"/>
              <w:spacing w:line="216" w:lineRule="auto"/>
              <w:jc w:val="both"/>
              <w:rPr>
                <w:rFonts w:cs="Times New Roman"/>
                <w:sz w:val="24"/>
                <w:szCs w:val="24"/>
              </w:rPr>
            </w:pPr>
            <w:r w:rsidRPr="00581BBC">
              <w:rPr>
                <w:rFonts w:cs="Times New Roman"/>
                <w:sz w:val="24"/>
                <w:szCs w:val="24"/>
              </w:rPr>
              <w:t>направить по адресу электронной почты, указанной в обращении с использованием квалифицированной электронно-цифровой подписи</w:t>
            </w:r>
          </w:p>
        </w:tc>
        <w:tc>
          <w:tcPr>
            <w:tcW w:w="562" w:type="dxa"/>
          </w:tcPr>
          <w:p w:rsidR="00FC22D1" w:rsidRPr="00581BBC" w:rsidRDefault="00FC22D1" w:rsidP="00E67FEF">
            <w:pPr>
              <w:tabs>
                <w:tab w:val="left" w:pos="0"/>
              </w:tabs>
              <w:autoSpaceDE w:val="0"/>
              <w:autoSpaceDN w:val="0"/>
              <w:adjustRightInd w:val="0"/>
              <w:jc w:val="both"/>
              <w:rPr>
                <w:rFonts w:cs="Times New Roman"/>
                <w:sz w:val="24"/>
                <w:szCs w:val="24"/>
              </w:rPr>
            </w:pPr>
          </w:p>
        </w:tc>
      </w:tr>
      <w:tr w:rsidR="00FC22D1" w:rsidRPr="00581BBC" w:rsidTr="00E67FEF">
        <w:tc>
          <w:tcPr>
            <w:tcW w:w="9067" w:type="dxa"/>
          </w:tcPr>
          <w:p w:rsidR="00FC22D1" w:rsidRPr="00581BBC" w:rsidRDefault="00FC22D1" w:rsidP="00E84DE6">
            <w:pPr>
              <w:tabs>
                <w:tab w:val="left" w:pos="0"/>
              </w:tabs>
              <w:autoSpaceDE w:val="0"/>
              <w:autoSpaceDN w:val="0"/>
              <w:adjustRightInd w:val="0"/>
              <w:spacing w:line="216" w:lineRule="auto"/>
              <w:jc w:val="both"/>
              <w:rPr>
                <w:rFonts w:cs="Times New Roman"/>
                <w:sz w:val="24"/>
                <w:szCs w:val="24"/>
              </w:rPr>
            </w:pPr>
            <w:r w:rsidRPr="00581BBC">
              <w:rPr>
                <w:rFonts w:cs="Times New Roman"/>
                <w:sz w:val="24"/>
                <w:szCs w:val="24"/>
              </w:rPr>
              <w:t>почтовым отправлением по адресу регистрации (проживания, пребывания, юридического, фактическому) застройщика</w:t>
            </w:r>
          </w:p>
        </w:tc>
        <w:tc>
          <w:tcPr>
            <w:tcW w:w="562" w:type="dxa"/>
          </w:tcPr>
          <w:p w:rsidR="00FC22D1" w:rsidRPr="00581BBC" w:rsidRDefault="00FC22D1" w:rsidP="00E67FEF">
            <w:pPr>
              <w:tabs>
                <w:tab w:val="left" w:pos="0"/>
              </w:tabs>
              <w:autoSpaceDE w:val="0"/>
              <w:autoSpaceDN w:val="0"/>
              <w:adjustRightInd w:val="0"/>
              <w:jc w:val="both"/>
              <w:rPr>
                <w:rFonts w:cs="Times New Roman"/>
                <w:sz w:val="24"/>
                <w:szCs w:val="24"/>
              </w:rPr>
            </w:pPr>
          </w:p>
        </w:tc>
      </w:tr>
      <w:tr w:rsidR="00FC22D1" w:rsidRPr="00581BBC" w:rsidTr="00E67FEF">
        <w:tc>
          <w:tcPr>
            <w:tcW w:w="9067" w:type="dxa"/>
          </w:tcPr>
          <w:p w:rsidR="00FC22D1" w:rsidRPr="00581BBC" w:rsidRDefault="00FC22D1" w:rsidP="00E84DE6">
            <w:pPr>
              <w:tabs>
                <w:tab w:val="left" w:pos="0"/>
              </w:tabs>
              <w:autoSpaceDE w:val="0"/>
              <w:autoSpaceDN w:val="0"/>
              <w:adjustRightInd w:val="0"/>
              <w:spacing w:line="216" w:lineRule="auto"/>
              <w:jc w:val="both"/>
              <w:rPr>
                <w:rFonts w:cs="Times New Roman"/>
                <w:sz w:val="24"/>
                <w:szCs w:val="24"/>
              </w:rPr>
            </w:pPr>
            <w:r w:rsidRPr="00581BBC">
              <w:rPr>
                <w:rFonts w:cs="Times New Roman"/>
                <w:sz w:val="24"/>
                <w:szCs w:val="24"/>
              </w:rPr>
              <w:t>форме электронного документа в личный кабинет в единой информационной системе жилищного строительства</w:t>
            </w:r>
          </w:p>
        </w:tc>
        <w:tc>
          <w:tcPr>
            <w:tcW w:w="562" w:type="dxa"/>
          </w:tcPr>
          <w:p w:rsidR="00FC22D1" w:rsidRPr="00581BBC" w:rsidRDefault="00FC22D1" w:rsidP="00E67FEF">
            <w:pPr>
              <w:tabs>
                <w:tab w:val="left" w:pos="0"/>
              </w:tabs>
              <w:autoSpaceDE w:val="0"/>
              <w:autoSpaceDN w:val="0"/>
              <w:adjustRightInd w:val="0"/>
              <w:jc w:val="both"/>
              <w:rPr>
                <w:rFonts w:cs="Times New Roman"/>
                <w:sz w:val="24"/>
                <w:szCs w:val="24"/>
              </w:rPr>
            </w:pPr>
          </w:p>
        </w:tc>
      </w:tr>
    </w:tbl>
    <w:p w:rsidR="00FC22D1" w:rsidRPr="00581BBC" w:rsidRDefault="00FC22D1" w:rsidP="00E84DE6">
      <w:pPr>
        <w:jc w:val="both"/>
        <w:rPr>
          <w:rFonts w:cs="Times New Roman"/>
          <w:sz w:val="16"/>
          <w:szCs w:val="16"/>
        </w:rPr>
      </w:pPr>
    </w:p>
    <w:p w:rsidR="00FC22D1" w:rsidRPr="00581BBC" w:rsidRDefault="00FC22D1" w:rsidP="00FC22D1">
      <w:pPr>
        <w:adjustRightInd w:val="0"/>
        <w:rPr>
          <w:rFonts w:cs="Times New Roman"/>
          <w:sz w:val="24"/>
          <w:szCs w:val="24"/>
          <w:lang w:eastAsia="ru-RU"/>
        </w:rPr>
      </w:pPr>
      <w:r w:rsidRPr="00581BBC">
        <w:rPr>
          <w:rFonts w:cs="Times New Roman"/>
          <w:sz w:val="24"/>
          <w:szCs w:val="24"/>
          <w:lang w:eastAsia="ru-RU"/>
        </w:rPr>
        <w:t>«___» _____________ 20 ___</w:t>
      </w:r>
      <w:r w:rsidRPr="00581BBC">
        <w:rPr>
          <w:rFonts w:cs="Times New Roman"/>
          <w:sz w:val="24"/>
          <w:szCs w:val="24"/>
          <w:lang w:eastAsia="ru-RU"/>
        </w:rPr>
        <w:tab/>
      </w:r>
      <w:r w:rsidRPr="00581BBC">
        <w:rPr>
          <w:rFonts w:cs="Times New Roman"/>
          <w:sz w:val="24"/>
          <w:szCs w:val="24"/>
          <w:lang w:eastAsia="ru-RU"/>
        </w:rPr>
        <w:tab/>
        <w:t xml:space="preserve"> </w:t>
      </w:r>
      <w:r w:rsidR="00F71BF0" w:rsidRPr="00581BBC">
        <w:rPr>
          <w:rFonts w:cs="Times New Roman"/>
          <w:sz w:val="24"/>
          <w:szCs w:val="24"/>
          <w:lang w:eastAsia="ru-RU"/>
        </w:rPr>
        <w:t>.</w:t>
      </w:r>
      <w:r w:rsidRPr="00581BBC">
        <w:rPr>
          <w:rFonts w:cs="Times New Roman"/>
          <w:sz w:val="24"/>
          <w:szCs w:val="24"/>
          <w:lang w:eastAsia="ru-RU"/>
        </w:rPr>
        <w:t>________________/____________________/</w:t>
      </w:r>
    </w:p>
    <w:p w:rsidR="00FC22D1" w:rsidRPr="00581BBC" w:rsidRDefault="00FC22D1" w:rsidP="00FC22D1">
      <w:pPr>
        <w:adjustRightInd w:val="0"/>
        <w:rPr>
          <w:rFonts w:cs="Times New Roman"/>
          <w:sz w:val="16"/>
          <w:szCs w:val="16"/>
          <w:lang w:eastAsia="ru-RU"/>
        </w:rPr>
      </w:pP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16"/>
          <w:szCs w:val="16"/>
          <w:lang w:eastAsia="ru-RU"/>
        </w:rPr>
        <w:t>(подпись)</w:t>
      </w:r>
      <w:r w:rsidRPr="00581BBC">
        <w:rPr>
          <w:rFonts w:cs="Times New Roman"/>
          <w:sz w:val="16"/>
          <w:szCs w:val="16"/>
          <w:lang w:eastAsia="ru-RU"/>
        </w:rPr>
        <w:tab/>
      </w:r>
      <w:r w:rsidRPr="00581BBC">
        <w:rPr>
          <w:rFonts w:cs="Times New Roman"/>
          <w:sz w:val="16"/>
          <w:szCs w:val="16"/>
          <w:lang w:eastAsia="ru-RU"/>
        </w:rPr>
        <w:tab/>
        <w:t>(Ф.И.О.)</w:t>
      </w:r>
    </w:p>
    <w:p w:rsidR="00F71BF0" w:rsidRPr="00581BBC" w:rsidRDefault="00FC22D1" w:rsidP="00C86EBA">
      <w:pPr>
        <w:rPr>
          <w:rFonts w:cs="Times New Roman"/>
          <w:sz w:val="24"/>
          <w:szCs w:val="24"/>
        </w:rPr>
      </w:pPr>
      <w:r w:rsidRPr="00581BBC">
        <w:rPr>
          <w:rFonts w:cs="Times New Roman"/>
          <w:sz w:val="24"/>
          <w:szCs w:val="24"/>
        </w:rPr>
        <w:t>Заявление подписано ___________________</w:t>
      </w:r>
      <w:r w:rsidR="00F71BF0" w:rsidRPr="00581BBC">
        <w:rPr>
          <w:rFonts w:cs="Times New Roman"/>
          <w:sz w:val="24"/>
          <w:szCs w:val="24"/>
        </w:rPr>
        <w:t>________________________________</w:t>
      </w:r>
    </w:p>
    <w:p w:rsidR="00C86EBA" w:rsidRPr="00581BBC" w:rsidRDefault="00FC22D1" w:rsidP="00C86EBA">
      <w:pPr>
        <w:rPr>
          <w:rFonts w:cs="Times New Roman"/>
          <w:sz w:val="24"/>
          <w:szCs w:val="24"/>
        </w:rPr>
      </w:pPr>
      <w:r w:rsidRPr="00581BBC">
        <w:rPr>
          <w:rFonts w:cs="Times New Roman"/>
          <w:sz w:val="24"/>
          <w:szCs w:val="24"/>
        </w:rPr>
        <w:t>действующим (ей) от имени_________</w:t>
      </w:r>
      <w:r w:rsidR="00F075D2" w:rsidRPr="00581BBC">
        <w:rPr>
          <w:rFonts w:cs="Times New Roman"/>
          <w:sz w:val="24"/>
          <w:szCs w:val="24"/>
        </w:rPr>
        <w:t>___</w:t>
      </w:r>
      <w:r w:rsidR="00F71BF0" w:rsidRPr="00581BBC">
        <w:rPr>
          <w:rFonts w:cs="Times New Roman"/>
          <w:sz w:val="24"/>
          <w:szCs w:val="24"/>
        </w:rPr>
        <w:t>__________________________________</w:t>
      </w:r>
    </w:p>
    <w:p w:rsidR="001D6428" w:rsidRPr="00581BBC" w:rsidRDefault="00FC22D1" w:rsidP="00E84DE6">
      <w:pPr>
        <w:rPr>
          <w:rFonts w:cs="Times New Roman"/>
          <w:i/>
          <w:sz w:val="24"/>
          <w:szCs w:val="24"/>
        </w:rPr>
      </w:pPr>
      <w:r w:rsidRPr="00581BBC">
        <w:rPr>
          <w:rFonts w:cs="Times New Roman"/>
          <w:sz w:val="24"/>
          <w:szCs w:val="24"/>
        </w:rPr>
        <w:t xml:space="preserve">по доверенности от _____________№ </w:t>
      </w:r>
      <w:r w:rsidR="00C86EBA" w:rsidRPr="00581BBC">
        <w:rPr>
          <w:rFonts w:cs="Times New Roman"/>
          <w:i/>
          <w:sz w:val="24"/>
          <w:szCs w:val="24"/>
        </w:rPr>
        <w:t>_________________</w:t>
      </w:r>
    </w:p>
    <w:p w:rsidR="00F71BF0" w:rsidRPr="00581BBC" w:rsidRDefault="00F71BF0" w:rsidP="00F71BF0">
      <w:pPr>
        <w:pStyle w:val="a0"/>
        <w:rPr>
          <w:rFonts w:cs="Times New Roman"/>
        </w:rPr>
      </w:pPr>
    </w:p>
    <w:p w:rsidR="00F71BF0" w:rsidRPr="00581BBC" w:rsidRDefault="00F71BF0" w:rsidP="00F71BF0">
      <w:pPr>
        <w:pStyle w:val="a0"/>
        <w:rPr>
          <w:rFonts w:cs="Times New Roman"/>
        </w:rPr>
      </w:pPr>
    </w:p>
    <w:p w:rsidR="00F71BF0" w:rsidRPr="00581BBC" w:rsidRDefault="00F71BF0" w:rsidP="00F71BF0">
      <w:pPr>
        <w:pStyle w:val="a0"/>
        <w:rPr>
          <w:rFonts w:cs="Times New Roman"/>
        </w:rPr>
      </w:pPr>
    </w:p>
    <w:p w:rsidR="00F71BF0" w:rsidRPr="00581BBC" w:rsidRDefault="00F71BF0" w:rsidP="00F71BF0">
      <w:pPr>
        <w:pStyle w:val="a0"/>
        <w:rPr>
          <w:rFonts w:cs="Times New Roman"/>
        </w:rPr>
      </w:pPr>
    </w:p>
    <w:p w:rsidR="00870D89" w:rsidRPr="00581BBC" w:rsidRDefault="00870D89" w:rsidP="00F71BF0">
      <w:pPr>
        <w:pStyle w:val="a0"/>
        <w:rPr>
          <w:rFonts w:cs="Times New Roman"/>
        </w:rPr>
      </w:pPr>
    </w:p>
    <w:p w:rsidR="00870D89" w:rsidRPr="00581BBC" w:rsidRDefault="00870D89" w:rsidP="00F71BF0">
      <w:pPr>
        <w:pStyle w:val="a0"/>
        <w:rPr>
          <w:rFonts w:cs="Times New Roman"/>
        </w:rPr>
      </w:pPr>
    </w:p>
    <w:p w:rsidR="00870D89" w:rsidRPr="00581BBC" w:rsidRDefault="00870D89" w:rsidP="00F71BF0">
      <w:pPr>
        <w:pStyle w:val="a0"/>
        <w:rPr>
          <w:rFonts w:cs="Times New Roman"/>
        </w:rPr>
      </w:pPr>
    </w:p>
    <w:p w:rsidR="00F71BF0" w:rsidRDefault="00F71BF0" w:rsidP="00F71BF0">
      <w:pPr>
        <w:pStyle w:val="a0"/>
        <w:rPr>
          <w:rFonts w:cs="Times New Roman"/>
        </w:rPr>
      </w:pPr>
    </w:p>
    <w:p w:rsidR="00581BBC" w:rsidRDefault="00581BBC" w:rsidP="00F71BF0">
      <w:pPr>
        <w:pStyle w:val="a0"/>
        <w:rPr>
          <w:rFonts w:cs="Times New Roman"/>
        </w:rPr>
      </w:pPr>
    </w:p>
    <w:p w:rsidR="00581BBC" w:rsidRDefault="00581BBC" w:rsidP="00F71BF0">
      <w:pPr>
        <w:pStyle w:val="a0"/>
        <w:rPr>
          <w:rFonts w:cs="Times New Roman"/>
        </w:rPr>
      </w:pPr>
    </w:p>
    <w:p w:rsidR="00581BBC" w:rsidRDefault="00581BBC" w:rsidP="00F71BF0">
      <w:pPr>
        <w:pStyle w:val="a0"/>
        <w:rPr>
          <w:rFonts w:cs="Times New Roman"/>
        </w:rPr>
      </w:pPr>
    </w:p>
    <w:p w:rsidR="00581BBC" w:rsidRDefault="00581BBC" w:rsidP="00F71BF0">
      <w:pPr>
        <w:pStyle w:val="a0"/>
        <w:rPr>
          <w:rFonts w:cs="Times New Roman"/>
        </w:rPr>
      </w:pPr>
    </w:p>
    <w:p w:rsidR="00581BBC" w:rsidRDefault="00581BBC" w:rsidP="00F71BF0">
      <w:pPr>
        <w:pStyle w:val="a0"/>
        <w:rPr>
          <w:rFonts w:cs="Times New Roman"/>
        </w:rPr>
      </w:pPr>
    </w:p>
    <w:p w:rsidR="00581BBC" w:rsidRDefault="00581BBC" w:rsidP="00F71BF0">
      <w:pPr>
        <w:pStyle w:val="a0"/>
        <w:rPr>
          <w:rFonts w:cs="Times New Roman"/>
        </w:rPr>
      </w:pPr>
    </w:p>
    <w:p w:rsidR="00581BBC" w:rsidRDefault="00581BBC" w:rsidP="00F71BF0">
      <w:pPr>
        <w:pStyle w:val="a0"/>
        <w:rPr>
          <w:rFonts w:cs="Times New Roman"/>
        </w:rPr>
      </w:pPr>
    </w:p>
    <w:p w:rsidR="00581BBC" w:rsidRDefault="00581BBC" w:rsidP="00F71BF0">
      <w:pPr>
        <w:pStyle w:val="a0"/>
        <w:rPr>
          <w:rFonts w:cs="Times New Roman"/>
        </w:rPr>
      </w:pPr>
    </w:p>
    <w:p w:rsidR="00F0203B" w:rsidRPr="00581BBC" w:rsidRDefault="00F0203B" w:rsidP="00F71BF0">
      <w:pPr>
        <w:pStyle w:val="a0"/>
        <w:rPr>
          <w:rFonts w:cs="Times New Roman"/>
        </w:rPr>
      </w:pPr>
    </w:p>
    <w:p w:rsidR="00F71BF0" w:rsidRPr="00581BBC" w:rsidRDefault="00F71BF0" w:rsidP="00F71BF0">
      <w:pPr>
        <w:autoSpaceDE w:val="0"/>
        <w:autoSpaceDN w:val="0"/>
        <w:adjustRightInd w:val="0"/>
        <w:ind w:left="4820"/>
        <w:rPr>
          <w:rFonts w:eastAsia="Times New Roman" w:cs="Times New Roman"/>
          <w:bCs/>
          <w:sz w:val="20"/>
          <w:szCs w:val="20"/>
          <w:lang w:eastAsia="ru-RU"/>
        </w:rPr>
      </w:pPr>
      <w:r w:rsidRPr="00581BBC">
        <w:rPr>
          <w:rFonts w:eastAsia="Times New Roman" w:cs="Times New Roman"/>
          <w:bCs/>
          <w:sz w:val="20"/>
          <w:szCs w:val="20"/>
          <w:lang w:eastAsia="ru-RU"/>
        </w:rPr>
        <w:t>Приложение № 2</w:t>
      </w:r>
    </w:p>
    <w:p w:rsidR="00F71BF0" w:rsidRPr="00581BBC" w:rsidRDefault="00F71BF0" w:rsidP="00F71BF0">
      <w:pPr>
        <w:autoSpaceDE w:val="0"/>
        <w:autoSpaceDN w:val="0"/>
        <w:adjustRightInd w:val="0"/>
        <w:ind w:left="4820"/>
        <w:rPr>
          <w:rFonts w:eastAsia="Times New Roman" w:cs="Times New Roman"/>
          <w:sz w:val="20"/>
          <w:szCs w:val="20"/>
          <w:lang w:eastAsia="ru-RU"/>
        </w:rPr>
      </w:pPr>
      <w:r w:rsidRPr="00581BBC">
        <w:rPr>
          <w:rFonts w:eastAsia="Times New Roman" w:cs="Times New Roman"/>
          <w:sz w:val="20"/>
          <w:szCs w:val="20"/>
          <w:lang w:eastAsia="ru-RU"/>
        </w:rPr>
        <w:t>к Административному регламенту предоставления муниципальной услуги «</w:t>
      </w:r>
      <w:r w:rsidRPr="00581BBC">
        <w:rPr>
          <w:rFonts w:eastAsia="Times New Roman" w:cs="Times New Roman"/>
          <w:bCs/>
          <w:sz w:val="20"/>
          <w:szCs w:val="20"/>
          <w:lang w:eastAsia="ru-RU"/>
        </w:rPr>
        <w:t>Выдача акта освидетельствования проведения основных работ по строительству</w:t>
      </w:r>
      <w:r w:rsidR="00190037" w:rsidRPr="00581BBC">
        <w:rPr>
          <w:rFonts w:eastAsia="Times New Roman" w:cs="Times New Roman"/>
          <w:bCs/>
          <w:sz w:val="20"/>
          <w:szCs w:val="20"/>
          <w:lang w:eastAsia="ru-RU"/>
        </w:rPr>
        <w:t xml:space="preserve"> </w:t>
      </w:r>
      <w:r w:rsidRPr="00581BBC">
        <w:rPr>
          <w:rFonts w:eastAsia="Times New Roman" w:cs="Times New Roman"/>
          <w:bCs/>
          <w:sz w:val="20"/>
          <w:szCs w:val="20"/>
          <w:lang w:eastAsia="ru-RU"/>
        </w:rPr>
        <w:t>(реконструкции) объекта индивидуального жилищного строительства с привлечением средств материнского (семейного) капитала</w:t>
      </w:r>
      <w:r w:rsidRPr="00581BBC">
        <w:rPr>
          <w:rFonts w:eastAsia="Times New Roman" w:cs="Times New Roman"/>
          <w:sz w:val="20"/>
          <w:szCs w:val="20"/>
          <w:lang w:eastAsia="ru-RU"/>
        </w:rPr>
        <w:t>», утвержденному постановление</w:t>
      </w:r>
      <w:r w:rsidR="00870D89" w:rsidRPr="00581BBC">
        <w:rPr>
          <w:rFonts w:eastAsia="Times New Roman" w:cs="Times New Roman"/>
          <w:sz w:val="20"/>
          <w:szCs w:val="20"/>
          <w:lang w:eastAsia="ru-RU"/>
        </w:rPr>
        <w:t>м Администрации города Енисейска</w:t>
      </w:r>
      <w:r w:rsidRPr="00581BBC">
        <w:rPr>
          <w:rFonts w:eastAsia="Times New Roman" w:cs="Times New Roman"/>
          <w:sz w:val="20"/>
          <w:szCs w:val="20"/>
          <w:lang w:eastAsia="ru-RU"/>
        </w:rPr>
        <w:t xml:space="preserve"> </w:t>
      </w:r>
    </w:p>
    <w:p w:rsidR="00F71BF0" w:rsidRPr="00581BBC" w:rsidRDefault="00F71BF0" w:rsidP="00F71BF0">
      <w:pPr>
        <w:pStyle w:val="a0"/>
        <w:ind w:left="4820"/>
        <w:rPr>
          <w:rFonts w:cs="Times New Roman"/>
          <w:sz w:val="20"/>
          <w:szCs w:val="20"/>
        </w:rPr>
      </w:pPr>
      <w:r w:rsidRPr="00581BBC">
        <w:rPr>
          <w:rFonts w:eastAsia="Times New Roman" w:cs="Times New Roman"/>
          <w:sz w:val="20"/>
          <w:szCs w:val="20"/>
          <w:lang w:eastAsia="ru-RU"/>
        </w:rPr>
        <w:t xml:space="preserve">от </w:t>
      </w:r>
      <w:r w:rsidR="00870D89" w:rsidRPr="00581BBC">
        <w:rPr>
          <w:rFonts w:cs="Times New Roman"/>
          <w:bCs/>
          <w:color w:val="000000"/>
          <w:sz w:val="20"/>
          <w:szCs w:val="20"/>
        </w:rPr>
        <w:t>_______________ № __________</w:t>
      </w:r>
    </w:p>
    <w:p w:rsidR="003E5A5F" w:rsidRPr="00581BBC" w:rsidRDefault="003E5A5F" w:rsidP="003E5A5F">
      <w:pPr>
        <w:pStyle w:val="a0"/>
        <w:rPr>
          <w:rFonts w:cs="Times New Roman"/>
          <w:lang w:eastAsia="ru-RU"/>
        </w:rPr>
      </w:pPr>
    </w:p>
    <w:p w:rsidR="00F71BF0" w:rsidRPr="00581BBC" w:rsidRDefault="00F71BF0" w:rsidP="00F71BF0">
      <w:pPr>
        <w:autoSpaceDE w:val="0"/>
        <w:autoSpaceDN w:val="0"/>
        <w:adjustRightInd w:val="0"/>
        <w:ind w:left="4820"/>
        <w:jc w:val="both"/>
        <w:rPr>
          <w:rStyle w:val="fontstyle21"/>
          <w:rFonts w:ascii="Times New Roman" w:hAnsi="Times New Roman" w:cs="Times New Roman"/>
          <w:b w:val="0"/>
          <w:sz w:val="24"/>
          <w:szCs w:val="24"/>
        </w:rPr>
      </w:pPr>
      <w:r w:rsidRPr="00581BBC">
        <w:rPr>
          <w:rStyle w:val="fontstyle01"/>
          <w:rFonts w:ascii="Times New Roman" w:hAnsi="Times New Roman" w:cs="Times New Roman"/>
          <w:b w:val="0"/>
          <w:sz w:val="24"/>
          <w:szCs w:val="24"/>
        </w:rPr>
        <w:t xml:space="preserve">Кому </w:t>
      </w:r>
      <w:r w:rsidRPr="00581BBC">
        <w:rPr>
          <w:rStyle w:val="fontstyle21"/>
          <w:rFonts w:ascii="Times New Roman" w:hAnsi="Times New Roman" w:cs="Times New Roman"/>
          <w:b w:val="0"/>
          <w:sz w:val="24"/>
          <w:szCs w:val="24"/>
        </w:rPr>
        <w:t>________________________________</w:t>
      </w:r>
    </w:p>
    <w:p w:rsidR="00581BBC" w:rsidRDefault="00F71BF0" w:rsidP="00F71BF0">
      <w:pPr>
        <w:autoSpaceDE w:val="0"/>
        <w:autoSpaceDN w:val="0"/>
        <w:adjustRightInd w:val="0"/>
        <w:ind w:left="4820"/>
        <w:jc w:val="both"/>
        <w:rPr>
          <w:rStyle w:val="fontstyle01"/>
          <w:rFonts w:ascii="Times New Roman" w:hAnsi="Times New Roman" w:cs="Times New Roman"/>
          <w:b w:val="0"/>
          <w:sz w:val="16"/>
          <w:szCs w:val="16"/>
        </w:rPr>
      </w:pPr>
      <w:r w:rsidRPr="00581BBC">
        <w:rPr>
          <w:rStyle w:val="fontstyle01"/>
          <w:rFonts w:ascii="Times New Roman" w:hAnsi="Times New Roman" w:cs="Times New Roman"/>
          <w:b w:val="0"/>
          <w:sz w:val="16"/>
          <w:szCs w:val="16"/>
        </w:rPr>
        <w:t>(фамилия, имя, отчество (при наличии) застройщика, ОГРНИП (для физического лица, зарегистрированного в</w:t>
      </w:r>
      <w:r w:rsidRPr="00581BBC">
        <w:rPr>
          <w:rFonts w:cs="Times New Roman"/>
          <w:color w:val="000000"/>
          <w:sz w:val="16"/>
          <w:szCs w:val="16"/>
        </w:rPr>
        <w:t xml:space="preserve"> </w:t>
      </w:r>
      <w:r w:rsidRPr="00581BBC">
        <w:rPr>
          <w:rStyle w:val="fontstyle01"/>
          <w:rFonts w:ascii="Times New Roman" w:hAnsi="Times New Roman" w:cs="Times New Roman"/>
          <w:b w:val="0"/>
          <w:sz w:val="16"/>
          <w:szCs w:val="16"/>
        </w:rPr>
        <w:t>качестве индивидуального предпринимателя) – для физического лица, полное наименование застройщика, ИНН, ОГРН – для юридического лица)</w:t>
      </w:r>
    </w:p>
    <w:p w:rsidR="00F71BF0" w:rsidRPr="00581BBC" w:rsidRDefault="00F71BF0" w:rsidP="00F71BF0">
      <w:pPr>
        <w:autoSpaceDE w:val="0"/>
        <w:autoSpaceDN w:val="0"/>
        <w:adjustRightInd w:val="0"/>
        <w:ind w:left="4820"/>
        <w:jc w:val="both"/>
        <w:rPr>
          <w:rStyle w:val="fontstyle21"/>
          <w:rFonts w:ascii="Times New Roman" w:hAnsi="Times New Roman" w:cs="Times New Roman"/>
          <w:b w:val="0"/>
          <w:sz w:val="16"/>
          <w:szCs w:val="16"/>
        </w:rPr>
      </w:pPr>
      <w:r w:rsidRPr="00581BBC">
        <w:rPr>
          <w:rStyle w:val="fontstyle01"/>
          <w:rFonts w:ascii="Times New Roman" w:hAnsi="Times New Roman" w:cs="Times New Roman"/>
          <w:b w:val="0"/>
          <w:sz w:val="16"/>
          <w:szCs w:val="16"/>
        </w:rPr>
        <w:t xml:space="preserve"> </w:t>
      </w:r>
      <w:r w:rsidRPr="00581BBC">
        <w:rPr>
          <w:rStyle w:val="fontstyle21"/>
          <w:rFonts w:ascii="Times New Roman" w:hAnsi="Times New Roman" w:cs="Times New Roman"/>
          <w:b w:val="0"/>
          <w:sz w:val="16"/>
          <w:szCs w:val="16"/>
        </w:rPr>
        <w:t>_______________________________</w:t>
      </w:r>
      <w:r w:rsidR="00581BBC">
        <w:rPr>
          <w:rStyle w:val="fontstyle21"/>
          <w:rFonts w:ascii="Times New Roman" w:hAnsi="Times New Roman" w:cs="Times New Roman"/>
          <w:b w:val="0"/>
          <w:sz w:val="16"/>
          <w:szCs w:val="16"/>
        </w:rPr>
        <w:t>________________________</w:t>
      </w:r>
      <w:r w:rsidRPr="00581BBC">
        <w:rPr>
          <w:rStyle w:val="fontstyle21"/>
          <w:rFonts w:ascii="Times New Roman" w:hAnsi="Times New Roman" w:cs="Times New Roman"/>
          <w:b w:val="0"/>
          <w:sz w:val="16"/>
          <w:szCs w:val="16"/>
        </w:rPr>
        <w:t>_</w:t>
      </w:r>
    </w:p>
    <w:p w:rsidR="00F71BF0" w:rsidRPr="00581BBC" w:rsidRDefault="00F71BF0" w:rsidP="00F71BF0">
      <w:pPr>
        <w:pStyle w:val="a0"/>
        <w:ind w:left="4820"/>
        <w:jc w:val="center"/>
        <w:rPr>
          <w:rFonts w:cs="Times New Roman"/>
          <w:sz w:val="16"/>
          <w:szCs w:val="16"/>
          <w:lang w:eastAsia="ru-RU"/>
        </w:rPr>
      </w:pPr>
      <w:r w:rsidRPr="00581BBC">
        <w:rPr>
          <w:rStyle w:val="fontstyle01"/>
          <w:rFonts w:ascii="Times New Roman" w:hAnsi="Times New Roman" w:cs="Times New Roman"/>
          <w:b w:val="0"/>
          <w:sz w:val="16"/>
          <w:szCs w:val="16"/>
        </w:rPr>
        <w:t>(почтовый индекс и адрес, телефон, адрес электронной почты</w:t>
      </w:r>
      <w:r w:rsidRPr="00581BBC">
        <w:rPr>
          <w:rStyle w:val="fontstyle21"/>
          <w:rFonts w:ascii="Times New Roman" w:hAnsi="Times New Roman" w:cs="Times New Roman"/>
          <w:b w:val="0"/>
          <w:sz w:val="16"/>
          <w:szCs w:val="16"/>
        </w:rPr>
        <w:t>)</w:t>
      </w:r>
    </w:p>
    <w:p w:rsidR="003E5A5F" w:rsidRPr="00581BBC" w:rsidRDefault="003E5A5F" w:rsidP="003E5A5F">
      <w:pPr>
        <w:pStyle w:val="a0"/>
        <w:rPr>
          <w:rFonts w:cs="Times New Roman"/>
          <w:lang w:eastAsia="ru-RU"/>
        </w:rPr>
      </w:pPr>
    </w:p>
    <w:p w:rsidR="003E5A5F" w:rsidRPr="00581BBC" w:rsidRDefault="003E5A5F" w:rsidP="003E5A5F">
      <w:pPr>
        <w:pStyle w:val="a0"/>
        <w:jc w:val="center"/>
        <w:rPr>
          <w:rFonts w:cs="Times New Roman"/>
          <w:sz w:val="24"/>
          <w:szCs w:val="24"/>
          <w:lang w:eastAsia="ru-RU"/>
        </w:rPr>
      </w:pPr>
      <w:r w:rsidRPr="00581BBC">
        <w:rPr>
          <w:rFonts w:cs="Times New Roman"/>
          <w:sz w:val="24"/>
          <w:szCs w:val="24"/>
          <w:lang w:eastAsia="ru-RU"/>
        </w:rPr>
        <w:t>Решение</w:t>
      </w:r>
    </w:p>
    <w:p w:rsidR="003E5A5F" w:rsidRPr="00581BBC" w:rsidRDefault="003E5A5F" w:rsidP="003E5A5F">
      <w:pPr>
        <w:pStyle w:val="a0"/>
        <w:jc w:val="center"/>
        <w:rPr>
          <w:rFonts w:cs="Times New Roman"/>
          <w:sz w:val="24"/>
          <w:szCs w:val="24"/>
          <w:lang w:eastAsia="ru-RU"/>
        </w:rPr>
      </w:pPr>
      <w:r w:rsidRPr="00581BBC">
        <w:rPr>
          <w:rFonts w:cs="Times New Roman"/>
          <w:sz w:val="24"/>
          <w:szCs w:val="24"/>
          <w:lang w:eastAsia="ru-RU"/>
        </w:rPr>
        <w:t>об отказе в предоставлении муниципальной услуги</w:t>
      </w:r>
    </w:p>
    <w:p w:rsidR="00E84DE6" w:rsidRPr="00581BBC" w:rsidRDefault="00E84DE6" w:rsidP="003E5A5F">
      <w:pPr>
        <w:pStyle w:val="a0"/>
        <w:jc w:val="center"/>
        <w:rPr>
          <w:rFonts w:cs="Times New Roman"/>
          <w:lang w:eastAsia="ru-RU"/>
        </w:rPr>
      </w:pPr>
    </w:p>
    <w:p w:rsidR="00FE4887" w:rsidRPr="00581BBC" w:rsidRDefault="00FE4887" w:rsidP="003E5A5F">
      <w:pPr>
        <w:pStyle w:val="a0"/>
        <w:jc w:val="center"/>
        <w:rPr>
          <w:rFonts w:cs="Times New Roman"/>
          <w:sz w:val="24"/>
          <w:szCs w:val="24"/>
          <w:lang w:eastAsia="ru-RU"/>
        </w:rPr>
      </w:pPr>
      <w:r w:rsidRPr="00581BBC">
        <w:rPr>
          <w:rFonts w:cs="Times New Roman"/>
          <w:sz w:val="24"/>
          <w:szCs w:val="24"/>
          <w:lang w:eastAsia="ru-RU"/>
        </w:rPr>
        <w:t>от _________</w:t>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r>
      <w:r w:rsidRPr="00581BBC">
        <w:rPr>
          <w:rFonts w:cs="Times New Roman"/>
          <w:sz w:val="24"/>
          <w:szCs w:val="24"/>
          <w:lang w:eastAsia="ru-RU"/>
        </w:rPr>
        <w:tab/>
        <w:t>№  ___________________</w:t>
      </w:r>
    </w:p>
    <w:p w:rsidR="003E5A5F" w:rsidRPr="00581BBC" w:rsidRDefault="003E5A5F" w:rsidP="003E5A5F">
      <w:pPr>
        <w:pStyle w:val="a0"/>
        <w:jc w:val="center"/>
        <w:rPr>
          <w:rFonts w:cs="Times New Roman"/>
          <w:sz w:val="24"/>
          <w:szCs w:val="24"/>
          <w:lang w:eastAsia="ru-RU"/>
        </w:rPr>
      </w:pPr>
    </w:p>
    <w:p w:rsidR="003E5A5F" w:rsidRPr="00581BBC" w:rsidRDefault="003E5A5F" w:rsidP="003E5A5F">
      <w:pPr>
        <w:pStyle w:val="a0"/>
        <w:ind w:firstLine="708"/>
        <w:jc w:val="both"/>
        <w:rPr>
          <w:rFonts w:cs="Times New Roman"/>
          <w:sz w:val="24"/>
          <w:szCs w:val="24"/>
          <w:lang w:eastAsia="ru-RU"/>
        </w:rPr>
      </w:pPr>
      <w:r w:rsidRPr="00581BBC">
        <w:rPr>
          <w:rFonts w:cs="Times New Roman"/>
          <w:sz w:val="24"/>
          <w:szCs w:val="24"/>
          <w:lang w:eastAsia="ru-RU"/>
        </w:rPr>
        <w:t>Рассмотрев Ваше заявление от ________№_______ в предоставлении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принято решение ______________________ по следующим основаниям:</w:t>
      </w:r>
    </w:p>
    <w:p w:rsidR="003E5A5F" w:rsidRPr="00581BBC" w:rsidRDefault="003E5A5F" w:rsidP="003E5A5F">
      <w:pPr>
        <w:pStyle w:val="a0"/>
        <w:jc w:val="both"/>
        <w:rPr>
          <w:rFonts w:cs="Times New Roman"/>
          <w:lang w:eastAsia="ru-RU"/>
        </w:rPr>
      </w:pPr>
    </w:p>
    <w:tbl>
      <w:tblPr>
        <w:tblStyle w:val="a5"/>
        <w:tblW w:w="0" w:type="auto"/>
        <w:tblLook w:val="04A0" w:firstRow="1" w:lastRow="0" w:firstColumn="1" w:lastColumn="0" w:noHBand="0" w:noVBand="1"/>
      </w:tblPr>
      <w:tblGrid>
        <w:gridCol w:w="3114"/>
        <w:gridCol w:w="3115"/>
        <w:gridCol w:w="3115"/>
      </w:tblGrid>
      <w:tr w:rsidR="003E5A5F" w:rsidRPr="00581BBC" w:rsidTr="003E5A5F">
        <w:tc>
          <w:tcPr>
            <w:tcW w:w="3114" w:type="dxa"/>
          </w:tcPr>
          <w:p w:rsidR="003E5A5F" w:rsidRPr="00F0203B" w:rsidRDefault="003E5A5F" w:rsidP="003E5A5F">
            <w:pPr>
              <w:pStyle w:val="a0"/>
              <w:jc w:val="center"/>
              <w:rPr>
                <w:rFonts w:cs="Times New Roman"/>
                <w:sz w:val="20"/>
                <w:szCs w:val="20"/>
                <w:lang w:eastAsia="ru-RU"/>
              </w:rPr>
            </w:pPr>
            <w:r w:rsidRPr="00F0203B">
              <w:rPr>
                <w:rFonts w:cs="Times New Roman"/>
                <w:sz w:val="20"/>
                <w:szCs w:val="20"/>
                <w:lang w:eastAsia="ru-RU"/>
              </w:rPr>
              <w:t>№ пункта Административного регламента</w:t>
            </w:r>
          </w:p>
        </w:tc>
        <w:tc>
          <w:tcPr>
            <w:tcW w:w="3115" w:type="dxa"/>
          </w:tcPr>
          <w:p w:rsidR="003E5A5F" w:rsidRPr="00F0203B" w:rsidRDefault="003E5A5F" w:rsidP="00EF5B23">
            <w:pPr>
              <w:pStyle w:val="a0"/>
              <w:jc w:val="center"/>
              <w:rPr>
                <w:rFonts w:cs="Times New Roman"/>
                <w:sz w:val="20"/>
                <w:szCs w:val="20"/>
                <w:lang w:eastAsia="ru-RU"/>
              </w:rPr>
            </w:pPr>
            <w:r w:rsidRPr="00F0203B">
              <w:rPr>
                <w:rFonts w:cs="Times New Roman"/>
                <w:sz w:val="20"/>
                <w:szCs w:val="20"/>
                <w:lang w:eastAsia="ru-RU"/>
              </w:rPr>
              <w:t xml:space="preserve">Наименование основания для отказа в </w:t>
            </w:r>
            <w:r w:rsidR="00EF5B23" w:rsidRPr="00F0203B">
              <w:rPr>
                <w:rFonts w:cs="Times New Roman"/>
                <w:sz w:val="20"/>
                <w:szCs w:val="20"/>
                <w:lang w:eastAsia="ru-RU"/>
              </w:rPr>
              <w:t>предоставлении муниципальной услуги</w:t>
            </w:r>
          </w:p>
        </w:tc>
        <w:tc>
          <w:tcPr>
            <w:tcW w:w="3115" w:type="dxa"/>
          </w:tcPr>
          <w:p w:rsidR="003E5A5F" w:rsidRPr="00F0203B" w:rsidRDefault="003E5A5F" w:rsidP="003E5A5F">
            <w:pPr>
              <w:pStyle w:val="a0"/>
              <w:jc w:val="center"/>
              <w:rPr>
                <w:rFonts w:cs="Times New Roman"/>
                <w:sz w:val="20"/>
                <w:szCs w:val="20"/>
                <w:lang w:eastAsia="ru-RU"/>
              </w:rPr>
            </w:pPr>
            <w:r w:rsidRPr="00F0203B">
              <w:rPr>
                <w:rFonts w:cs="Times New Roman"/>
                <w:sz w:val="20"/>
                <w:szCs w:val="20"/>
                <w:lang w:eastAsia="ru-RU"/>
              </w:rPr>
              <w:t>Разъяснение причин отказа в предоставлении услуги</w:t>
            </w:r>
          </w:p>
        </w:tc>
      </w:tr>
      <w:tr w:rsidR="003E5A5F" w:rsidRPr="00581BBC" w:rsidTr="003E5A5F">
        <w:tc>
          <w:tcPr>
            <w:tcW w:w="3114" w:type="dxa"/>
          </w:tcPr>
          <w:p w:rsidR="003E5A5F" w:rsidRPr="00F0203B" w:rsidRDefault="00EF5B23" w:rsidP="003E5A5F">
            <w:pPr>
              <w:pStyle w:val="a0"/>
              <w:jc w:val="both"/>
              <w:rPr>
                <w:rFonts w:cs="Times New Roman"/>
                <w:sz w:val="20"/>
                <w:szCs w:val="20"/>
                <w:lang w:eastAsia="ru-RU"/>
              </w:rPr>
            </w:pPr>
            <w:r w:rsidRPr="00F0203B">
              <w:rPr>
                <w:rFonts w:cs="Times New Roman"/>
                <w:sz w:val="20"/>
                <w:szCs w:val="20"/>
                <w:lang w:eastAsia="ru-RU"/>
              </w:rPr>
              <w:t>Подпункт 1 пункта 2.9.2</w:t>
            </w:r>
          </w:p>
        </w:tc>
        <w:tc>
          <w:tcPr>
            <w:tcW w:w="3115" w:type="dxa"/>
          </w:tcPr>
          <w:p w:rsidR="00EF5B23" w:rsidRPr="00F0203B" w:rsidRDefault="00EF5B23" w:rsidP="00EF5B23">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установление в ходе освидетельствования проведения основных работ по строительству объекта ИЖС (монтаж фундамента, возведение стен и кровли), что такие работы не выполнены в полном объеме</w:t>
            </w:r>
          </w:p>
          <w:p w:rsidR="003E5A5F" w:rsidRPr="00F0203B" w:rsidRDefault="003E5A5F" w:rsidP="00EF5B23">
            <w:pPr>
              <w:widowControl w:val="0"/>
              <w:tabs>
                <w:tab w:val="left" w:pos="993"/>
              </w:tabs>
              <w:suppressAutoHyphens/>
              <w:ind w:right="21" w:firstLine="699"/>
              <w:jc w:val="both"/>
              <w:rPr>
                <w:rFonts w:cs="Times New Roman"/>
                <w:sz w:val="20"/>
                <w:szCs w:val="20"/>
                <w:lang w:eastAsia="ru-RU"/>
              </w:rPr>
            </w:pPr>
          </w:p>
        </w:tc>
        <w:tc>
          <w:tcPr>
            <w:tcW w:w="3115" w:type="dxa"/>
          </w:tcPr>
          <w:p w:rsidR="003E5A5F" w:rsidRPr="00F0203B" w:rsidRDefault="00E7193E" w:rsidP="003E5A5F">
            <w:pPr>
              <w:pStyle w:val="a0"/>
              <w:jc w:val="both"/>
              <w:rPr>
                <w:rFonts w:cs="Times New Roman"/>
                <w:sz w:val="20"/>
                <w:szCs w:val="20"/>
                <w:lang w:eastAsia="ru-RU"/>
              </w:rPr>
            </w:pPr>
            <w:r w:rsidRPr="00F0203B">
              <w:rPr>
                <w:rFonts w:cs="Times New Roman"/>
                <w:sz w:val="20"/>
                <w:szCs w:val="20"/>
                <w:lang w:eastAsia="ru-RU"/>
              </w:rPr>
              <w:t>Указываются основания такого вывода</w:t>
            </w:r>
          </w:p>
        </w:tc>
      </w:tr>
      <w:tr w:rsidR="003E5A5F" w:rsidRPr="00581BBC" w:rsidTr="003E5A5F">
        <w:tc>
          <w:tcPr>
            <w:tcW w:w="3114" w:type="dxa"/>
          </w:tcPr>
          <w:p w:rsidR="003E5A5F" w:rsidRPr="00F0203B" w:rsidRDefault="00EF5B23" w:rsidP="00EF5B23">
            <w:pPr>
              <w:pStyle w:val="a0"/>
              <w:jc w:val="both"/>
              <w:rPr>
                <w:rFonts w:cs="Times New Roman"/>
                <w:sz w:val="20"/>
                <w:szCs w:val="20"/>
                <w:lang w:eastAsia="ru-RU"/>
              </w:rPr>
            </w:pPr>
            <w:r w:rsidRPr="00F0203B">
              <w:rPr>
                <w:rFonts w:cs="Times New Roman"/>
                <w:sz w:val="20"/>
                <w:szCs w:val="20"/>
                <w:lang w:eastAsia="ru-RU"/>
              </w:rPr>
              <w:t>Подпункт 2 пункта 2.9.2</w:t>
            </w:r>
          </w:p>
        </w:tc>
        <w:tc>
          <w:tcPr>
            <w:tcW w:w="3115" w:type="dxa"/>
          </w:tcPr>
          <w:p w:rsidR="00EF5B23" w:rsidRPr="00F0203B" w:rsidRDefault="00EF5B23" w:rsidP="00EF5B23">
            <w:pPr>
              <w:rPr>
                <w:rFonts w:eastAsia="Times New Roman" w:cs="Times New Roman"/>
                <w:color w:val="000000"/>
                <w:sz w:val="20"/>
                <w:szCs w:val="20"/>
                <w:lang w:eastAsia="ru-RU"/>
              </w:rPr>
            </w:pPr>
            <w:r w:rsidRPr="00F0203B">
              <w:rPr>
                <w:rFonts w:eastAsia="Times New Roman" w:cs="Times New Roman"/>
                <w:color w:val="000000"/>
                <w:sz w:val="20"/>
                <w:szCs w:val="20"/>
                <w:lang w:eastAsia="ru-RU"/>
              </w:rPr>
              <w:t>установление в ходе освидетельствования проведения работ по реконструкции объекта ИЖС,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РФ</w:t>
            </w:r>
          </w:p>
          <w:p w:rsidR="003E5A5F" w:rsidRPr="00F0203B" w:rsidRDefault="003E5A5F" w:rsidP="00EF5B23">
            <w:pPr>
              <w:pStyle w:val="a0"/>
              <w:rPr>
                <w:rFonts w:cs="Times New Roman"/>
                <w:sz w:val="20"/>
                <w:szCs w:val="20"/>
                <w:lang w:eastAsia="ru-RU"/>
              </w:rPr>
            </w:pPr>
          </w:p>
        </w:tc>
        <w:tc>
          <w:tcPr>
            <w:tcW w:w="3115" w:type="dxa"/>
          </w:tcPr>
          <w:p w:rsidR="003E5A5F" w:rsidRPr="00F0203B" w:rsidRDefault="00E7193E" w:rsidP="003E5A5F">
            <w:pPr>
              <w:pStyle w:val="a0"/>
              <w:jc w:val="both"/>
              <w:rPr>
                <w:rFonts w:cs="Times New Roman"/>
                <w:sz w:val="20"/>
                <w:szCs w:val="20"/>
                <w:lang w:eastAsia="ru-RU"/>
              </w:rPr>
            </w:pPr>
            <w:r w:rsidRPr="00F0203B">
              <w:rPr>
                <w:rFonts w:cs="Times New Roman"/>
                <w:sz w:val="20"/>
                <w:szCs w:val="20"/>
                <w:lang w:eastAsia="ru-RU"/>
              </w:rPr>
              <w:t>Указываются основания такого вывода</w:t>
            </w:r>
          </w:p>
        </w:tc>
      </w:tr>
      <w:tr w:rsidR="003E5A5F" w:rsidRPr="00581BBC" w:rsidTr="003E5A5F">
        <w:tc>
          <w:tcPr>
            <w:tcW w:w="3114" w:type="dxa"/>
          </w:tcPr>
          <w:p w:rsidR="003E5A5F" w:rsidRPr="00F0203B" w:rsidRDefault="00EF5B23" w:rsidP="00EF5B23">
            <w:pPr>
              <w:pStyle w:val="a0"/>
              <w:jc w:val="both"/>
              <w:rPr>
                <w:rFonts w:cs="Times New Roman"/>
                <w:sz w:val="20"/>
                <w:szCs w:val="20"/>
                <w:lang w:eastAsia="ru-RU"/>
              </w:rPr>
            </w:pPr>
            <w:r w:rsidRPr="00F0203B">
              <w:rPr>
                <w:rFonts w:cs="Times New Roman"/>
                <w:sz w:val="20"/>
                <w:szCs w:val="20"/>
                <w:lang w:eastAsia="ru-RU"/>
              </w:rPr>
              <w:t>Подпункт 3 пункта 2.9.2</w:t>
            </w:r>
          </w:p>
        </w:tc>
        <w:tc>
          <w:tcPr>
            <w:tcW w:w="3115" w:type="dxa"/>
          </w:tcPr>
          <w:p w:rsidR="00EF5B23" w:rsidRPr="00F0203B" w:rsidRDefault="00EF5B23" w:rsidP="00EF5B23">
            <w:pPr>
              <w:rPr>
                <w:rFonts w:eastAsia="Times New Roman" w:cs="Times New Roman"/>
                <w:color w:val="000000"/>
                <w:sz w:val="20"/>
                <w:szCs w:val="20"/>
                <w:lang w:eastAsia="ru-RU"/>
              </w:rPr>
            </w:pPr>
            <w:r w:rsidRPr="00F0203B">
              <w:rPr>
                <w:rFonts w:cs="Times New Roman"/>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5A5F" w:rsidRPr="00F0203B" w:rsidRDefault="003E5A5F" w:rsidP="00EF5B23">
            <w:pPr>
              <w:pStyle w:val="a0"/>
              <w:rPr>
                <w:rFonts w:cs="Times New Roman"/>
                <w:sz w:val="20"/>
                <w:szCs w:val="20"/>
                <w:lang w:eastAsia="ru-RU"/>
              </w:rPr>
            </w:pPr>
          </w:p>
        </w:tc>
        <w:tc>
          <w:tcPr>
            <w:tcW w:w="3115" w:type="dxa"/>
          </w:tcPr>
          <w:p w:rsidR="00EF5B23" w:rsidRPr="00F0203B" w:rsidRDefault="00EF5B23" w:rsidP="00EF5B23">
            <w:pPr>
              <w:pStyle w:val="a0"/>
              <w:rPr>
                <w:rFonts w:cs="Times New Roman"/>
                <w:sz w:val="20"/>
                <w:szCs w:val="20"/>
                <w:lang w:eastAsia="ru-RU"/>
              </w:rPr>
            </w:pPr>
            <w:r w:rsidRPr="00F0203B">
              <w:rPr>
                <w:rFonts w:cs="Times New Roman"/>
                <w:sz w:val="20"/>
                <w:szCs w:val="20"/>
                <w:lang w:eastAsia="ru-RU"/>
              </w:rPr>
              <w:t>Указываются основания такого вывода</w:t>
            </w:r>
          </w:p>
        </w:tc>
      </w:tr>
      <w:tr w:rsidR="00EF5B23" w:rsidRPr="00581BBC" w:rsidTr="00F71BF0">
        <w:trPr>
          <w:trHeight w:val="4410"/>
        </w:trPr>
        <w:tc>
          <w:tcPr>
            <w:tcW w:w="3114" w:type="dxa"/>
          </w:tcPr>
          <w:p w:rsidR="00EF5B23" w:rsidRPr="00F0203B" w:rsidRDefault="00EF5B23" w:rsidP="00EF5B23">
            <w:pPr>
              <w:pStyle w:val="a0"/>
              <w:jc w:val="both"/>
              <w:rPr>
                <w:rFonts w:cs="Times New Roman"/>
                <w:sz w:val="20"/>
                <w:szCs w:val="20"/>
                <w:lang w:eastAsia="ru-RU"/>
              </w:rPr>
            </w:pPr>
            <w:r w:rsidRPr="00F0203B">
              <w:rPr>
                <w:rFonts w:cs="Times New Roman"/>
                <w:sz w:val="20"/>
                <w:szCs w:val="20"/>
                <w:lang w:eastAsia="ru-RU"/>
              </w:rPr>
              <w:lastRenderedPageBreak/>
              <w:t>Подпункт 4 пункта 2.9.2</w:t>
            </w:r>
          </w:p>
        </w:tc>
        <w:tc>
          <w:tcPr>
            <w:tcW w:w="3115" w:type="dxa"/>
          </w:tcPr>
          <w:p w:rsidR="00EF5B23" w:rsidRPr="00F0203B" w:rsidRDefault="00EF5B23" w:rsidP="00F71BF0">
            <w:pPr>
              <w:widowControl w:val="0"/>
              <w:tabs>
                <w:tab w:val="left" w:pos="993"/>
              </w:tabs>
              <w:suppressAutoHyphens/>
              <w:ind w:right="21"/>
              <w:rPr>
                <w:rFonts w:cs="Times New Roman"/>
                <w:sz w:val="20"/>
                <w:szCs w:val="20"/>
              </w:rPr>
            </w:pPr>
            <w:r w:rsidRPr="00F0203B">
              <w:rPr>
                <w:rFonts w:cs="Times New Roman"/>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3115" w:type="dxa"/>
          </w:tcPr>
          <w:p w:rsidR="00EF5B23" w:rsidRPr="00F0203B" w:rsidRDefault="00691DC4" w:rsidP="003E5A5F">
            <w:pPr>
              <w:pStyle w:val="a0"/>
              <w:jc w:val="both"/>
              <w:rPr>
                <w:rFonts w:cs="Times New Roman"/>
                <w:sz w:val="20"/>
                <w:szCs w:val="20"/>
                <w:lang w:eastAsia="ru-RU"/>
              </w:rPr>
            </w:pPr>
            <w:r w:rsidRPr="00F0203B">
              <w:rPr>
                <w:rFonts w:cs="Times New Roman"/>
                <w:sz w:val="20"/>
                <w:szCs w:val="20"/>
                <w:lang w:eastAsia="ru-RU"/>
              </w:rPr>
              <w:t>Указывается исчерпывающий перечень ошибок</w:t>
            </w:r>
          </w:p>
        </w:tc>
      </w:tr>
      <w:tr w:rsidR="00EF5B23" w:rsidRPr="00581BBC" w:rsidTr="003E5A5F">
        <w:tc>
          <w:tcPr>
            <w:tcW w:w="3114" w:type="dxa"/>
          </w:tcPr>
          <w:p w:rsidR="00EF5B23" w:rsidRPr="00F0203B" w:rsidRDefault="00EF5B23" w:rsidP="00EF5B23">
            <w:pPr>
              <w:pStyle w:val="a0"/>
              <w:jc w:val="both"/>
              <w:rPr>
                <w:rFonts w:cs="Times New Roman"/>
                <w:sz w:val="20"/>
                <w:szCs w:val="20"/>
                <w:lang w:eastAsia="ru-RU"/>
              </w:rPr>
            </w:pPr>
            <w:r w:rsidRPr="00F0203B">
              <w:rPr>
                <w:rFonts w:cs="Times New Roman"/>
                <w:sz w:val="20"/>
                <w:szCs w:val="20"/>
                <w:lang w:eastAsia="ru-RU"/>
              </w:rPr>
              <w:t>Подпункт 5 пункта 2.9.2</w:t>
            </w:r>
          </w:p>
        </w:tc>
        <w:tc>
          <w:tcPr>
            <w:tcW w:w="3115" w:type="dxa"/>
          </w:tcPr>
          <w:p w:rsidR="00EF5B23" w:rsidRPr="00F0203B" w:rsidRDefault="00EF5B23" w:rsidP="00691DC4">
            <w:pPr>
              <w:widowControl w:val="0"/>
              <w:tabs>
                <w:tab w:val="left" w:pos="993"/>
              </w:tabs>
              <w:suppressAutoHyphens/>
              <w:ind w:right="21"/>
              <w:rPr>
                <w:rFonts w:cs="Times New Roman"/>
                <w:sz w:val="20"/>
                <w:szCs w:val="20"/>
              </w:rPr>
            </w:pPr>
            <w:r w:rsidRPr="00F0203B">
              <w:rPr>
                <w:rFonts w:cs="Times New Roman"/>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w:t>
            </w:r>
            <w:r w:rsidR="00691DC4" w:rsidRPr="00F0203B">
              <w:rPr>
                <w:rFonts w:cs="Times New Roman"/>
                <w:sz w:val="20"/>
                <w:szCs w:val="20"/>
              </w:rPr>
              <w:t>оставлении муниципальной услуги</w:t>
            </w:r>
          </w:p>
          <w:p w:rsidR="00EF5B23" w:rsidRPr="00F0203B" w:rsidRDefault="00EF5B23" w:rsidP="00691DC4">
            <w:pPr>
              <w:pStyle w:val="a0"/>
              <w:rPr>
                <w:rFonts w:cs="Times New Roman"/>
                <w:sz w:val="20"/>
                <w:szCs w:val="20"/>
                <w:lang w:eastAsia="ru-RU"/>
              </w:rPr>
            </w:pPr>
          </w:p>
        </w:tc>
        <w:tc>
          <w:tcPr>
            <w:tcW w:w="3115" w:type="dxa"/>
          </w:tcPr>
          <w:p w:rsidR="00EF5B23" w:rsidRPr="00F0203B" w:rsidRDefault="00691DC4" w:rsidP="003E5A5F">
            <w:pPr>
              <w:pStyle w:val="a0"/>
              <w:jc w:val="both"/>
              <w:rPr>
                <w:rFonts w:cs="Times New Roman"/>
                <w:sz w:val="20"/>
                <w:szCs w:val="20"/>
                <w:lang w:eastAsia="ru-RU"/>
              </w:rPr>
            </w:pPr>
            <w:r w:rsidRPr="00F0203B">
              <w:rPr>
                <w:rFonts w:cs="Times New Roman"/>
                <w:sz w:val="20"/>
                <w:szCs w:val="20"/>
                <w:lang w:eastAsia="ru-RU"/>
              </w:rPr>
              <w:t>Указываются основания такого вывода</w:t>
            </w:r>
          </w:p>
        </w:tc>
      </w:tr>
      <w:tr w:rsidR="00EF5B23" w:rsidRPr="00581BBC" w:rsidTr="003E5A5F">
        <w:tc>
          <w:tcPr>
            <w:tcW w:w="3114" w:type="dxa"/>
          </w:tcPr>
          <w:p w:rsidR="00EF5B23" w:rsidRPr="00F0203B" w:rsidRDefault="00EF5B23" w:rsidP="00EF5B23">
            <w:pPr>
              <w:pStyle w:val="a0"/>
              <w:jc w:val="both"/>
              <w:rPr>
                <w:rFonts w:cs="Times New Roman"/>
                <w:sz w:val="20"/>
                <w:szCs w:val="20"/>
                <w:lang w:eastAsia="ru-RU"/>
              </w:rPr>
            </w:pPr>
            <w:r w:rsidRPr="00F0203B">
              <w:rPr>
                <w:rFonts w:cs="Times New Roman"/>
                <w:sz w:val="20"/>
                <w:szCs w:val="20"/>
                <w:lang w:eastAsia="ru-RU"/>
              </w:rPr>
              <w:t>Подпункт 6 пункта 2.9.2</w:t>
            </w:r>
          </w:p>
        </w:tc>
        <w:tc>
          <w:tcPr>
            <w:tcW w:w="3115" w:type="dxa"/>
          </w:tcPr>
          <w:p w:rsidR="00EF5B23" w:rsidRPr="00F0203B" w:rsidRDefault="00EF5B23" w:rsidP="00691DC4">
            <w:pPr>
              <w:widowControl w:val="0"/>
              <w:tabs>
                <w:tab w:val="left" w:pos="993"/>
              </w:tabs>
              <w:suppressAutoHyphens/>
              <w:ind w:right="21"/>
              <w:rPr>
                <w:rFonts w:cs="Times New Roman"/>
                <w:sz w:val="20"/>
                <w:szCs w:val="20"/>
                <w:lang w:eastAsia="ru-RU"/>
              </w:rPr>
            </w:pPr>
            <w:r w:rsidRPr="00F0203B">
              <w:rPr>
                <w:rFonts w:cs="Times New Roman"/>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w:t>
            </w:r>
            <w:r w:rsidR="00691DC4" w:rsidRPr="00F0203B">
              <w:rPr>
                <w:rFonts w:cs="Times New Roman"/>
                <w:sz w:val="20"/>
                <w:szCs w:val="20"/>
              </w:rPr>
              <w:t>ставлении муниципальной услуги</w:t>
            </w:r>
          </w:p>
        </w:tc>
        <w:tc>
          <w:tcPr>
            <w:tcW w:w="3115" w:type="dxa"/>
          </w:tcPr>
          <w:p w:rsidR="00EF5B23" w:rsidRPr="00F0203B" w:rsidRDefault="00691DC4" w:rsidP="00691DC4">
            <w:pPr>
              <w:widowControl w:val="0"/>
              <w:tabs>
                <w:tab w:val="left" w:pos="993"/>
              </w:tabs>
              <w:suppressAutoHyphens/>
              <w:ind w:right="21"/>
              <w:jc w:val="both"/>
              <w:rPr>
                <w:rFonts w:cs="Times New Roman"/>
                <w:sz w:val="20"/>
                <w:szCs w:val="20"/>
                <w:lang w:eastAsia="ru-RU"/>
              </w:rPr>
            </w:pPr>
            <w:r w:rsidRPr="00F0203B">
              <w:rPr>
                <w:rFonts w:cs="Times New Roman"/>
                <w:sz w:val="20"/>
                <w:szCs w:val="20"/>
              </w:rPr>
              <w:t>Заявитель уведомляется в письменном виде, а также приносятся извинения за доставленные неудобства.</w:t>
            </w:r>
            <w:r w:rsidRPr="00F0203B">
              <w:rPr>
                <w:rFonts w:cs="Times New Roman"/>
                <w:sz w:val="20"/>
                <w:szCs w:val="20"/>
                <w:lang w:eastAsia="ru-RU"/>
              </w:rPr>
              <w:t xml:space="preserve"> </w:t>
            </w:r>
          </w:p>
        </w:tc>
      </w:tr>
    </w:tbl>
    <w:p w:rsidR="003E5A5F" w:rsidRPr="00581BBC" w:rsidRDefault="003E5A5F" w:rsidP="003E5A5F">
      <w:pPr>
        <w:pStyle w:val="a0"/>
        <w:jc w:val="both"/>
        <w:rPr>
          <w:rFonts w:cs="Times New Roman"/>
          <w:lang w:eastAsia="ru-RU"/>
        </w:rPr>
      </w:pPr>
      <w:r w:rsidRPr="00581BBC">
        <w:rPr>
          <w:rFonts w:cs="Times New Roman"/>
          <w:lang w:eastAsia="ru-RU"/>
        </w:rPr>
        <w:t xml:space="preserve"> </w:t>
      </w:r>
    </w:p>
    <w:p w:rsidR="003E5A5F" w:rsidRPr="00581BBC" w:rsidRDefault="00E7193E" w:rsidP="003E5A5F">
      <w:pPr>
        <w:pStyle w:val="a0"/>
        <w:rPr>
          <w:rFonts w:cs="Times New Roman"/>
          <w:sz w:val="24"/>
          <w:szCs w:val="24"/>
          <w:lang w:eastAsia="ru-RU"/>
        </w:rPr>
      </w:pPr>
      <w:r w:rsidRPr="00581BBC">
        <w:rPr>
          <w:rFonts w:cs="Times New Roman"/>
          <w:sz w:val="24"/>
          <w:szCs w:val="24"/>
          <w:lang w:eastAsia="ru-RU"/>
        </w:rPr>
        <w:t>Дополнительная информация: _____________</w:t>
      </w:r>
      <w:r w:rsidR="00F71BF0" w:rsidRPr="00581BBC">
        <w:rPr>
          <w:rFonts w:cs="Times New Roman"/>
          <w:sz w:val="24"/>
          <w:szCs w:val="24"/>
          <w:lang w:eastAsia="ru-RU"/>
        </w:rPr>
        <w:t>______________________________</w:t>
      </w:r>
    </w:p>
    <w:p w:rsidR="003E5A5F" w:rsidRPr="00581BBC" w:rsidRDefault="003E5A5F" w:rsidP="003E5A5F">
      <w:pPr>
        <w:pStyle w:val="a0"/>
        <w:rPr>
          <w:rFonts w:cs="Times New Roman"/>
          <w:sz w:val="24"/>
          <w:szCs w:val="24"/>
          <w:lang w:eastAsia="ru-RU"/>
        </w:rPr>
      </w:pPr>
    </w:p>
    <w:p w:rsidR="00E7193E" w:rsidRPr="00581BBC" w:rsidRDefault="00E7193E" w:rsidP="00E7193E">
      <w:pPr>
        <w:pStyle w:val="a0"/>
        <w:ind w:firstLine="708"/>
        <w:jc w:val="both"/>
        <w:rPr>
          <w:rFonts w:cs="Times New Roman"/>
          <w:sz w:val="24"/>
          <w:szCs w:val="24"/>
          <w:lang w:eastAsia="ru-RU"/>
        </w:rPr>
      </w:pPr>
      <w:r w:rsidRPr="00581BBC">
        <w:rPr>
          <w:rFonts w:cs="Times New Roman"/>
          <w:sz w:val="24"/>
          <w:szCs w:val="24"/>
          <w:lang w:eastAsia="ru-RU"/>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E5A5F" w:rsidRPr="00581BBC" w:rsidRDefault="00E7193E" w:rsidP="00E7193E">
      <w:pPr>
        <w:pStyle w:val="a0"/>
        <w:ind w:firstLine="708"/>
        <w:jc w:val="both"/>
        <w:rPr>
          <w:rFonts w:cs="Times New Roman"/>
          <w:sz w:val="24"/>
          <w:szCs w:val="24"/>
          <w:lang w:eastAsia="ru-RU"/>
        </w:rPr>
      </w:pPr>
      <w:r w:rsidRPr="00581BBC">
        <w:rPr>
          <w:rFonts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3E5A5F" w:rsidRPr="00581BBC" w:rsidRDefault="003E5A5F" w:rsidP="00E7193E">
      <w:pPr>
        <w:pStyle w:val="a0"/>
        <w:jc w:val="both"/>
        <w:rPr>
          <w:rFonts w:cs="Times New Roman"/>
          <w:sz w:val="24"/>
          <w:szCs w:val="24"/>
          <w:lang w:eastAsia="ru-RU"/>
        </w:rPr>
      </w:pPr>
    </w:p>
    <w:p w:rsidR="00F71BF0" w:rsidRPr="00581BBC" w:rsidRDefault="00691DC4" w:rsidP="00691DC4">
      <w:pPr>
        <w:autoSpaceDE w:val="0"/>
        <w:autoSpaceDN w:val="0"/>
        <w:adjustRightInd w:val="0"/>
        <w:jc w:val="both"/>
        <w:rPr>
          <w:rFonts w:eastAsia="Calibri" w:cs="Times New Roman"/>
          <w:sz w:val="24"/>
          <w:szCs w:val="24"/>
        </w:rPr>
      </w:pPr>
      <w:r w:rsidRPr="00581BBC">
        <w:rPr>
          <w:rFonts w:eastAsia="Calibri" w:cs="Times New Roman"/>
          <w:sz w:val="24"/>
          <w:szCs w:val="24"/>
        </w:rPr>
        <w:t>Руководитель Уполномоченного органа ________________</w:t>
      </w:r>
    </w:p>
    <w:p w:rsidR="00691DC4" w:rsidRPr="00581BBC" w:rsidRDefault="00691DC4" w:rsidP="00F71BF0">
      <w:pPr>
        <w:autoSpaceDE w:val="0"/>
        <w:autoSpaceDN w:val="0"/>
        <w:adjustRightInd w:val="0"/>
        <w:ind w:left="7080" w:hanging="2124"/>
        <w:jc w:val="both"/>
        <w:rPr>
          <w:rFonts w:eastAsia="Calibri" w:cs="Times New Roman"/>
          <w:sz w:val="16"/>
          <w:szCs w:val="16"/>
        </w:rPr>
      </w:pPr>
      <w:r w:rsidRPr="00581BBC">
        <w:rPr>
          <w:rFonts w:eastAsia="Calibri" w:cs="Times New Roman"/>
          <w:sz w:val="16"/>
          <w:szCs w:val="16"/>
        </w:rPr>
        <w:t>(подпись)</w:t>
      </w:r>
      <w:r w:rsidR="00F71BF0" w:rsidRPr="00581BBC">
        <w:rPr>
          <w:rFonts w:eastAsia="Calibri" w:cs="Times New Roman"/>
          <w:sz w:val="16"/>
          <w:szCs w:val="16"/>
        </w:rPr>
        <w:t xml:space="preserve"> </w:t>
      </w:r>
      <w:r w:rsidR="00DF7A20" w:rsidRPr="00581BBC">
        <w:rPr>
          <w:rFonts w:eastAsia="Calibri" w:cs="Times New Roman"/>
          <w:sz w:val="16"/>
          <w:szCs w:val="16"/>
        </w:rPr>
        <w:t xml:space="preserve">                 </w:t>
      </w:r>
      <w:r w:rsidR="00F71BF0" w:rsidRPr="00581BBC">
        <w:rPr>
          <w:rFonts w:eastAsia="Calibri" w:cs="Times New Roman"/>
          <w:sz w:val="16"/>
          <w:szCs w:val="16"/>
        </w:rPr>
        <w:t>(фамилия, имя,</w:t>
      </w:r>
      <w:r w:rsidR="00DF7A20" w:rsidRPr="00581BBC">
        <w:rPr>
          <w:rFonts w:eastAsia="Calibri" w:cs="Times New Roman"/>
          <w:sz w:val="16"/>
          <w:szCs w:val="16"/>
        </w:rPr>
        <w:t xml:space="preserve"> </w:t>
      </w:r>
      <w:r w:rsidR="00F71BF0" w:rsidRPr="00581BBC">
        <w:rPr>
          <w:rFonts w:eastAsia="Calibri" w:cs="Times New Roman"/>
          <w:sz w:val="16"/>
          <w:szCs w:val="16"/>
        </w:rPr>
        <w:t>отчество (при наличии)</w:t>
      </w:r>
    </w:p>
    <w:p w:rsidR="003A7ACE" w:rsidRPr="00581BBC" w:rsidRDefault="003A7ACE" w:rsidP="00E7193E">
      <w:pPr>
        <w:autoSpaceDE w:val="0"/>
        <w:autoSpaceDN w:val="0"/>
        <w:adjustRightInd w:val="0"/>
        <w:jc w:val="both"/>
        <w:rPr>
          <w:rFonts w:eastAsia="Calibri" w:cs="Times New Roman"/>
          <w:sz w:val="24"/>
          <w:szCs w:val="24"/>
        </w:rPr>
      </w:pPr>
    </w:p>
    <w:tbl>
      <w:tblPr>
        <w:tblStyle w:val="a5"/>
        <w:tblW w:w="4253" w:type="dxa"/>
        <w:tblInd w:w="2263" w:type="dxa"/>
        <w:tblLook w:val="04A0" w:firstRow="1" w:lastRow="0" w:firstColumn="1" w:lastColumn="0" w:noHBand="0" w:noVBand="1"/>
      </w:tblPr>
      <w:tblGrid>
        <w:gridCol w:w="4253"/>
      </w:tblGrid>
      <w:tr w:rsidR="003A7ACE" w:rsidRPr="00581BBC" w:rsidTr="003A7ACE">
        <w:tc>
          <w:tcPr>
            <w:tcW w:w="4253" w:type="dxa"/>
          </w:tcPr>
          <w:p w:rsidR="003A7ACE" w:rsidRPr="00581BBC" w:rsidRDefault="003A7ACE" w:rsidP="00E7193E">
            <w:pPr>
              <w:autoSpaceDE w:val="0"/>
              <w:autoSpaceDN w:val="0"/>
              <w:adjustRightInd w:val="0"/>
              <w:jc w:val="both"/>
              <w:rPr>
                <w:rFonts w:eastAsia="Calibri" w:cs="Times New Roman"/>
                <w:sz w:val="24"/>
                <w:szCs w:val="24"/>
              </w:rPr>
            </w:pPr>
            <w:r w:rsidRPr="00581BBC">
              <w:rPr>
                <w:rFonts w:eastAsia="Calibri" w:cs="Times New Roman"/>
                <w:sz w:val="24"/>
                <w:szCs w:val="24"/>
              </w:rPr>
              <w:t>Сведения об электронной подписи</w:t>
            </w:r>
          </w:p>
        </w:tc>
      </w:tr>
    </w:tbl>
    <w:p w:rsidR="00E7193E" w:rsidRPr="00581BBC" w:rsidRDefault="00E7193E" w:rsidP="00E7193E">
      <w:pPr>
        <w:autoSpaceDE w:val="0"/>
        <w:autoSpaceDN w:val="0"/>
        <w:adjustRightInd w:val="0"/>
        <w:jc w:val="both"/>
        <w:rPr>
          <w:rFonts w:eastAsia="Calibri" w:cs="Times New Roman"/>
          <w:sz w:val="24"/>
          <w:szCs w:val="24"/>
        </w:rPr>
      </w:pPr>
    </w:p>
    <w:p w:rsidR="003E5A5F" w:rsidRPr="00581BBC" w:rsidRDefault="001D6428" w:rsidP="00E7193E">
      <w:pPr>
        <w:pStyle w:val="a0"/>
        <w:jc w:val="both"/>
        <w:rPr>
          <w:rFonts w:cs="Times New Roman"/>
          <w:sz w:val="24"/>
          <w:szCs w:val="24"/>
          <w:lang w:eastAsia="ru-RU"/>
        </w:rPr>
      </w:pPr>
      <w:r w:rsidRPr="00581BBC">
        <w:rPr>
          <w:rFonts w:cs="Times New Roman"/>
          <w:sz w:val="24"/>
          <w:szCs w:val="24"/>
          <w:lang w:eastAsia="ru-RU"/>
        </w:rPr>
        <w:t>Дата:_____________</w:t>
      </w:r>
    </w:p>
    <w:p w:rsidR="003E5A5F" w:rsidRPr="00581BBC" w:rsidRDefault="003E5A5F" w:rsidP="00E7193E">
      <w:pPr>
        <w:pStyle w:val="a0"/>
        <w:jc w:val="both"/>
        <w:rPr>
          <w:rFonts w:cs="Times New Roman"/>
          <w:sz w:val="24"/>
          <w:szCs w:val="24"/>
          <w:lang w:eastAsia="ru-RU"/>
        </w:rPr>
      </w:pPr>
    </w:p>
    <w:p w:rsidR="004D1508" w:rsidRPr="00581BBC" w:rsidRDefault="004D1508" w:rsidP="003E5A5F">
      <w:pPr>
        <w:pStyle w:val="a0"/>
        <w:rPr>
          <w:rFonts w:cs="Times New Roman"/>
          <w:lang w:eastAsia="ru-RU"/>
        </w:rPr>
      </w:pPr>
    </w:p>
    <w:p w:rsidR="00F71BF0" w:rsidRPr="00581BBC" w:rsidRDefault="00F71BF0" w:rsidP="00F71BF0">
      <w:pPr>
        <w:autoSpaceDE w:val="0"/>
        <w:autoSpaceDN w:val="0"/>
        <w:adjustRightInd w:val="0"/>
        <w:ind w:left="4820"/>
        <w:rPr>
          <w:rFonts w:eastAsia="Times New Roman" w:cs="Times New Roman"/>
          <w:bCs/>
          <w:sz w:val="20"/>
          <w:szCs w:val="20"/>
          <w:lang w:eastAsia="ru-RU"/>
        </w:rPr>
      </w:pPr>
      <w:r w:rsidRPr="00581BBC">
        <w:rPr>
          <w:rFonts w:eastAsia="Times New Roman" w:cs="Times New Roman"/>
          <w:bCs/>
          <w:sz w:val="20"/>
          <w:szCs w:val="20"/>
          <w:lang w:eastAsia="ru-RU"/>
        </w:rPr>
        <w:lastRenderedPageBreak/>
        <w:t>Приложение № 3</w:t>
      </w:r>
    </w:p>
    <w:p w:rsidR="00F71BF0" w:rsidRPr="00581BBC" w:rsidRDefault="00F71BF0" w:rsidP="00F71BF0">
      <w:pPr>
        <w:autoSpaceDE w:val="0"/>
        <w:autoSpaceDN w:val="0"/>
        <w:adjustRightInd w:val="0"/>
        <w:ind w:left="4820"/>
        <w:rPr>
          <w:rFonts w:eastAsia="Times New Roman" w:cs="Times New Roman"/>
          <w:sz w:val="20"/>
          <w:szCs w:val="20"/>
          <w:lang w:eastAsia="ru-RU"/>
        </w:rPr>
      </w:pPr>
      <w:r w:rsidRPr="00581BBC">
        <w:rPr>
          <w:rFonts w:eastAsia="Times New Roman" w:cs="Times New Roman"/>
          <w:sz w:val="20"/>
          <w:szCs w:val="20"/>
          <w:lang w:eastAsia="ru-RU"/>
        </w:rPr>
        <w:t>к Административному регламенту предоставления муниципальной услуги «</w:t>
      </w:r>
      <w:r w:rsidRPr="00581BBC">
        <w:rPr>
          <w:rFonts w:eastAsia="Times New Roman" w:cs="Times New Roman"/>
          <w:bCs/>
          <w:sz w:val="20"/>
          <w:szCs w:val="20"/>
          <w:lang w:eastAsia="ru-RU"/>
        </w:rPr>
        <w:t>Выдача акта освидетельствования проведения основных работ по строительству</w:t>
      </w:r>
      <w:r w:rsidR="00190037" w:rsidRPr="00581BBC">
        <w:rPr>
          <w:rFonts w:eastAsia="Times New Roman" w:cs="Times New Roman"/>
          <w:bCs/>
          <w:sz w:val="20"/>
          <w:szCs w:val="20"/>
          <w:lang w:eastAsia="ru-RU"/>
        </w:rPr>
        <w:t xml:space="preserve"> </w:t>
      </w:r>
      <w:r w:rsidRPr="00581BBC">
        <w:rPr>
          <w:rFonts w:eastAsia="Times New Roman" w:cs="Times New Roman"/>
          <w:bCs/>
          <w:sz w:val="20"/>
          <w:szCs w:val="20"/>
          <w:lang w:eastAsia="ru-RU"/>
        </w:rPr>
        <w:t>(реконструкции) объекта индивидуального жилищного строительства с привлечением средств материнского (семейного) капитала</w:t>
      </w:r>
      <w:r w:rsidRPr="00581BBC">
        <w:rPr>
          <w:rFonts w:eastAsia="Times New Roman" w:cs="Times New Roman"/>
          <w:sz w:val="20"/>
          <w:szCs w:val="20"/>
          <w:lang w:eastAsia="ru-RU"/>
        </w:rPr>
        <w:t>», утвержденному постановление</w:t>
      </w:r>
      <w:r w:rsidR="004D1508" w:rsidRPr="00581BBC">
        <w:rPr>
          <w:rFonts w:eastAsia="Times New Roman" w:cs="Times New Roman"/>
          <w:sz w:val="20"/>
          <w:szCs w:val="20"/>
          <w:lang w:eastAsia="ru-RU"/>
        </w:rPr>
        <w:t>м Администрации города Енисейска</w:t>
      </w:r>
      <w:r w:rsidRPr="00581BBC">
        <w:rPr>
          <w:rFonts w:eastAsia="Times New Roman" w:cs="Times New Roman"/>
          <w:sz w:val="20"/>
          <w:szCs w:val="20"/>
          <w:lang w:eastAsia="ru-RU"/>
        </w:rPr>
        <w:t xml:space="preserve"> </w:t>
      </w:r>
    </w:p>
    <w:p w:rsidR="00F71BF0" w:rsidRPr="00581BBC" w:rsidRDefault="00F71BF0" w:rsidP="00F71BF0">
      <w:pPr>
        <w:autoSpaceDE w:val="0"/>
        <w:autoSpaceDN w:val="0"/>
        <w:adjustRightInd w:val="0"/>
        <w:ind w:left="4820"/>
        <w:rPr>
          <w:rFonts w:eastAsia="Times New Roman" w:cs="Times New Roman"/>
          <w:sz w:val="20"/>
          <w:szCs w:val="20"/>
          <w:lang w:eastAsia="ru-RU"/>
        </w:rPr>
      </w:pPr>
      <w:r w:rsidRPr="00581BBC">
        <w:rPr>
          <w:rFonts w:eastAsia="Times New Roman" w:cs="Times New Roman"/>
          <w:sz w:val="20"/>
          <w:szCs w:val="20"/>
          <w:lang w:eastAsia="ru-RU"/>
        </w:rPr>
        <w:t xml:space="preserve">от </w:t>
      </w:r>
      <w:r w:rsidR="004D1508" w:rsidRPr="00581BBC">
        <w:rPr>
          <w:rFonts w:cs="Times New Roman"/>
          <w:bCs/>
          <w:color w:val="000000"/>
          <w:sz w:val="20"/>
          <w:szCs w:val="20"/>
        </w:rPr>
        <w:t>_________________ № ______</w:t>
      </w:r>
    </w:p>
    <w:p w:rsidR="00691DC4" w:rsidRPr="00581BBC" w:rsidRDefault="00691DC4" w:rsidP="003E5A5F">
      <w:pPr>
        <w:pStyle w:val="a0"/>
        <w:rPr>
          <w:rFonts w:cs="Times New Roman"/>
          <w:lang w:eastAsia="ru-RU"/>
        </w:rPr>
      </w:pPr>
    </w:p>
    <w:p w:rsidR="00F71BF0" w:rsidRPr="00581BBC" w:rsidRDefault="00F71BF0" w:rsidP="00F71BF0">
      <w:pPr>
        <w:autoSpaceDE w:val="0"/>
        <w:autoSpaceDN w:val="0"/>
        <w:adjustRightInd w:val="0"/>
        <w:ind w:left="4820"/>
        <w:jc w:val="both"/>
        <w:rPr>
          <w:rStyle w:val="fontstyle21"/>
          <w:rFonts w:ascii="Times New Roman" w:hAnsi="Times New Roman" w:cs="Times New Roman"/>
          <w:b w:val="0"/>
          <w:sz w:val="24"/>
          <w:szCs w:val="24"/>
        </w:rPr>
      </w:pPr>
      <w:r w:rsidRPr="00581BBC">
        <w:rPr>
          <w:rStyle w:val="fontstyle01"/>
          <w:rFonts w:ascii="Times New Roman" w:hAnsi="Times New Roman" w:cs="Times New Roman"/>
          <w:b w:val="0"/>
          <w:sz w:val="24"/>
          <w:szCs w:val="24"/>
        </w:rPr>
        <w:t xml:space="preserve">Кому </w:t>
      </w:r>
      <w:r w:rsidRPr="00581BBC">
        <w:rPr>
          <w:rStyle w:val="fontstyle21"/>
          <w:rFonts w:ascii="Times New Roman" w:hAnsi="Times New Roman" w:cs="Times New Roman"/>
          <w:b w:val="0"/>
          <w:sz w:val="24"/>
          <w:szCs w:val="24"/>
        </w:rPr>
        <w:t>________________________________</w:t>
      </w:r>
    </w:p>
    <w:p w:rsidR="00F0203B" w:rsidRDefault="00F71BF0" w:rsidP="00F0203B">
      <w:pPr>
        <w:autoSpaceDE w:val="0"/>
        <w:autoSpaceDN w:val="0"/>
        <w:adjustRightInd w:val="0"/>
        <w:ind w:left="4820"/>
        <w:jc w:val="both"/>
        <w:rPr>
          <w:rStyle w:val="fontstyle01"/>
          <w:rFonts w:ascii="Times New Roman" w:hAnsi="Times New Roman" w:cs="Times New Roman"/>
          <w:b w:val="0"/>
          <w:sz w:val="16"/>
          <w:szCs w:val="16"/>
        </w:rPr>
      </w:pPr>
      <w:r w:rsidRPr="00581BBC">
        <w:rPr>
          <w:rStyle w:val="fontstyle01"/>
          <w:rFonts w:ascii="Times New Roman" w:hAnsi="Times New Roman" w:cs="Times New Roman"/>
          <w:b w:val="0"/>
          <w:sz w:val="16"/>
          <w:szCs w:val="16"/>
        </w:rPr>
        <w:t>(фамилия, имя, отчество (при наличии) застройщика, ОГРНИП (для физического лица, зарегистрированного в</w:t>
      </w:r>
      <w:r w:rsidRPr="00581BBC">
        <w:rPr>
          <w:rFonts w:cs="Times New Roman"/>
          <w:color w:val="000000"/>
          <w:sz w:val="16"/>
          <w:szCs w:val="16"/>
        </w:rPr>
        <w:t xml:space="preserve"> </w:t>
      </w:r>
      <w:r w:rsidRPr="00581BBC">
        <w:rPr>
          <w:rStyle w:val="fontstyle01"/>
          <w:rFonts w:ascii="Times New Roman" w:hAnsi="Times New Roman" w:cs="Times New Roman"/>
          <w:b w:val="0"/>
          <w:sz w:val="16"/>
          <w:szCs w:val="16"/>
        </w:rPr>
        <w:t>качестве индивидуального предпринимателя) – для физического лица, полное наименование застройщика, ИНН, ОГРН – для юридическог</w:t>
      </w:r>
      <w:r w:rsidR="00F0203B">
        <w:rPr>
          <w:rStyle w:val="fontstyle01"/>
          <w:rFonts w:ascii="Times New Roman" w:hAnsi="Times New Roman" w:cs="Times New Roman"/>
          <w:b w:val="0"/>
          <w:sz w:val="16"/>
          <w:szCs w:val="16"/>
        </w:rPr>
        <w:t xml:space="preserve">о </w:t>
      </w:r>
      <w:r w:rsidRPr="00581BBC">
        <w:rPr>
          <w:rStyle w:val="fontstyle01"/>
          <w:rFonts w:ascii="Times New Roman" w:hAnsi="Times New Roman" w:cs="Times New Roman"/>
          <w:b w:val="0"/>
          <w:sz w:val="16"/>
          <w:szCs w:val="16"/>
        </w:rPr>
        <w:t>лица)</w:t>
      </w:r>
    </w:p>
    <w:p w:rsidR="00F71BF0" w:rsidRPr="00F0203B" w:rsidRDefault="00F71BF0" w:rsidP="00F0203B">
      <w:pPr>
        <w:autoSpaceDE w:val="0"/>
        <w:autoSpaceDN w:val="0"/>
        <w:adjustRightInd w:val="0"/>
        <w:ind w:left="4820"/>
        <w:jc w:val="both"/>
        <w:rPr>
          <w:rStyle w:val="fontstyle21"/>
          <w:rFonts w:ascii="Times New Roman" w:hAnsi="Times New Roman" w:cs="Times New Roman"/>
          <w:b w:val="0"/>
          <w:sz w:val="16"/>
          <w:szCs w:val="16"/>
        </w:rPr>
      </w:pPr>
      <w:r w:rsidRPr="00581BBC">
        <w:rPr>
          <w:rStyle w:val="fontstyle01"/>
          <w:rFonts w:ascii="Times New Roman" w:hAnsi="Times New Roman" w:cs="Times New Roman"/>
          <w:b w:val="0"/>
          <w:sz w:val="24"/>
          <w:szCs w:val="24"/>
        </w:rPr>
        <w:t xml:space="preserve"> </w:t>
      </w:r>
      <w:r w:rsidR="00F0203B">
        <w:rPr>
          <w:rStyle w:val="fontstyle21"/>
          <w:rFonts w:ascii="Times New Roman" w:hAnsi="Times New Roman" w:cs="Times New Roman"/>
          <w:b w:val="0"/>
          <w:sz w:val="24"/>
          <w:szCs w:val="24"/>
        </w:rPr>
        <w:t>___________________________________</w:t>
      </w:r>
    </w:p>
    <w:p w:rsidR="00F71BF0" w:rsidRPr="00F0203B" w:rsidRDefault="00F71BF0" w:rsidP="00F0203B">
      <w:pPr>
        <w:pStyle w:val="a0"/>
        <w:ind w:left="4820"/>
        <w:jc w:val="center"/>
        <w:rPr>
          <w:rFonts w:cs="Times New Roman"/>
          <w:bCs/>
          <w:color w:val="000000"/>
          <w:sz w:val="16"/>
          <w:szCs w:val="16"/>
        </w:rPr>
      </w:pPr>
      <w:r w:rsidRPr="00A620EC">
        <w:rPr>
          <w:rStyle w:val="fontstyle01"/>
          <w:rFonts w:ascii="Times New Roman" w:hAnsi="Times New Roman" w:cs="Times New Roman"/>
          <w:b w:val="0"/>
          <w:sz w:val="16"/>
          <w:szCs w:val="16"/>
        </w:rPr>
        <w:t xml:space="preserve">(почтовый индекс и адрес, </w:t>
      </w:r>
      <w:r w:rsidR="00F0203B">
        <w:rPr>
          <w:rStyle w:val="fontstyle01"/>
          <w:rFonts w:ascii="Times New Roman" w:hAnsi="Times New Roman" w:cs="Times New Roman"/>
          <w:b w:val="0"/>
          <w:sz w:val="16"/>
          <w:szCs w:val="16"/>
        </w:rPr>
        <w:t xml:space="preserve"> </w:t>
      </w:r>
      <w:r w:rsidRPr="00A620EC">
        <w:rPr>
          <w:rStyle w:val="fontstyle01"/>
          <w:rFonts w:ascii="Times New Roman" w:hAnsi="Times New Roman" w:cs="Times New Roman"/>
          <w:b w:val="0"/>
          <w:sz w:val="16"/>
          <w:szCs w:val="16"/>
        </w:rPr>
        <w:t>телефон, адрес электронной почты</w:t>
      </w:r>
      <w:r w:rsidRPr="00A620EC">
        <w:rPr>
          <w:rStyle w:val="fontstyle21"/>
          <w:rFonts w:ascii="Times New Roman" w:hAnsi="Times New Roman" w:cs="Times New Roman"/>
          <w:b w:val="0"/>
          <w:sz w:val="16"/>
          <w:szCs w:val="16"/>
        </w:rPr>
        <w:t>)</w:t>
      </w:r>
    </w:p>
    <w:p w:rsidR="00F71BF0" w:rsidRPr="00581BBC" w:rsidRDefault="00F71BF0" w:rsidP="00C86EBA">
      <w:pPr>
        <w:ind w:firstLine="709"/>
        <w:jc w:val="center"/>
        <w:rPr>
          <w:rFonts w:eastAsia="Times New Roman" w:cs="Times New Roman"/>
          <w:bCs/>
          <w:color w:val="000000"/>
          <w:szCs w:val="26"/>
          <w:lang w:eastAsia="ru-RU"/>
        </w:rPr>
      </w:pPr>
    </w:p>
    <w:p w:rsidR="00CF5453" w:rsidRPr="00581BBC" w:rsidRDefault="00CF5453" w:rsidP="00F71BF0">
      <w:pPr>
        <w:jc w:val="center"/>
        <w:rPr>
          <w:rFonts w:eastAsia="Times New Roman" w:cs="Times New Roman"/>
          <w:bCs/>
          <w:color w:val="000000"/>
          <w:sz w:val="24"/>
          <w:szCs w:val="24"/>
          <w:lang w:eastAsia="ru-RU"/>
        </w:rPr>
      </w:pPr>
      <w:r w:rsidRPr="00581BBC">
        <w:rPr>
          <w:rFonts w:eastAsia="Times New Roman" w:cs="Times New Roman"/>
          <w:bCs/>
          <w:color w:val="000000"/>
          <w:sz w:val="24"/>
          <w:szCs w:val="24"/>
          <w:lang w:eastAsia="ru-RU"/>
        </w:rPr>
        <w:t>Решение</w:t>
      </w:r>
    </w:p>
    <w:p w:rsidR="00CF5453" w:rsidRPr="00581BBC" w:rsidRDefault="001436CB" w:rsidP="00F71BF0">
      <w:pPr>
        <w:jc w:val="center"/>
        <w:rPr>
          <w:rFonts w:eastAsia="Times New Roman" w:cs="Times New Roman"/>
          <w:color w:val="000000"/>
          <w:sz w:val="24"/>
          <w:szCs w:val="24"/>
          <w:lang w:eastAsia="ru-RU"/>
        </w:rPr>
      </w:pPr>
      <w:r w:rsidRPr="00581BBC">
        <w:rPr>
          <w:rFonts w:eastAsia="Times New Roman" w:cs="Times New Roman"/>
          <w:bCs/>
          <w:color w:val="000000"/>
          <w:sz w:val="24"/>
          <w:szCs w:val="24"/>
          <w:lang w:eastAsia="ru-RU"/>
        </w:rPr>
        <w:t>об отказе в приеме документов, необходимых для предоставления</w:t>
      </w:r>
      <w:r w:rsidR="00F77FED" w:rsidRPr="00581BBC">
        <w:rPr>
          <w:rFonts w:eastAsia="Times New Roman" w:cs="Times New Roman"/>
          <w:bCs/>
          <w:color w:val="000000"/>
          <w:sz w:val="24"/>
          <w:szCs w:val="24"/>
          <w:lang w:eastAsia="ru-RU"/>
        </w:rPr>
        <w:t xml:space="preserve"> </w:t>
      </w:r>
      <w:r w:rsidRPr="00581BBC">
        <w:rPr>
          <w:rFonts w:eastAsia="Times New Roman" w:cs="Times New Roman"/>
          <w:bCs/>
          <w:color w:val="000000"/>
          <w:sz w:val="24"/>
          <w:szCs w:val="24"/>
          <w:lang w:eastAsia="ru-RU"/>
        </w:rPr>
        <w:t>муниципальной услуги</w:t>
      </w:r>
      <w:r w:rsidR="00CF5453" w:rsidRPr="00581BBC">
        <w:rPr>
          <w:rFonts w:eastAsia="Times New Roman" w:cs="Times New Roman"/>
          <w:color w:val="000000"/>
          <w:sz w:val="24"/>
          <w:szCs w:val="24"/>
          <w:lang w:eastAsia="ru-RU"/>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CF5453" w:rsidRPr="00581BBC" w:rsidRDefault="00CF5453" w:rsidP="00CF5453">
      <w:pPr>
        <w:rPr>
          <w:rFonts w:eastAsia="Times New Roman" w:cs="Times New Roman"/>
          <w:color w:val="000000"/>
          <w:sz w:val="24"/>
          <w:szCs w:val="24"/>
          <w:lang w:eastAsia="ru-RU"/>
        </w:rPr>
      </w:pPr>
    </w:p>
    <w:p w:rsidR="00C86EBA" w:rsidRPr="00581BBC" w:rsidRDefault="001436CB" w:rsidP="00CF5453">
      <w:pPr>
        <w:rPr>
          <w:rFonts w:eastAsia="Times New Roman" w:cs="Times New Roman"/>
          <w:color w:val="000000"/>
          <w:sz w:val="24"/>
          <w:szCs w:val="24"/>
          <w:lang w:eastAsia="ru-RU"/>
        </w:rPr>
      </w:pPr>
      <w:r w:rsidRPr="00581BBC">
        <w:rPr>
          <w:rFonts w:eastAsia="Times New Roman" w:cs="Times New Roman"/>
          <w:color w:val="000000"/>
          <w:sz w:val="24"/>
          <w:szCs w:val="24"/>
          <w:lang w:eastAsia="ru-RU"/>
        </w:rPr>
        <w:t>от________________</w:t>
      </w:r>
      <w:r w:rsidR="00CF5453" w:rsidRPr="00581BBC">
        <w:rPr>
          <w:rFonts w:eastAsia="Times New Roman" w:cs="Times New Roman"/>
          <w:color w:val="000000"/>
          <w:sz w:val="24"/>
          <w:szCs w:val="24"/>
          <w:lang w:eastAsia="ru-RU"/>
        </w:rPr>
        <w:t xml:space="preserve">                                                                 </w:t>
      </w:r>
      <w:r w:rsidR="00F0203B">
        <w:rPr>
          <w:rFonts w:eastAsia="Times New Roman" w:cs="Times New Roman"/>
          <w:color w:val="000000"/>
          <w:sz w:val="24"/>
          <w:szCs w:val="24"/>
          <w:lang w:eastAsia="ru-RU"/>
        </w:rPr>
        <w:t xml:space="preserve">                 </w:t>
      </w:r>
      <w:r w:rsidR="00CF5453"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№_______________</w:t>
      </w:r>
    </w:p>
    <w:p w:rsidR="00C86EBA" w:rsidRPr="00581BBC" w:rsidRDefault="00C86EBA" w:rsidP="00C86EBA">
      <w:pPr>
        <w:ind w:firstLine="709"/>
        <w:jc w:val="both"/>
        <w:rPr>
          <w:rFonts w:eastAsia="Times New Roman" w:cs="Times New Roman"/>
          <w:color w:val="000000"/>
          <w:sz w:val="24"/>
          <w:szCs w:val="24"/>
          <w:lang w:eastAsia="ru-RU"/>
        </w:rPr>
      </w:pPr>
    </w:p>
    <w:p w:rsidR="00CF5453" w:rsidRPr="00581BBC" w:rsidRDefault="00CF5453" w:rsidP="00CF5453">
      <w:pPr>
        <w:ind w:firstLine="709"/>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 xml:space="preserve">Рассмотрев Ваше заявление от __________№____________ и прилагаемые к нему документы </w:t>
      </w:r>
      <w:r w:rsidR="001436CB" w:rsidRPr="00581BBC">
        <w:rPr>
          <w:rFonts w:eastAsia="Times New Roman" w:cs="Times New Roman"/>
          <w:color w:val="000000"/>
          <w:sz w:val="24"/>
          <w:szCs w:val="24"/>
          <w:lang w:eastAsia="ru-RU"/>
        </w:rPr>
        <w:t xml:space="preserve">принято решение об отказе в приеме </w:t>
      </w:r>
      <w:r w:rsidRPr="00581BBC">
        <w:rPr>
          <w:rFonts w:eastAsia="Times New Roman" w:cs="Times New Roman"/>
          <w:color w:val="000000"/>
          <w:sz w:val="24"/>
          <w:szCs w:val="24"/>
          <w:lang w:eastAsia="ru-RU"/>
        </w:rPr>
        <w:t xml:space="preserve">и регистрации </w:t>
      </w:r>
      <w:r w:rsidR="001436CB" w:rsidRPr="00581BBC">
        <w:rPr>
          <w:rFonts w:eastAsia="Times New Roman" w:cs="Times New Roman"/>
          <w:color w:val="000000"/>
          <w:sz w:val="24"/>
          <w:szCs w:val="24"/>
          <w:lang w:eastAsia="ru-RU"/>
        </w:rPr>
        <w:t>документов</w:t>
      </w:r>
      <w:r w:rsidRPr="00581BBC">
        <w:rPr>
          <w:rFonts w:eastAsia="Times New Roman" w:cs="Times New Roman"/>
          <w:color w:val="000000"/>
          <w:sz w:val="24"/>
          <w:szCs w:val="24"/>
          <w:lang w:eastAsia="ru-RU"/>
        </w:rPr>
        <w:t xml:space="preserve"> по следующим основаниям:</w:t>
      </w:r>
    </w:p>
    <w:p w:rsidR="002179BF" w:rsidRPr="00581BBC" w:rsidRDefault="002179BF" w:rsidP="002179BF">
      <w:pPr>
        <w:pStyle w:val="a0"/>
        <w:rPr>
          <w:rFonts w:cs="Times New Roman"/>
          <w:lang w:eastAsia="ru-RU"/>
        </w:rPr>
      </w:pPr>
    </w:p>
    <w:tbl>
      <w:tblPr>
        <w:tblStyle w:val="a5"/>
        <w:tblW w:w="9347" w:type="dxa"/>
        <w:tblLook w:val="04A0" w:firstRow="1" w:lastRow="0" w:firstColumn="1" w:lastColumn="0" w:noHBand="0" w:noVBand="1"/>
      </w:tblPr>
      <w:tblGrid>
        <w:gridCol w:w="6232"/>
        <w:gridCol w:w="3115"/>
      </w:tblGrid>
      <w:tr w:rsidR="00C1257C" w:rsidRPr="00581BBC" w:rsidTr="00C1257C">
        <w:tc>
          <w:tcPr>
            <w:tcW w:w="6232" w:type="dxa"/>
          </w:tcPr>
          <w:p w:rsidR="00C1257C" w:rsidRPr="00F0203B" w:rsidRDefault="00C1257C" w:rsidP="00CF5453">
            <w:pPr>
              <w:jc w:val="center"/>
              <w:rPr>
                <w:rFonts w:eastAsia="Times New Roman" w:cs="Times New Roman"/>
                <w:color w:val="000000"/>
                <w:sz w:val="20"/>
                <w:szCs w:val="20"/>
                <w:lang w:eastAsia="ru-RU"/>
              </w:rPr>
            </w:pPr>
            <w:r w:rsidRPr="00F0203B">
              <w:rPr>
                <w:rFonts w:eastAsia="Times New Roman" w:cs="Times New Roman"/>
                <w:color w:val="000000"/>
                <w:sz w:val="20"/>
                <w:szCs w:val="20"/>
                <w:lang w:eastAsia="ru-RU"/>
              </w:rPr>
              <w:t>Наименование основания для отказа в соответствии с единым стандартом</w:t>
            </w:r>
          </w:p>
        </w:tc>
        <w:tc>
          <w:tcPr>
            <w:tcW w:w="3115" w:type="dxa"/>
          </w:tcPr>
          <w:p w:rsidR="00C1257C" w:rsidRPr="00F0203B" w:rsidRDefault="00C1257C" w:rsidP="00CF5453">
            <w:pPr>
              <w:jc w:val="center"/>
              <w:rPr>
                <w:rFonts w:eastAsia="Times New Roman" w:cs="Times New Roman"/>
                <w:color w:val="000000"/>
                <w:sz w:val="20"/>
                <w:szCs w:val="20"/>
                <w:lang w:eastAsia="ru-RU"/>
              </w:rPr>
            </w:pPr>
            <w:r w:rsidRPr="00F0203B">
              <w:rPr>
                <w:rFonts w:eastAsia="Times New Roman" w:cs="Times New Roman"/>
                <w:color w:val="000000"/>
                <w:sz w:val="20"/>
                <w:szCs w:val="20"/>
                <w:lang w:eastAsia="ru-RU"/>
              </w:rPr>
              <w:t>Разъяснение причин отказа в предоставлении услуги</w:t>
            </w:r>
          </w:p>
        </w:tc>
      </w:tr>
      <w:tr w:rsidR="00691DC4" w:rsidRPr="00581BBC" w:rsidTr="00C1257C">
        <w:tc>
          <w:tcPr>
            <w:tcW w:w="6232" w:type="dxa"/>
          </w:tcPr>
          <w:p w:rsidR="00691DC4"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заявление о предоставлении услуги подано в орган местного самоуправления, в полномочия которого не входит предоставление услуги (подпункт 1 пункта 2.8.1 Административного регламента)</w:t>
            </w:r>
          </w:p>
        </w:tc>
        <w:tc>
          <w:tcPr>
            <w:tcW w:w="3115" w:type="dxa"/>
          </w:tcPr>
          <w:p w:rsidR="00691DC4" w:rsidRPr="00F0203B" w:rsidRDefault="003D2AAF"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691DC4" w:rsidRPr="00581BBC" w:rsidTr="00C1257C">
        <w:tc>
          <w:tcPr>
            <w:tcW w:w="6232" w:type="dxa"/>
          </w:tcPr>
          <w:p w:rsidR="00691DC4"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(подпункт 2 пункта 2.8.1 Административного регламента)</w:t>
            </w:r>
          </w:p>
        </w:tc>
        <w:tc>
          <w:tcPr>
            <w:tcW w:w="3115" w:type="dxa"/>
          </w:tcPr>
          <w:p w:rsidR="00691DC4" w:rsidRPr="00F0203B" w:rsidRDefault="003D2AAF"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691DC4" w:rsidRPr="00581BBC" w:rsidTr="00C1257C">
        <w:tc>
          <w:tcPr>
            <w:tcW w:w="6232" w:type="dxa"/>
          </w:tcPr>
          <w:p w:rsidR="00691DC4"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(подпункт 3 пункта 2.8.</w:t>
            </w:r>
            <w:r w:rsidR="002179BF" w:rsidRPr="00F0203B">
              <w:rPr>
                <w:rFonts w:eastAsia="Times New Roman" w:cs="Times New Roman"/>
                <w:color w:val="000000"/>
                <w:sz w:val="20"/>
                <w:szCs w:val="20"/>
                <w:lang w:eastAsia="ru-RU"/>
              </w:rPr>
              <w:t>1 Административного регламента)</w:t>
            </w:r>
          </w:p>
        </w:tc>
        <w:tc>
          <w:tcPr>
            <w:tcW w:w="3115" w:type="dxa"/>
          </w:tcPr>
          <w:p w:rsidR="00691DC4" w:rsidRPr="00F0203B" w:rsidRDefault="003D2AAF"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C1257C" w:rsidRPr="00581BBC" w:rsidTr="00C1257C">
        <w:tc>
          <w:tcPr>
            <w:tcW w:w="6232" w:type="dxa"/>
          </w:tcPr>
          <w:p w:rsidR="00C1257C"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(подпункт 4 пункта 2.8.</w:t>
            </w:r>
            <w:r w:rsidR="002179BF" w:rsidRPr="00F0203B">
              <w:rPr>
                <w:rFonts w:eastAsia="Times New Roman" w:cs="Times New Roman"/>
                <w:color w:val="000000"/>
                <w:sz w:val="20"/>
                <w:szCs w:val="20"/>
                <w:lang w:eastAsia="ru-RU"/>
              </w:rPr>
              <w:t>1 Административного регламента)</w:t>
            </w:r>
          </w:p>
        </w:tc>
        <w:tc>
          <w:tcPr>
            <w:tcW w:w="3115" w:type="dxa"/>
          </w:tcPr>
          <w:p w:rsidR="00C1257C" w:rsidRPr="00F0203B" w:rsidRDefault="003D2AAF"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C1257C" w:rsidRPr="00581BBC" w:rsidTr="00C1257C">
        <w:tc>
          <w:tcPr>
            <w:tcW w:w="6232" w:type="dxa"/>
          </w:tcPr>
          <w:p w:rsidR="00C1257C"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 xml:space="preserve"> неполное заполнение полей в форме заявления, в том числе в интерактивной форме заявления на ЕПГУ (подпункт 5 пункта 2.8.</w:t>
            </w:r>
            <w:r w:rsidR="002179BF" w:rsidRPr="00F0203B">
              <w:rPr>
                <w:rFonts w:eastAsia="Times New Roman" w:cs="Times New Roman"/>
                <w:color w:val="000000"/>
                <w:sz w:val="20"/>
                <w:szCs w:val="20"/>
                <w:lang w:eastAsia="ru-RU"/>
              </w:rPr>
              <w:t>1 Административного регламента)</w:t>
            </w:r>
          </w:p>
        </w:tc>
        <w:tc>
          <w:tcPr>
            <w:tcW w:w="3115" w:type="dxa"/>
          </w:tcPr>
          <w:p w:rsidR="00C1257C" w:rsidRPr="00F0203B" w:rsidRDefault="003D2AAF"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C1257C" w:rsidRPr="00581BBC" w:rsidTr="00C1257C">
        <w:tc>
          <w:tcPr>
            <w:tcW w:w="6232" w:type="dxa"/>
          </w:tcPr>
          <w:p w:rsidR="00C1257C"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 (подпункт 6 пункта 2.8.</w:t>
            </w:r>
            <w:r w:rsidR="002179BF" w:rsidRPr="00F0203B">
              <w:rPr>
                <w:rFonts w:eastAsia="Times New Roman" w:cs="Times New Roman"/>
                <w:color w:val="000000"/>
                <w:sz w:val="20"/>
                <w:szCs w:val="20"/>
                <w:lang w:eastAsia="ru-RU"/>
              </w:rPr>
              <w:t>1 Административного регламента)</w:t>
            </w:r>
          </w:p>
        </w:tc>
        <w:tc>
          <w:tcPr>
            <w:tcW w:w="3115" w:type="dxa"/>
          </w:tcPr>
          <w:p w:rsidR="00C1257C" w:rsidRPr="00F0203B" w:rsidRDefault="003D2AAF"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C1257C" w:rsidRPr="00581BBC" w:rsidTr="00C1257C">
        <w:tc>
          <w:tcPr>
            <w:tcW w:w="6232" w:type="dxa"/>
          </w:tcPr>
          <w:p w:rsidR="00C1257C"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 (подпункт 7 пункта 2.8.</w:t>
            </w:r>
            <w:r w:rsidR="002179BF" w:rsidRPr="00F0203B">
              <w:rPr>
                <w:rFonts w:eastAsia="Times New Roman" w:cs="Times New Roman"/>
                <w:color w:val="000000"/>
                <w:sz w:val="20"/>
                <w:szCs w:val="20"/>
                <w:lang w:eastAsia="ru-RU"/>
              </w:rPr>
              <w:t>1 Административного регламента)</w:t>
            </w:r>
          </w:p>
        </w:tc>
        <w:tc>
          <w:tcPr>
            <w:tcW w:w="3115" w:type="dxa"/>
          </w:tcPr>
          <w:p w:rsidR="00C1257C" w:rsidRPr="00F0203B" w:rsidRDefault="00493D0D"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C1257C" w:rsidRPr="00581BBC" w:rsidTr="00C1257C">
        <w:tc>
          <w:tcPr>
            <w:tcW w:w="6232" w:type="dxa"/>
          </w:tcPr>
          <w:p w:rsidR="00C1257C" w:rsidRPr="00F0203B" w:rsidRDefault="00691DC4"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Заявитель не относится к кругу лиц, имеющих право на предоставление услуги (подпункт 8 пункта 2.8.1 Административного регламент</w:t>
            </w:r>
            <w:r w:rsidR="002179BF" w:rsidRPr="00F0203B">
              <w:rPr>
                <w:rFonts w:eastAsia="Times New Roman" w:cs="Times New Roman"/>
                <w:color w:val="000000"/>
                <w:sz w:val="20"/>
                <w:szCs w:val="20"/>
                <w:lang w:eastAsia="ru-RU"/>
              </w:rPr>
              <w:t>а)</w:t>
            </w:r>
          </w:p>
        </w:tc>
        <w:tc>
          <w:tcPr>
            <w:tcW w:w="3115" w:type="dxa"/>
          </w:tcPr>
          <w:p w:rsidR="00C1257C" w:rsidRPr="00F0203B" w:rsidRDefault="00493D0D"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C1257C" w:rsidRPr="00581BBC" w:rsidTr="00C1257C">
        <w:tc>
          <w:tcPr>
            <w:tcW w:w="6232" w:type="dxa"/>
          </w:tcPr>
          <w:p w:rsidR="00C1257C" w:rsidRPr="00F0203B" w:rsidRDefault="00691DC4" w:rsidP="00691DC4">
            <w:pPr>
              <w:jc w:val="both"/>
              <w:rPr>
                <w:rFonts w:eastAsia="Times New Roman" w:cs="Times New Roman"/>
                <w:color w:val="000000"/>
                <w:sz w:val="20"/>
                <w:szCs w:val="20"/>
                <w:lang w:eastAsia="ru-RU"/>
              </w:rPr>
            </w:pPr>
            <w:r w:rsidRPr="00F0203B">
              <w:rPr>
                <w:rFonts w:cs="Times New Roman"/>
                <w:sz w:val="20"/>
                <w:szCs w:val="20"/>
              </w:rPr>
              <w:lastRenderedPageBreak/>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r w:rsidRPr="00F0203B">
              <w:rPr>
                <w:rFonts w:eastAsia="Times New Roman" w:cs="Times New Roman"/>
                <w:color w:val="000000"/>
                <w:sz w:val="20"/>
                <w:szCs w:val="20"/>
                <w:lang w:eastAsia="ru-RU"/>
              </w:rPr>
              <w:t>(подпункт 9 пункта 2.8.1 Административного регламента)</w:t>
            </w:r>
          </w:p>
        </w:tc>
        <w:tc>
          <w:tcPr>
            <w:tcW w:w="3115" w:type="dxa"/>
          </w:tcPr>
          <w:p w:rsidR="00C1257C" w:rsidRPr="00F0203B" w:rsidRDefault="003D2AAF"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C1257C" w:rsidRPr="00581BBC" w:rsidTr="00C1257C">
        <w:tc>
          <w:tcPr>
            <w:tcW w:w="6232" w:type="dxa"/>
          </w:tcPr>
          <w:p w:rsidR="00C1257C" w:rsidRPr="00F0203B" w:rsidRDefault="00691DC4" w:rsidP="002179BF">
            <w:pPr>
              <w:widowControl w:val="0"/>
              <w:tabs>
                <w:tab w:val="left" w:pos="993"/>
              </w:tabs>
              <w:suppressAutoHyphens/>
              <w:ind w:right="21"/>
              <w:jc w:val="both"/>
              <w:rPr>
                <w:rFonts w:cs="Times New Roman"/>
                <w:sz w:val="20"/>
                <w:szCs w:val="20"/>
              </w:rPr>
            </w:pPr>
            <w:r w:rsidRPr="00F0203B">
              <w:rPr>
                <w:rFonts w:cs="Times New Roman"/>
                <w:sz w:val="20"/>
                <w:szCs w:val="2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Pr="00F0203B">
              <w:rPr>
                <w:rFonts w:eastAsia="Times New Roman" w:cs="Times New Roman"/>
                <w:color w:val="000000"/>
                <w:sz w:val="20"/>
                <w:szCs w:val="20"/>
                <w:lang w:eastAsia="ru-RU"/>
              </w:rPr>
              <w:t>(подпункт 10 пункта 2.8.1 Административного регламента)</w:t>
            </w:r>
          </w:p>
        </w:tc>
        <w:tc>
          <w:tcPr>
            <w:tcW w:w="3115" w:type="dxa"/>
          </w:tcPr>
          <w:p w:rsidR="00C1257C" w:rsidRPr="00F0203B" w:rsidRDefault="00493D0D"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Указывается исчерпывающий перечень документов, содержащих недостатки</w:t>
            </w:r>
          </w:p>
        </w:tc>
      </w:tr>
      <w:tr w:rsidR="00C1257C" w:rsidRPr="00581BBC" w:rsidTr="00C1257C">
        <w:tc>
          <w:tcPr>
            <w:tcW w:w="6232" w:type="dxa"/>
          </w:tcPr>
          <w:p w:rsidR="00C1257C" w:rsidRPr="00F0203B" w:rsidRDefault="00691DC4" w:rsidP="002179BF">
            <w:pPr>
              <w:widowControl w:val="0"/>
              <w:tabs>
                <w:tab w:val="left" w:pos="993"/>
              </w:tabs>
              <w:suppressAutoHyphens/>
              <w:ind w:right="21"/>
              <w:jc w:val="both"/>
              <w:rPr>
                <w:rFonts w:cs="Times New Roman"/>
                <w:sz w:val="20"/>
                <w:szCs w:val="20"/>
              </w:rPr>
            </w:pPr>
            <w:r w:rsidRPr="00F0203B">
              <w:rPr>
                <w:rFonts w:cs="Times New Roman"/>
                <w:sz w:val="20"/>
                <w:szCs w:val="20"/>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r w:rsidRPr="00F0203B">
              <w:rPr>
                <w:rFonts w:eastAsia="Times New Roman" w:cs="Times New Roman"/>
                <w:color w:val="000000"/>
                <w:sz w:val="20"/>
                <w:szCs w:val="20"/>
                <w:lang w:eastAsia="ru-RU"/>
              </w:rPr>
              <w:t>(подпункт 11 пункта 2.8.1 Административного регламента)</w:t>
            </w:r>
          </w:p>
        </w:tc>
        <w:tc>
          <w:tcPr>
            <w:tcW w:w="3115" w:type="dxa"/>
          </w:tcPr>
          <w:p w:rsidR="00C1257C" w:rsidRPr="00F0203B" w:rsidRDefault="00493D0D" w:rsidP="00691DC4">
            <w:pPr>
              <w:jc w:val="both"/>
              <w:rPr>
                <w:rFonts w:eastAsia="Times New Roman" w:cs="Times New Roman"/>
                <w:color w:val="000000"/>
                <w:sz w:val="20"/>
                <w:szCs w:val="20"/>
                <w:lang w:eastAsia="ru-RU"/>
              </w:rPr>
            </w:pPr>
            <w:r w:rsidRPr="00F0203B">
              <w:rPr>
                <w:rFonts w:eastAsia="Times New Roman" w:cs="Times New Roman"/>
                <w:color w:val="000000"/>
                <w:sz w:val="20"/>
                <w:szCs w:val="20"/>
                <w:lang w:eastAsia="ru-RU"/>
              </w:rPr>
              <w:t>Указываются основания такого вывода</w:t>
            </w:r>
          </w:p>
        </w:tc>
      </w:tr>
      <w:tr w:rsidR="00691DC4" w:rsidRPr="00581BBC" w:rsidTr="00C1257C">
        <w:tc>
          <w:tcPr>
            <w:tcW w:w="6232" w:type="dxa"/>
          </w:tcPr>
          <w:p w:rsidR="00691DC4" w:rsidRPr="00F0203B" w:rsidRDefault="00691DC4" w:rsidP="00691DC4">
            <w:pPr>
              <w:widowControl w:val="0"/>
              <w:tabs>
                <w:tab w:val="left" w:pos="993"/>
              </w:tabs>
              <w:suppressAutoHyphens/>
              <w:ind w:right="21"/>
              <w:jc w:val="both"/>
              <w:rPr>
                <w:rFonts w:eastAsia="Times New Roman" w:cs="Times New Roman"/>
                <w:color w:val="000000"/>
                <w:sz w:val="20"/>
                <w:szCs w:val="20"/>
                <w:lang w:eastAsia="ru-RU"/>
              </w:rPr>
            </w:pPr>
            <w:r w:rsidRPr="00F0203B">
              <w:rPr>
                <w:rFonts w:cs="Times New Roman"/>
                <w:sz w:val="20"/>
                <w:szCs w:val="20"/>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F0203B">
              <w:rPr>
                <w:rFonts w:eastAsia="Times New Roman" w:cs="Times New Roman"/>
                <w:color w:val="000000"/>
                <w:sz w:val="20"/>
                <w:szCs w:val="20"/>
                <w:lang w:eastAsia="ru-RU"/>
              </w:rPr>
              <w:t>(подпункт 12 пункта 2.8.1 Административного регламента)</w:t>
            </w:r>
          </w:p>
        </w:tc>
        <w:tc>
          <w:tcPr>
            <w:tcW w:w="3115" w:type="dxa"/>
          </w:tcPr>
          <w:p w:rsidR="00691DC4" w:rsidRPr="00F0203B" w:rsidRDefault="002179BF" w:rsidP="002179BF">
            <w:pPr>
              <w:widowControl w:val="0"/>
              <w:tabs>
                <w:tab w:val="left" w:pos="993"/>
              </w:tabs>
              <w:suppressAutoHyphens/>
              <w:ind w:right="21"/>
              <w:rPr>
                <w:rFonts w:cs="Times New Roman"/>
                <w:sz w:val="20"/>
                <w:szCs w:val="20"/>
              </w:rPr>
            </w:pPr>
            <w:r w:rsidRPr="00F0203B">
              <w:rPr>
                <w:rFonts w:cs="Times New Roman"/>
                <w:sz w:val="20"/>
                <w:szCs w:val="20"/>
              </w:rPr>
              <w:t>В</w:t>
            </w:r>
            <w:r w:rsidR="00691DC4" w:rsidRPr="00F0203B">
              <w:rPr>
                <w:rFonts w:cs="Times New Roman"/>
                <w:sz w:val="20"/>
                <w:szCs w:val="20"/>
              </w:rPr>
              <w:t xml:space="preserve">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Pr="00F0203B">
              <w:rPr>
                <w:rFonts w:cs="Times New Roman"/>
                <w:sz w:val="20"/>
                <w:szCs w:val="20"/>
              </w:rPr>
              <w:br/>
            </w:r>
            <w:r w:rsidR="00691DC4" w:rsidRPr="00F0203B">
              <w:rPr>
                <w:rFonts w:cs="Times New Roman"/>
                <w:sz w:val="20"/>
                <w:szCs w:val="20"/>
              </w:rPr>
              <w:t>№ 210-ФЗ, уведомляется Заявитель, а также приносятся извинения за доставленные неудобства.</w:t>
            </w:r>
          </w:p>
        </w:tc>
      </w:tr>
    </w:tbl>
    <w:p w:rsidR="00691DC4" w:rsidRPr="00581BBC" w:rsidRDefault="00691DC4" w:rsidP="00F77FED">
      <w:pPr>
        <w:ind w:firstLine="708"/>
        <w:jc w:val="both"/>
        <w:rPr>
          <w:rFonts w:eastAsia="Times New Roman" w:cs="Times New Roman"/>
          <w:color w:val="000000"/>
          <w:szCs w:val="26"/>
          <w:lang w:eastAsia="ru-RU"/>
        </w:rPr>
      </w:pPr>
    </w:p>
    <w:p w:rsidR="00F77FED" w:rsidRPr="00581BBC" w:rsidRDefault="001436CB" w:rsidP="00F77FED">
      <w:pPr>
        <w:ind w:firstLine="708"/>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Дополнительно информируем о возможности повторного обращения в орган,</w:t>
      </w:r>
      <w:r w:rsidR="00F77FED"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уполномоченный на предоставление муниципальной услуги с заявлением о</w:t>
      </w:r>
      <w:r w:rsidR="00F77FED"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предоставлении услуги после устранения указанных нарушений.</w:t>
      </w:r>
    </w:p>
    <w:p w:rsidR="00F77FED" w:rsidRPr="00581BBC" w:rsidRDefault="001436CB" w:rsidP="00F77FED">
      <w:pPr>
        <w:ind w:firstLine="708"/>
        <w:jc w:val="both"/>
        <w:rPr>
          <w:rFonts w:eastAsia="Times New Roman" w:cs="Times New Roman"/>
          <w:color w:val="000000"/>
          <w:sz w:val="24"/>
          <w:szCs w:val="24"/>
          <w:lang w:eastAsia="ru-RU"/>
        </w:rPr>
      </w:pPr>
      <w:r w:rsidRPr="00581BBC">
        <w:rPr>
          <w:rFonts w:eastAsia="Times New Roman" w:cs="Times New Roman"/>
          <w:color w:val="000000"/>
          <w:sz w:val="24"/>
          <w:szCs w:val="24"/>
          <w:lang w:eastAsia="ru-RU"/>
        </w:rPr>
        <w:t>Настоящее решение может быть обжаловано в досудебном порядке путем</w:t>
      </w:r>
      <w:r w:rsidR="00F77FED" w:rsidRPr="00581BBC">
        <w:rPr>
          <w:rFonts w:eastAsia="Times New Roman" w:cs="Times New Roman"/>
          <w:color w:val="000000"/>
          <w:sz w:val="24"/>
          <w:szCs w:val="24"/>
          <w:lang w:eastAsia="ru-RU"/>
        </w:rPr>
        <w:t xml:space="preserve"> </w:t>
      </w:r>
      <w:r w:rsidRPr="00581BBC">
        <w:rPr>
          <w:rFonts w:eastAsia="Times New Roman" w:cs="Times New Roman"/>
          <w:color w:val="000000"/>
          <w:sz w:val="24"/>
          <w:szCs w:val="24"/>
          <w:lang w:eastAsia="ru-RU"/>
        </w:rPr>
        <w:t xml:space="preserve">направления жалобы в </w:t>
      </w:r>
      <w:r w:rsidR="00A620EC">
        <w:rPr>
          <w:rFonts w:eastAsia="Times New Roman" w:cs="Times New Roman"/>
          <w:color w:val="000000"/>
          <w:sz w:val="24"/>
          <w:szCs w:val="24"/>
          <w:lang w:eastAsia="ru-RU"/>
        </w:rPr>
        <w:t>Отдел строительства и архитектуры Администрации города Енисейска</w:t>
      </w:r>
      <w:r w:rsidRPr="00581BBC">
        <w:rPr>
          <w:rFonts w:eastAsia="Times New Roman" w:cs="Times New Roman"/>
          <w:color w:val="000000"/>
          <w:sz w:val="24"/>
          <w:szCs w:val="24"/>
          <w:lang w:eastAsia="ru-RU"/>
        </w:rPr>
        <w:t>, а также в судебном порядке.</w:t>
      </w:r>
    </w:p>
    <w:p w:rsidR="00493D0D" w:rsidRPr="00581BBC" w:rsidRDefault="00493D0D" w:rsidP="00493D0D">
      <w:pPr>
        <w:pStyle w:val="a0"/>
        <w:rPr>
          <w:rFonts w:cs="Times New Roman"/>
          <w:lang w:eastAsia="ru-RU"/>
        </w:rPr>
      </w:pPr>
    </w:p>
    <w:p w:rsidR="002179BF" w:rsidRPr="00581BBC" w:rsidRDefault="002179BF" w:rsidP="002179BF">
      <w:pPr>
        <w:autoSpaceDE w:val="0"/>
        <w:autoSpaceDN w:val="0"/>
        <w:adjustRightInd w:val="0"/>
        <w:jc w:val="both"/>
        <w:rPr>
          <w:rFonts w:eastAsia="Calibri" w:cs="Times New Roman"/>
          <w:sz w:val="24"/>
          <w:szCs w:val="24"/>
        </w:rPr>
      </w:pPr>
      <w:r w:rsidRPr="00581BBC">
        <w:rPr>
          <w:rFonts w:eastAsia="Calibri" w:cs="Times New Roman"/>
          <w:sz w:val="24"/>
          <w:szCs w:val="24"/>
        </w:rPr>
        <w:t>Руководитель Уполномоченного органа ________________</w:t>
      </w:r>
    </w:p>
    <w:p w:rsidR="002179BF" w:rsidRPr="00581BBC" w:rsidRDefault="002179BF" w:rsidP="002179BF">
      <w:pPr>
        <w:autoSpaceDE w:val="0"/>
        <w:autoSpaceDN w:val="0"/>
        <w:adjustRightInd w:val="0"/>
        <w:ind w:left="7080" w:hanging="2124"/>
        <w:jc w:val="both"/>
        <w:rPr>
          <w:rFonts w:eastAsia="Calibri" w:cs="Times New Roman"/>
          <w:sz w:val="20"/>
          <w:szCs w:val="20"/>
        </w:rPr>
      </w:pPr>
      <w:r w:rsidRPr="00581BBC">
        <w:rPr>
          <w:rFonts w:eastAsia="Calibri" w:cs="Times New Roman"/>
          <w:sz w:val="20"/>
          <w:szCs w:val="20"/>
        </w:rPr>
        <w:t xml:space="preserve">(подпись) </w:t>
      </w:r>
      <w:r w:rsidR="00DF7A20" w:rsidRPr="00581BBC">
        <w:rPr>
          <w:rFonts w:eastAsia="Calibri" w:cs="Times New Roman"/>
          <w:sz w:val="20"/>
          <w:szCs w:val="20"/>
        </w:rPr>
        <w:t xml:space="preserve">                </w:t>
      </w:r>
      <w:r w:rsidRPr="00581BBC">
        <w:rPr>
          <w:rFonts w:eastAsia="Calibri" w:cs="Times New Roman"/>
          <w:sz w:val="20"/>
          <w:szCs w:val="20"/>
        </w:rPr>
        <w:t>(фамилия, имя,</w:t>
      </w:r>
      <w:r w:rsidR="00DF7A20" w:rsidRPr="00581BBC">
        <w:rPr>
          <w:rFonts w:eastAsia="Calibri" w:cs="Times New Roman"/>
          <w:sz w:val="20"/>
          <w:szCs w:val="20"/>
        </w:rPr>
        <w:t xml:space="preserve"> </w:t>
      </w:r>
      <w:r w:rsidRPr="00581BBC">
        <w:rPr>
          <w:rFonts w:eastAsia="Calibri" w:cs="Times New Roman"/>
          <w:sz w:val="20"/>
          <w:szCs w:val="20"/>
        </w:rPr>
        <w:t>отчество (при наличии)</w:t>
      </w:r>
    </w:p>
    <w:p w:rsidR="002179BF" w:rsidRPr="00581BBC" w:rsidRDefault="002179BF" w:rsidP="002179BF">
      <w:pPr>
        <w:autoSpaceDE w:val="0"/>
        <w:autoSpaceDN w:val="0"/>
        <w:adjustRightInd w:val="0"/>
        <w:jc w:val="both"/>
        <w:rPr>
          <w:rFonts w:eastAsia="Calibri" w:cs="Times New Roman"/>
          <w:sz w:val="24"/>
          <w:szCs w:val="24"/>
        </w:rPr>
      </w:pPr>
    </w:p>
    <w:tbl>
      <w:tblPr>
        <w:tblStyle w:val="a5"/>
        <w:tblW w:w="4253" w:type="dxa"/>
        <w:tblInd w:w="2263" w:type="dxa"/>
        <w:tblLook w:val="04A0" w:firstRow="1" w:lastRow="0" w:firstColumn="1" w:lastColumn="0" w:noHBand="0" w:noVBand="1"/>
      </w:tblPr>
      <w:tblGrid>
        <w:gridCol w:w="4253"/>
      </w:tblGrid>
      <w:tr w:rsidR="002179BF" w:rsidRPr="00581BBC" w:rsidTr="00A84AE1">
        <w:tc>
          <w:tcPr>
            <w:tcW w:w="4253" w:type="dxa"/>
          </w:tcPr>
          <w:p w:rsidR="002179BF" w:rsidRPr="00581BBC" w:rsidRDefault="002179BF" w:rsidP="00A84AE1">
            <w:pPr>
              <w:autoSpaceDE w:val="0"/>
              <w:autoSpaceDN w:val="0"/>
              <w:adjustRightInd w:val="0"/>
              <w:jc w:val="both"/>
              <w:rPr>
                <w:rFonts w:eastAsia="Calibri" w:cs="Times New Roman"/>
                <w:sz w:val="24"/>
                <w:szCs w:val="24"/>
              </w:rPr>
            </w:pPr>
            <w:r w:rsidRPr="00581BBC">
              <w:rPr>
                <w:rFonts w:eastAsia="Calibri" w:cs="Times New Roman"/>
                <w:sz w:val="24"/>
                <w:szCs w:val="24"/>
              </w:rPr>
              <w:t>Сведения об электронной подписи</w:t>
            </w:r>
          </w:p>
        </w:tc>
      </w:tr>
    </w:tbl>
    <w:p w:rsidR="002179BF" w:rsidRPr="00581BBC" w:rsidRDefault="002179BF" w:rsidP="002179BF">
      <w:pPr>
        <w:autoSpaceDE w:val="0"/>
        <w:autoSpaceDN w:val="0"/>
        <w:adjustRightInd w:val="0"/>
        <w:jc w:val="both"/>
        <w:rPr>
          <w:rFonts w:eastAsia="Calibri" w:cs="Times New Roman"/>
          <w:sz w:val="24"/>
          <w:szCs w:val="24"/>
        </w:rPr>
      </w:pPr>
    </w:p>
    <w:p w:rsidR="002179BF" w:rsidRPr="00581BBC" w:rsidRDefault="002179BF" w:rsidP="002179BF">
      <w:pPr>
        <w:pStyle w:val="a0"/>
        <w:jc w:val="both"/>
        <w:rPr>
          <w:rFonts w:cs="Times New Roman"/>
          <w:sz w:val="24"/>
          <w:szCs w:val="24"/>
          <w:lang w:eastAsia="ru-RU"/>
        </w:rPr>
      </w:pPr>
      <w:r w:rsidRPr="00581BBC">
        <w:rPr>
          <w:rFonts w:cs="Times New Roman"/>
          <w:sz w:val="24"/>
          <w:szCs w:val="24"/>
          <w:lang w:eastAsia="ru-RU"/>
        </w:rPr>
        <w:t>Дата:_____________</w:t>
      </w:r>
    </w:p>
    <w:p w:rsidR="002179BF" w:rsidRPr="00581BBC" w:rsidRDefault="002179BF" w:rsidP="002179BF">
      <w:pPr>
        <w:pStyle w:val="a0"/>
        <w:jc w:val="both"/>
        <w:rPr>
          <w:rFonts w:cs="Times New Roman"/>
          <w:sz w:val="24"/>
          <w:szCs w:val="24"/>
          <w:lang w:eastAsia="ru-RU"/>
        </w:rPr>
      </w:pPr>
    </w:p>
    <w:p w:rsidR="00493D0D" w:rsidRPr="00581BBC" w:rsidRDefault="00493D0D" w:rsidP="00493D0D">
      <w:pPr>
        <w:pStyle w:val="a0"/>
        <w:rPr>
          <w:rFonts w:cs="Times New Roman"/>
          <w:lang w:eastAsia="ru-RU"/>
        </w:rPr>
        <w:sectPr w:rsidR="00493D0D" w:rsidRPr="00581BBC" w:rsidSect="008C37CA">
          <w:pgSz w:w="11906" w:h="16838"/>
          <w:pgMar w:top="567" w:right="851" w:bottom="851" w:left="1701" w:header="709" w:footer="709" w:gutter="0"/>
          <w:cols w:space="708"/>
          <w:docGrid w:linePitch="360"/>
        </w:sectPr>
      </w:pPr>
    </w:p>
    <w:p w:rsidR="002179BF" w:rsidRPr="00A620EC" w:rsidRDefault="002179BF" w:rsidP="002179BF">
      <w:pPr>
        <w:autoSpaceDE w:val="0"/>
        <w:autoSpaceDN w:val="0"/>
        <w:adjustRightInd w:val="0"/>
        <w:ind w:left="10206"/>
        <w:rPr>
          <w:rFonts w:eastAsia="Times New Roman" w:cs="Times New Roman"/>
          <w:bCs/>
          <w:sz w:val="20"/>
          <w:szCs w:val="20"/>
          <w:lang w:eastAsia="ru-RU"/>
        </w:rPr>
      </w:pPr>
      <w:r w:rsidRPr="00A620EC">
        <w:rPr>
          <w:rFonts w:eastAsia="Times New Roman" w:cs="Times New Roman"/>
          <w:bCs/>
          <w:sz w:val="20"/>
          <w:szCs w:val="20"/>
          <w:lang w:eastAsia="ru-RU"/>
        </w:rPr>
        <w:lastRenderedPageBreak/>
        <w:t>Приложение № 4</w:t>
      </w:r>
    </w:p>
    <w:p w:rsidR="002179BF" w:rsidRPr="00A620EC" w:rsidRDefault="002179BF" w:rsidP="002179BF">
      <w:pPr>
        <w:autoSpaceDE w:val="0"/>
        <w:autoSpaceDN w:val="0"/>
        <w:adjustRightInd w:val="0"/>
        <w:ind w:left="10206"/>
        <w:rPr>
          <w:rFonts w:eastAsia="Times New Roman" w:cs="Times New Roman"/>
          <w:sz w:val="20"/>
          <w:szCs w:val="20"/>
          <w:lang w:eastAsia="ru-RU"/>
        </w:rPr>
      </w:pPr>
      <w:r w:rsidRPr="00A620EC">
        <w:rPr>
          <w:rFonts w:eastAsia="Times New Roman" w:cs="Times New Roman"/>
          <w:sz w:val="20"/>
          <w:szCs w:val="20"/>
          <w:lang w:eastAsia="ru-RU"/>
        </w:rPr>
        <w:t>к Административному регламенту предоставления муниципальной услуги «</w:t>
      </w:r>
      <w:r w:rsidRPr="00A620EC">
        <w:rPr>
          <w:rFonts w:eastAsia="Times New Roman" w:cs="Times New Roman"/>
          <w:bCs/>
          <w:sz w:val="20"/>
          <w:szCs w:val="20"/>
          <w:lang w:eastAsia="ru-RU"/>
        </w:rPr>
        <w:t>Выдача акта освидетельствования проведения основных работ по строительству</w:t>
      </w:r>
      <w:r w:rsidR="00190037" w:rsidRPr="00A620EC">
        <w:rPr>
          <w:rFonts w:eastAsia="Times New Roman" w:cs="Times New Roman"/>
          <w:bCs/>
          <w:sz w:val="20"/>
          <w:szCs w:val="20"/>
          <w:lang w:eastAsia="ru-RU"/>
        </w:rPr>
        <w:t xml:space="preserve"> </w:t>
      </w:r>
      <w:r w:rsidRPr="00A620EC">
        <w:rPr>
          <w:rFonts w:eastAsia="Times New Roman" w:cs="Times New Roman"/>
          <w:bCs/>
          <w:sz w:val="20"/>
          <w:szCs w:val="20"/>
          <w:lang w:eastAsia="ru-RU"/>
        </w:rPr>
        <w:t>(реконструкции) объекта индивидуального жилищного строительства с привлечением средств материнского (семейного) капитала</w:t>
      </w:r>
      <w:r w:rsidRPr="00A620EC">
        <w:rPr>
          <w:rFonts w:eastAsia="Times New Roman" w:cs="Times New Roman"/>
          <w:sz w:val="20"/>
          <w:szCs w:val="20"/>
          <w:lang w:eastAsia="ru-RU"/>
        </w:rPr>
        <w:t>», утвержденному постановлением</w:t>
      </w:r>
      <w:r w:rsidR="00190037" w:rsidRPr="00A620EC">
        <w:rPr>
          <w:rFonts w:eastAsia="Times New Roman" w:cs="Times New Roman"/>
          <w:sz w:val="20"/>
          <w:szCs w:val="20"/>
          <w:lang w:eastAsia="ru-RU"/>
        </w:rPr>
        <w:t xml:space="preserve"> Администрации города Енисейска</w:t>
      </w:r>
    </w:p>
    <w:p w:rsidR="002179BF" w:rsidRPr="00A620EC" w:rsidRDefault="002179BF" w:rsidP="002179BF">
      <w:pPr>
        <w:autoSpaceDE w:val="0"/>
        <w:autoSpaceDN w:val="0"/>
        <w:adjustRightInd w:val="0"/>
        <w:ind w:left="10206"/>
        <w:rPr>
          <w:rFonts w:eastAsia="Times New Roman" w:cs="Times New Roman"/>
          <w:sz w:val="20"/>
          <w:szCs w:val="20"/>
          <w:lang w:eastAsia="ru-RU"/>
        </w:rPr>
      </w:pPr>
      <w:r w:rsidRPr="00A620EC">
        <w:rPr>
          <w:rFonts w:eastAsia="Times New Roman" w:cs="Times New Roman"/>
          <w:sz w:val="20"/>
          <w:szCs w:val="20"/>
          <w:lang w:eastAsia="ru-RU"/>
        </w:rPr>
        <w:t xml:space="preserve">от </w:t>
      </w:r>
      <w:r w:rsidR="00190037" w:rsidRPr="00A620EC">
        <w:rPr>
          <w:rFonts w:cs="Times New Roman"/>
          <w:bCs/>
          <w:color w:val="000000"/>
          <w:sz w:val="20"/>
          <w:szCs w:val="20"/>
        </w:rPr>
        <w:t>_________________ № ________</w:t>
      </w:r>
    </w:p>
    <w:p w:rsidR="002179BF" w:rsidRPr="00581BBC" w:rsidRDefault="002179BF" w:rsidP="00F32BD1">
      <w:pPr>
        <w:autoSpaceDE w:val="0"/>
        <w:autoSpaceDN w:val="0"/>
        <w:adjustRightInd w:val="0"/>
        <w:jc w:val="center"/>
        <w:rPr>
          <w:rFonts w:eastAsia="Times New Roman" w:cs="Times New Roman"/>
          <w:b/>
          <w:bCs/>
          <w:sz w:val="24"/>
          <w:szCs w:val="24"/>
          <w:lang w:eastAsia="ru-RU"/>
        </w:rPr>
      </w:pPr>
    </w:p>
    <w:p w:rsidR="00F32BD1" w:rsidRPr="00581BBC" w:rsidRDefault="00F32BD1" w:rsidP="00F32BD1">
      <w:pPr>
        <w:autoSpaceDE w:val="0"/>
        <w:autoSpaceDN w:val="0"/>
        <w:adjustRightInd w:val="0"/>
        <w:jc w:val="center"/>
        <w:rPr>
          <w:rFonts w:eastAsia="Times New Roman" w:cs="Times New Roman"/>
          <w:b/>
          <w:bCs/>
          <w:sz w:val="24"/>
          <w:szCs w:val="24"/>
          <w:lang w:eastAsia="ru-RU"/>
        </w:rPr>
      </w:pPr>
      <w:r w:rsidRPr="00581BBC">
        <w:rPr>
          <w:rFonts w:eastAsia="Times New Roman" w:cs="Times New Roman"/>
          <w:b/>
          <w:bCs/>
          <w:sz w:val="24"/>
          <w:szCs w:val="24"/>
          <w:lang w:eastAsia="ru-RU"/>
        </w:rPr>
        <w:t>Состав, последовательность и срок</w:t>
      </w:r>
    </w:p>
    <w:p w:rsidR="00F32BD1" w:rsidRPr="00581BBC" w:rsidRDefault="00F32BD1" w:rsidP="00F32BD1">
      <w:pPr>
        <w:autoSpaceDE w:val="0"/>
        <w:autoSpaceDN w:val="0"/>
        <w:adjustRightInd w:val="0"/>
        <w:jc w:val="center"/>
        <w:rPr>
          <w:rFonts w:eastAsia="Times New Roman" w:cs="Times New Roman"/>
          <w:b/>
          <w:bCs/>
          <w:sz w:val="24"/>
          <w:szCs w:val="24"/>
          <w:lang w:eastAsia="ru-RU"/>
        </w:rPr>
      </w:pPr>
      <w:r w:rsidRPr="00581BBC">
        <w:rPr>
          <w:rFonts w:eastAsia="Times New Roman" w:cs="Times New Roman"/>
          <w:b/>
          <w:bCs/>
          <w:sz w:val="24"/>
          <w:szCs w:val="24"/>
          <w:lang w:eastAsia="ru-RU"/>
        </w:rPr>
        <w:t xml:space="preserve"> выполнения административных процедур (действий) </w:t>
      </w:r>
    </w:p>
    <w:p w:rsidR="00F32BD1" w:rsidRPr="00581BBC" w:rsidRDefault="00F32BD1" w:rsidP="00F32BD1">
      <w:pPr>
        <w:autoSpaceDE w:val="0"/>
        <w:autoSpaceDN w:val="0"/>
        <w:adjustRightInd w:val="0"/>
        <w:jc w:val="center"/>
        <w:rPr>
          <w:rFonts w:eastAsia="Times New Roman" w:cs="Times New Roman"/>
          <w:b/>
          <w:bCs/>
          <w:sz w:val="24"/>
          <w:szCs w:val="24"/>
          <w:lang w:eastAsia="ru-RU"/>
        </w:rPr>
      </w:pPr>
      <w:r w:rsidRPr="00581BBC">
        <w:rPr>
          <w:rFonts w:eastAsia="Times New Roman" w:cs="Times New Roman"/>
          <w:b/>
          <w:bCs/>
          <w:sz w:val="24"/>
          <w:szCs w:val="24"/>
          <w:lang w:eastAsia="ru-RU"/>
        </w:rPr>
        <w:t>при предоставлении муниципальной услуги</w:t>
      </w:r>
    </w:p>
    <w:p w:rsidR="00F32BD1" w:rsidRPr="00581BBC" w:rsidRDefault="00F32BD1" w:rsidP="00F32BD1">
      <w:pPr>
        <w:autoSpaceDE w:val="0"/>
        <w:autoSpaceDN w:val="0"/>
        <w:adjustRightInd w:val="0"/>
        <w:jc w:val="center"/>
        <w:rPr>
          <w:rFonts w:eastAsia="Times New Roman" w:cs="Times New Roman"/>
          <w:b/>
          <w:bCs/>
          <w:szCs w:val="26"/>
          <w:lang w:eastAsia="ru-RU"/>
        </w:rPr>
      </w:pPr>
    </w:p>
    <w:tbl>
      <w:tblPr>
        <w:tblW w:w="150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261"/>
        <w:gridCol w:w="1984"/>
        <w:gridCol w:w="1985"/>
        <w:gridCol w:w="1984"/>
        <w:gridCol w:w="1843"/>
        <w:gridCol w:w="1951"/>
        <w:gridCol w:w="7"/>
      </w:tblGrid>
      <w:tr w:rsidR="00A620EC" w:rsidRPr="00581BBC" w:rsidTr="00A620EC">
        <w:trPr>
          <w:gridAfter w:val="1"/>
          <w:wAfter w:w="7" w:type="dxa"/>
        </w:trPr>
        <w:tc>
          <w:tcPr>
            <w:tcW w:w="1985" w:type="dxa"/>
            <w:shd w:val="clear" w:color="auto" w:fill="auto"/>
            <w:vAlign w:val="center"/>
          </w:tcPr>
          <w:p w:rsidR="00F32BD1" w:rsidRPr="00581BBC" w:rsidRDefault="00F32BD1" w:rsidP="00F32BD1">
            <w:pPr>
              <w:jc w:val="center"/>
              <w:rPr>
                <w:rFonts w:eastAsia="Calibri" w:cs="Times New Roman"/>
                <w:color w:val="000000"/>
                <w:sz w:val="20"/>
                <w:szCs w:val="20"/>
              </w:rPr>
            </w:pPr>
            <w:r w:rsidRPr="00581BBC">
              <w:rPr>
                <w:rFonts w:eastAsia="Calibri" w:cs="Times New Roman"/>
                <w:color w:val="000000"/>
                <w:sz w:val="20"/>
                <w:szCs w:val="20"/>
              </w:rPr>
              <w:t>Основание для начала административной процедуры</w:t>
            </w:r>
          </w:p>
          <w:p w:rsidR="00F32BD1" w:rsidRPr="00581BBC" w:rsidRDefault="00F32BD1" w:rsidP="00F32BD1">
            <w:pPr>
              <w:jc w:val="center"/>
              <w:rPr>
                <w:rFonts w:eastAsia="Calibri" w:cs="Times New Roman"/>
                <w:sz w:val="20"/>
                <w:szCs w:val="20"/>
              </w:rPr>
            </w:pPr>
          </w:p>
        </w:tc>
        <w:tc>
          <w:tcPr>
            <w:tcW w:w="3261" w:type="dxa"/>
            <w:shd w:val="clear" w:color="auto" w:fill="auto"/>
            <w:vAlign w:val="center"/>
          </w:tcPr>
          <w:p w:rsidR="00F32BD1" w:rsidRPr="00581BBC" w:rsidRDefault="00F32BD1" w:rsidP="00F32BD1">
            <w:pPr>
              <w:jc w:val="center"/>
              <w:rPr>
                <w:rFonts w:eastAsia="Calibri" w:cs="Times New Roman"/>
                <w:sz w:val="20"/>
                <w:szCs w:val="20"/>
              </w:rPr>
            </w:pPr>
            <w:r w:rsidRPr="00581BBC">
              <w:rPr>
                <w:rFonts w:eastAsia="Calibri" w:cs="Times New Roman"/>
                <w:color w:val="000000"/>
                <w:sz w:val="20"/>
                <w:szCs w:val="20"/>
              </w:rPr>
              <w:t>Содержание административных действий</w:t>
            </w:r>
          </w:p>
        </w:tc>
        <w:tc>
          <w:tcPr>
            <w:tcW w:w="1984" w:type="dxa"/>
            <w:shd w:val="clear" w:color="auto" w:fill="auto"/>
            <w:vAlign w:val="center"/>
          </w:tcPr>
          <w:p w:rsidR="00F32BD1" w:rsidRPr="00581BBC" w:rsidRDefault="00F32BD1" w:rsidP="00F32BD1">
            <w:pPr>
              <w:jc w:val="center"/>
              <w:rPr>
                <w:rFonts w:eastAsia="Calibri" w:cs="Times New Roman"/>
                <w:sz w:val="20"/>
                <w:szCs w:val="20"/>
              </w:rPr>
            </w:pPr>
            <w:r w:rsidRPr="00581BBC">
              <w:rPr>
                <w:rFonts w:eastAsia="Calibri" w:cs="Times New Roman"/>
                <w:color w:val="000000"/>
                <w:sz w:val="20"/>
                <w:szCs w:val="20"/>
              </w:rPr>
              <w:t>Срок выполнения административных действий</w:t>
            </w:r>
          </w:p>
        </w:tc>
        <w:tc>
          <w:tcPr>
            <w:tcW w:w="1985" w:type="dxa"/>
            <w:shd w:val="clear" w:color="auto" w:fill="auto"/>
            <w:vAlign w:val="center"/>
          </w:tcPr>
          <w:p w:rsidR="00F32BD1" w:rsidRPr="00581BBC" w:rsidRDefault="00F32BD1" w:rsidP="00F32BD1">
            <w:pPr>
              <w:jc w:val="center"/>
              <w:rPr>
                <w:rFonts w:eastAsia="Calibri" w:cs="Times New Roman"/>
                <w:sz w:val="20"/>
                <w:szCs w:val="20"/>
              </w:rPr>
            </w:pPr>
            <w:r w:rsidRPr="00581BBC">
              <w:rPr>
                <w:rFonts w:eastAsia="Calibri" w:cs="Times New Roman"/>
                <w:color w:val="000000"/>
                <w:sz w:val="20"/>
                <w:szCs w:val="20"/>
              </w:rPr>
              <w:t>Должностное лицо, ответственное за выполнение административного действия</w:t>
            </w:r>
          </w:p>
        </w:tc>
        <w:tc>
          <w:tcPr>
            <w:tcW w:w="1984" w:type="dxa"/>
            <w:shd w:val="clear" w:color="auto" w:fill="auto"/>
            <w:vAlign w:val="center"/>
          </w:tcPr>
          <w:p w:rsidR="00F32BD1" w:rsidRPr="00581BBC" w:rsidRDefault="00F32BD1" w:rsidP="00F32BD1">
            <w:pPr>
              <w:jc w:val="center"/>
              <w:rPr>
                <w:rFonts w:eastAsia="Calibri" w:cs="Times New Roman"/>
                <w:sz w:val="20"/>
                <w:szCs w:val="20"/>
              </w:rPr>
            </w:pPr>
            <w:r w:rsidRPr="00581BBC">
              <w:rPr>
                <w:rFonts w:eastAsia="Calibri" w:cs="Times New Roman"/>
                <w:color w:val="000000"/>
                <w:sz w:val="20"/>
                <w:szCs w:val="20"/>
              </w:rPr>
              <w:t>Место выполнения административного действия/ используемая информационная система</w:t>
            </w:r>
          </w:p>
        </w:tc>
        <w:tc>
          <w:tcPr>
            <w:tcW w:w="1843" w:type="dxa"/>
            <w:shd w:val="clear" w:color="auto" w:fill="auto"/>
            <w:vAlign w:val="center"/>
          </w:tcPr>
          <w:p w:rsidR="00F32BD1" w:rsidRPr="00581BBC" w:rsidRDefault="00F32BD1" w:rsidP="00F32BD1">
            <w:pPr>
              <w:jc w:val="center"/>
              <w:rPr>
                <w:rFonts w:eastAsia="Calibri" w:cs="Times New Roman"/>
                <w:sz w:val="20"/>
                <w:szCs w:val="20"/>
              </w:rPr>
            </w:pPr>
            <w:r w:rsidRPr="00581BBC">
              <w:rPr>
                <w:rFonts w:eastAsia="Calibri" w:cs="Times New Roman"/>
                <w:color w:val="000000"/>
                <w:sz w:val="20"/>
                <w:szCs w:val="20"/>
              </w:rPr>
              <w:t>Критерии принятия решения</w:t>
            </w:r>
          </w:p>
        </w:tc>
        <w:tc>
          <w:tcPr>
            <w:tcW w:w="1951" w:type="dxa"/>
            <w:shd w:val="clear" w:color="auto" w:fill="auto"/>
            <w:vAlign w:val="center"/>
          </w:tcPr>
          <w:p w:rsidR="00F32BD1" w:rsidRPr="00581BBC" w:rsidRDefault="00F32BD1" w:rsidP="00F32BD1">
            <w:pPr>
              <w:jc w:val="center"/>
              <w:rPr>
                <w:rFonts w:eastAsia="Calibri" w:cs="Times New Roman"/>
                <w:sz w:val="20"/>
                <w:szCs w:val="20"/>
              </w:rPr>
            </w:pPr>
            <w:r w:rsidRPr="00581BBC">
              <w:rPr>
                <w:rFonts w:eastAsia="Calibri" w:cs="Times New Roman"/>
                <w:color w:val="000000"/>
                <w:sz w:val="20"/>
                <w:szCs w:val="20"/>
              </w:rPr>
              <w:t>Результат административного действия, способ фиксации</w:t>
            </w:r>
          </w:p>
        </w:tc>
      </w:tr>
      <w:tr w:rsidR="00A620EC" w:rsidRPr="00581BBC" w:rsidTr="00A620EC">
        <w:trPr>
          <w:gridAfter w:val="1"/>
          <w:wAfter w:w="7" w:type="dxa"/>
        </w:trPr>
        <w:tc>
          <w:tcPr>
            <w:tcW w:w="1985"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1</w:t>
            </w:r>
          </w:p>
        </w:tc>
        <w:tc>
          <w:tcPr>
            <w:tcW w:w="3261"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2</w:t>
            </w:r>
          </w:p>
        </w:tc>
        <w:tc>
          <w:tcPr>
            <w:tcW w:w="1984"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3</w:t>
            </w:r>
          </w:p>
        </w:tc>
        <w:tc>
          <w:tcPr>
            <w:tcW w:w="1985"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4</w:t>
            </w:r>
          </w:p>
        </w:tc>
        <w:tc>
          <w:tcPr>
            <w:tcW w:w="1984"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5</w:t>
            </w:r>
          </w:p>
        </w:tc>
        <w:tc>
          <w:tcPr>
            <w:tcW w:w="1843"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6</w:t>
            </w:r>
          </w:p>
        </w:tc>
        <w:tc>
          <w:tcPr>
            <w:tcW w:w="1951"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7</w:t>
            </w:r>
          </w:p>
        </w:tc>
      </w:tr>
      <w:tr w:rsidR="00F32BD1" w:rsidRPr="00581BBC" w:rsidTr="002624E4">
        <w:trPr>
          <w:gridAfter w:val="1"/>
          <w:wAfter w:w="7" w:type="dxa"/>
        </w:trPr>
        <w:tc>
          <w:tcPr>
            <w:tcW w:w="14993" w:type="dxa"/>
            <w:gridSpan w:val="7"/>
            <w:shd w:val="clear" w:color="auto" w:fill="auto"/>
          </w:tcPr>
          <w:p w:rsidR="00F32BD1" w:rsidRPr="00581BBC" w:rsidRDefault="002179BF" w:rsidP="002179BF">
            <w:pPr>
              <w:autoSpaceDE w:val="0"/>
              <w:autoSpaceDN w:val="0"/>
              <w:adjustRightInd w:val="0"/>
              <w:ind w:left="360"/>
              <w:jc w:val="center"/>
              <w:rPr>
                <w:rFonts w:eastAsia="Calibri" w:cs="Times New Roman"/>
                <w:bCs/>
                <w:sz w:val="20"/>
                <w:szCs w:val="20"/>
              </w:rPr>
            </w:pPr>
            <w:r w:rsidRPr="00581BBC">
              <w:rPr>
                <w:rFonts w:eastAsia="Calibri" w:cs="Times New Roman"/>
                <w:bCs/>
                <w:sz w:val="20"/>
                <w:szCs w:val="20"/>
              </w:rPr>
              <w:t xml:space="preserve">1. </w:t>
            </w:r>
            <w:r w:rsidR="00F32BD1" w:rsidRPr="00581BBC">
              <w:rPr>
                <w:rFonts w:eastAsia="Calibri" w:cs="Times New Roman"/>
                <w:bCs/>
                <w:sz w:val="20"/>
                <w:szCs w:val="20"/>
              </w:rPr>
              <w:t>Проверка документов и регистрация заявления</w:t>
            </w:r>
          </w:p>
        </w:tc>
      </w:tr>
      <w:tr w:rsidR="00A620EC" w:rsidRPr="00581BBC" w:rsidTr="00A620EC">
        <w:trPr>
          <w:gridAfter w:val="1"/>
          <w:wAfter w:w="7" w:type="dxa"/>
        </w:trPr>
        <w:tc>
          <w:tcPr>
            <w:tcW w:w="1985"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Поступление</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заявления и</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документов для</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предоставления</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муниципальной</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услуги в</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Уполномоченный</w:t>
            </w:r>
          </w:p>
          <w:p w:rsidR="00F32BD1" w:rsidRPr="00581BBC" w:rsidRDefault="00F32BD1" w:rsidP="00F32BD1">
            <w:pPr>
              <w:autoSpaceDE w:val="0"/>
              <w:autoSpaceDN w:val="0"/>
              <w:adjustRightInd w:val="0"/>
              <w:rPr>
                <w:rFonts w:eastAsia="Calibri" w:cs="Times New Roman"/>
                <w:b/>
                <w:bCs/>
                <w:sz w:val="20"/>
                <w:szCs w:val="20"/>
              </w:rPr>
            </w:pPr>
            <w:r w:rsidRPr="00581BBC">
              <w:rPr>
                <w:rFonts w:eastAsia="Calibri" w:cs="Times New Roman"/>
                <w:bCs/>
                <w:sz w:val="20"/>
                <w:szCs w:val="20"/>
              </w:rPr>
              <w:t>орган</w:t>
            </w:r>
          </w:p>
        </w:tc>
        <w:tc>
          <w:tcPr>
            <w:tcW w:w="3261"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Прием и проверка комплектности документов на наличие /отсутствие оснований</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для отказа в приеме документов,</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предусмотренных пунктом 2.8 Административного регламента</w:t>
            </w:r>
          </w:p>
        </w:tc>
        <w:tc>
          <w:tcPr>
            <w:tcW w:w="1984"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1 рабочий</w:t>
            </w:r>
          </w:p>
          <w:p w:rsidR="00F32BD1" w:rsidRPr="00581BBC" w:rsidRDefault="00F32BD1" w:rsidP="00F32BD1">
            <w:pPr>
              <w:autoSpaceDE w:val="0"/>
              <w:autoSpaceDN w:val="0"/>
              <w:adjustRightInd w:val="0"/>
              <w:jc w:val="center"/>
              <w:rPr>
                <w:rFonts w:eastAsia="Calibri" w:cs="Times New Roman"/>
                <w:b/>
                <w:bCs/>
                <w:sz w:val="20"/>
                <w:szCs w:val="20"/>
              </w:rPr>
            </w:pPr>
            <w:r w:rsidRPr="00581BBC">
              <w:rPr>
                <w:rFonts w:eastAsia="Calibri" w:cs="Times New Roman"/>
                <w:bCs/>
                <w:sz w:val="20"/>
                <w:szCs w:val="20"/>
              </w:rPr>
              <w:t>день</w:t>
            </w:r>
          </w:p>
        </w:tc>
        <w:tc>
          <w:tcPr>
            <w:tcW w:w="1985"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должностное лицо Уполномоченного органа, ответственное за</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предоставление муниципальной</w:t>
            </w:r>
          </w:p>
          <w:p w:rsidR="00F32BD1" w:rsidRPr="00581BBC" w:rsidRDefault="00F32BD1" w:rsidP="00F32BD1">
            <w:pPr>
              <w:autoSpaceDE w:val="0"/>
              <w:autoSpaceDN w:val="0"/>
              <w:adjustRightInd w:val="0"/>
              <w:jc w:val="center"/>
              <w:rPr>
                <w:rFonts w:eastAsia="Calibri" w:cs="Times New Roman"/>
                <w:b/>
                <w:bCs/>
                <w:sz w:val="20"/>
                <w:szCs w:val="20"/>
              </w:rPr>
            </w:pPr>
            <w:r w:rsidRPr="00581BBC">
              <w:rPr>
                <w:rFonts w:eastAsia="Calibri" w:cs="Times New Roman"/>
                <w:bCs/>
                <w:sz w:val="20"/>
                <w:szCs w:val="20"/>
              </w:rPr>
              <w:t>услуги</w:t>
            </w:r>
          </w:p>
        </w:tc>
        <w:tc>
          <w:tcPr>
            <w:tcW w:w="1984"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Уполномоченный</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орган / ЕПГУ / РПГУ</w:t>
            </w:r>
          </w:p>
        </w:tc>
        <w:tc>
          <w:tcPr>
            <w:tcW w:w="1843" w:type="dxa"/>
            <w:vMerge w:val="restart"/>
            <w:shd w:val="clear" w:color="auto" w:fill="auto"/>
          </w:tcPr>
          <w:p w:rsidR="00F32BD1" w:rsidRPr="00581BBC" w:rsidRDefault="00F32BD1" w:rsidP="00F32BD1">
            <w:pPr>
              <w:autoSpaceDE w:val="0"/>
              <w:autoSpaceDN w:val="0"/>
              <w:adjustRightInd w:val="0"/>
              <w:jc w:val="both"/>
              <w:rPr>
                <w:rFonts w:eastAsia="Calibri" w:cs="Times New Roman"/>
                <w:bCs/>
                <w:sz w:val="20"/>
                <w:szCs w:val="20"/>
              </w:rPr>
            </w:pPr>
            <w:r w:rsidRPr="00581BBC">
              <w:rPr>
                <w:rFonts w:eastAsia="Calibri" w:cs="Times New Roman"/>
                <w:bCs/>
                <w:sz w:val="20"/>
                <w:szCs w:val="20"/>
              </w:rPr>
              <w:t xml:space="preserve">Наличие оснований, предусмотренных </w:t>
            </w:r>
          </w:p>
          <w:p w:rsidR="00F32BD1" w:rsidRPr="00581BBC" w:rsidRDefault="00F32BD1" w:rsidP="00F32BD1">
            <w:pPr>
              <w:autoSpaceDE w:val="0"/>
              <w:autoSpaceDN w:val="0"/>
              <w:adjustRightInd w:val="0"/>
              <w:jc w:val="both"/>
              <w:rPr>
                <w:rFonts w:eastAsia="Calibri" w:cs="Times New Roman"/>
                <w:bCs/>
                <w:sz w:val="20"/>
                <w:szCs w:val="20"/>
              </w:rPr>
            </w:pPr>
            <w:r w:rsidRPr="00581BBC">
              <w:rPr>
                <w:rFonts w:eastAsia="Calibri" w:cs="Times New Roman"/>
                <w:bCs/>
                <w:sz w:val="20"/>
                <w:szCs w:val="20"/>
              </w:rPr>
              <w:t>п. 2.8</w:t>
            </w:r>
          </w:p>
          <w:p w:rsidR="00F32BD1" w:rsidRPr="00581BBC" w:rsidRDefault="00F32BD1" w:rsidP="00F32BD1">
            <w:pPr>
              <w:autoSpaceDE w:val="0"/>
              <w:autoSpaceDN w:val="0"/>
              <w:adjustRightInd w:val="0"/>
              <w:jc w:val="both"/>
              <w:rPr>
                <w:rFonts w:eastAsia="Calibri" w:cs="Times New Roman"/>
                <w:bCs/>
                <w:sz w:val="20"/>
                <w:szCs w:val="20"/>
              </w:rPr>
            </w:pPr>
            <w:r w:rsidRPr="00581BBC">
              <w:rPr>
                <w:rFonts w:eastAsia="Calibri" w:cs="Times New Roman"/>
                <w:bCs/>
                <w:sz w:val="20"/>
                <w:szCs w:val="20"/>
              </w:rPr>
              <w:t>Административного регламента</w:t>
            </w:r>
          </w:p>
        </w:tc>
        <w:tc>
          <w:tcPr>
            <w:tcW w:w="1951"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регистрация</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заявления и</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документов в ЕПГУ/РПГУ</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(присвоение номера и датирование);</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назначение</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должностного лица,</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ответственного за</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предоставление</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муниципальной</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услуги, и передача</w:t>
            </w:r>
          </w:p>
          <w:p w:rsidR="00F32BD1" w:rsidRPr="00581BBC" w:rsidRDefault="00F32BD1" w:rsidP="00F32BD1">
            <w:pPr>
              <w:autoSpaceDE w:val="0"/>
              <w:autoSpaceDN w:val="0"/>
              <w:adjustRightInd w:val="0"/>
              <w:rPr>
                <w:rFonts w:eastAsia="Calibri" w:cs="Times New Roman"/>
                <w:b/>
                <w:bCs/>
                <w:sz w:val="20"/>
                <w:szCs w:val="20"/>
              </w:rPr>
            </w:pPr>
            <w:r w:rsidRPr="00581BBC">
              <w:rPr>
                <w:rFonts w:eastAsia="Calibri" w:cs="Times New Roman"/>
                <w:bCs/>
                <w:sz w:val="20"/>
                <w:szCs w:val="20"/>
              </w:rPr>
              <w:t>ему документов</w:t>
            </w:r>
          </w:p>
        </w:tc>
      </w:tr>
      <w:tr w:rsidR="00A620EC" w:rsidRPr="00581BBC" w:rsidTr="00A620EC">
        <w:trPr>
          <w:gridAfter w:val="1"/>
          <w:wAfter w:w="7" w:type="dxa"/>
          <w:trHeight w:val="945"/>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shd w:val="clear" w:color="auto" w:fill="auto"/>
          </w:tcPr>
          <w:p w:rsidR="00F32BD1" w:rsidRPr="00581BBC" w:rsidRDefault="00F32BD1" w:rsidP="007028D6">
            <w:pPr>
              <w:spacing w:line="216" w:lineRule="auto"/>
              <w:rPr>
                <w:rFonts w:eastAsia="Times New Roman" w:cs="Times New Roman"/>
                <w:color w:val="000000"/>
                <w:sz w:val="20"/>
                <w:szCs w:val="20"/>
                <w:lang w:eastAsia="ru-RU"/>
              </w:rPr>
            </w:pPr>
            <w:r w:rsidRPr="00581BBC">
              <w:rPr>
                <w:rFonts w:eastAsia="Times New Roman" w:cs="Times New Roman"/>
                <w:color w:val="000000"/>
                <w:sz w:val="20"/>
                <w:szCs w:val="20"/>
                <w:lang w:eastAsia="ru-RU"/>
              </w:rPr>
              <w:t>Направление заявителю в электронной</w:t>
            </w:r>
            <w:r w:rsidR="007028D6" w:rsidRPr="00581BBC">
              <w:rPr>
                <w:rFonts w:eastAsia="Times New Roman" w:cs="Times New Roman"/>
                <w:color w:val="000000"/>
                <w:sz w:val="20"/>
                <w:szCs w:val="20"/>
                <w:lang w:eastAsia="ru-RU"/>
              </w:rPr>
              <w:t xml:space="preserve"> форме в личный кабинет на ЕПГУ,</w:t>
            </w:r>
            <w:r w:rsidR="002179BF" w:rsidRPr="00581BBC">
              <w:rPr>
                <w:rFonts w:eastAsia="Times New Roman" w:cs="Times New Roman"/>
                <w:color w:val="000000"/>
                <w:sz w:val="20"/>
                <w:szCs w:val="20"/>
                <w:lang w:eastAsia="ru-RU"/>
              </w:rPr>
              <w:t xml:space="preserve"> </w:t>
            </w:r>
            <w:r w:rsidR="007028D6" w:rsidRPr="00581BBC">
              <w:rPr>
                <w:rFonts w:eastAsia="Times New Roman" w:cs="Times New Roman"/>
                <w:color w:val="000000"/>
                <w:sz w:val="20"/>
                <w:szCs w:val="20"/>
                <w:lang w:eastAsia="ru-RU"/>
              </w:rPr>
              <w:t xml:space="preserve">РПГУ </w:t>
            </w:r>
            <w:r w:rsidRPr="00581BBC">
              <w:rPr>
                <w:rFonts w:eastAsia="Times New Roman" w:cs="Times New Roman"/>
                <w:color w:val="000000"/>
                <w:sz w:val="20"/>
                <w:szCs w:val="20"/>
                <w:lang w:eastAsia="ru-RU"/>
              </w:rPr>
              <w:t>уведомления о недостаточности представленных документов, с указанием на соответствующий документ, предусмотренный пунктом 2.6. Административного регламента либо о выявленных нарушениях - в случае выявления оснований для отказа в приеме документов</w:t>
            </w:r>
          </w:p>
        </w:tc>
        <w:tc>
          <w:tcPr>
            <w:tcW w:w="1984" w:type="dxa"/>
            <w:vMerge w:val="restart"/>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85" w:type="dxa"/>
            <w:vMerge/>
            <w:shd w:val="clear" w:color="auto" w:fill="auto"/>
          </w:tcPr>
          <w:p w:rsidR="00F32BD1" w:rsidRPr="00581BBC" w:rsidRDefault="00F32BD1" w:rsidP="00F32BD1">
            <w:pPr>
              <w:autoSpaceDE w:val="0"/>
              <w:autoSpaceDN w:val="0"/>
              <w:adjustRightInd w:val="0"/>
              <w:rPr>
                <w:rFonts w:eastAsia="Calibri" w:cs="Times New Roman"/>
                <w:b/>
                <w:bCs/>
                <w:sz w:val="20"/>
                <w:szCs w:val="20"/>
              </w:rPr>
            </w:pPr>
          </w:p>
        </w:tc>
        <w:tc>
          <w:tcPr>
            <w:tcW w:w="1984" w:type="dxa"/>
            <w:vMerge/>
            <w:shd w:val="clear" w:color="auto" w:fill="auto"/>
            <w:vAlign w:val="center"/>
          </w:tcPr>
          <w:p w:rsidR="00F32BD1" w:rsidRPr="00581BBC" w:rsidRDefault="00F32BD1" w:rsidP="00F32BD1">
            <w:pPr>
              <w:autoSpaceDE w:val="0"/>
              <w:autoSpaceDN w:val="0"/>
              <w:adjustRightInd w:val="0"/>
              <w:rPr>
                <w:rFonts w:eastAsia="Calibri" w:cs="Times New Roman"/>
                <w:bCs/>
                <w:sz w:val="20"/>
                <w:szCs w:val="20"/>
              </w:rPr>
            </w:pPr>
          </w:p>
        </w:tc>
        <w:tc>
          <w:tcPr>
            <w:tcW w:w="1843"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51"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r>
      <w:tr w:rsidR="00A620EC" w:rsidRPr="00581BBC" w:rsidTr="00A620EC">
        <w:trPr>
          <w:gridAfter w:val="1"/>
          <w:wAfter w:w="7" w:type="dxa"/>
          <w:trHeight w:val="2815"/>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shd w:val="clear" w:color="auto" w:fill="auto"/>
          </w:tcPr>
          <w:p w:rsidR="00F32BD1" w:rsidRPr="00581BBC" w:rsidRDefault="00F32BD1" w:rsidP="00F32BD1">
            <w:pPr>
              <w:spacing w:line="216" w:lineRule="auto"/>
              <w:rPr>
                <w:rFonts w:cs="Times New Roman"/>
                <w:sz w:val="20"/>
                <w:szCs w:val="20"/>
                <w:lang w:eastAsia="ru-RU"/>
              </w:rPr>
            </w:pPr>
            <w:r w:rsidRPr="00581BBC">
              <w:rPr>
                <w:rFonts w:cs="Times New Roman"/>
                <w:sz w:val="20"/>
                <w:szCs w:val="20"/>
                <w:lang w:eastAsia="ru-RU"/>
              </w:rPr>
              <w:t>Направление заявителю в электронной форме в личный кабинет на ЕПГУ</w:t>
            </w:r>
            <w:r w:rsidR="00F9402B" w:rsidRPr="00581BBC">
              <w:rPr>
                <w:rFonts w:cs="Times New Roman"/>
                <w:sz w:val="20"/>
                <w:szCs w:val="20"/>
                <w:lang w:eastAsia="ru-RU"/>
              </w:rPr>
              <w:t>,</w:t>
            </w:r>
            <w:r w:rsidR="002179BF" w:rsidRPr="00581BBC">
              <w:rPr>
                <w:rFonts w:cs="Times New Roman"/>
                <w:sz w:val="20"/>
                <w:szCs w:val="20"/>
                <w:lang w:eastAsia="ru-RU"/>
              </w:rPr>
              <w:t xml:space="preserve"> </w:t>
            </w:r>
            <w:r w:rsidR="00F9402B" w:rsidRPr="00581BBC">
              <w:rPr>
                <w:rFonts w:cs="Times New Roman"/>
                <w:sz w:val="20"/>
                <w:szCs w:val="20"/>
                <w:lang w:eastAsia="ru-RU"/>
              </w:rPr>
              <w:t>РПГУ</w:t>
            </w:r>
            <w:r w:rsidRPr="00581BBC">
              <w:rPr>
                <w:rFonts w:cs="Times New Roman"/>
                <w:sz w:val="20"/>
                <w:szCs w:val="20"/>
                <w:lang w:eastAsia="ru-RU"/>
              </w:rPr>
              <w:t xml:space="preserve"> уведомление об отказе в приеме документов, необходимых для предоставления муниципальной услуги с указанием причин отказа - в случае выявления </w:t>
            </w:r>
          </w:p>
          <w:p w:rsidR="00F32BD1" w:rsidRPr="00581BBC" w:rsidRDefault="00F32BD1" w:rsidP="00F32BD1">
            <w:pPr>
              <w:autoSpaceDE w:val="0"/>
              <w:autoSpaceDN w:val="0"/>
              <w:adjustRightInd w:val="0"/>
              <w:rPr>
                <w:rFonts w:eastAsia="Calibri" w:cs="Times New Roman"/>
                <w:bCs/>
                <w:sz w:val="20"/>
                <w:szCs w:val="20"/>
              </w:rPr>
            </w:pPr>
            <w:r w:rsidRPr="00581BBC">
              <w:rPr>
                <w:rFonts w:cs="Times New Roman"/>
                <w:sz w:val="20"/>
                <w:szCs w:val="20"/>
                <w:lang w:eastAsia="ru-RU"/>
              </w:rPr>
              <w:t>нарушений в предоставленных необходимых документов (сведений из документов), не исправления выявленных нарушений, формирование и</w:t>
            </w:r>
          </w:p>
          <w:p w:rsidR="00F32BD1" w:rsidRPr="00581BBC" w:rsidRDefault="00F32BD1" w:rsidP="00F32BD1">
            <w:pPr>
              <w:autoSpaceDE w:val="0"/>
              <w:autoSpaceDN w:val="0"/>
              <w:adjustRightInd w:val="0"/>
              <w:rPr>
                <w:rFonts w:eastAsia="Calibri" w:cs="Times New Roman"/>
                <w:bCs/>
                <w:sz w:val="20"/>
                <w:szCs w:val="20"/>
              </w:rPr>
            </w:pPr>
          </w:p>
        </w:tc>
        <w:tc>
          <w:tcPr>
            <w:tcW w:w="1984"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85" w:type="dxa"/>
            <w:vMerge/>
            <w:shd w:val="clear" w:color="auto" w:fill="auto"/>
          </w:tcPr>
          <w:p w:rsidR="00F32BD1" w:rsidRPr="00581BBC" w:rsidRDefault="00F32BD1" w:rsidP="00F32BD1">
            <w:pPr>
              <w:autoSpaceDE w:val="0"/>
              <w:autoSpaceDN w:val="0"/>
              <w:adjustRightInd w:val="0"/>
              <w:rPr>
                <w:rFonts w:eastAsia="Calibri" w:cs="Times New Roman"/>
                <w:b/>
                <w:bCs/>
                <w:sz w:val="20"/>
                <w:szCs w:val="20"/>
              </w:rPr>
            </w:pPr>
          </w:p>
        </w:tc>
        <w:tc>
          <w:tcPr>
            <w:tcW w:w="1984" w:type="dxa"/>
            <w:vMerge/>
            <w:shd w:val="clear" w:color="auto" w:fill="auto"/>
            <w:vAlign w:val="center"/>
          </w:tcPr>
          <w:p w:rsidR="00F32BD1" w:rsidRPr="00581BBC" w:rsidRDefault="00F32BD1" w:rsidP="00F32BD1">
            <w:pPr>
              <w:autoSpaceDE w:val="0"/>
              <w:autoSpaceDN w:val="0"/>
              <w:adjustRightInd w:val="0"/>
              <w:rPr>
                <w:rFonts w:eastAsia="Calibri" w:cs="Times New Roman"/>
                <w:bCs/>
                <w:sz w:val="20"/>
                <w:szCs w:val="20"/>
              </w:rPr>
            </w:pPr>
          </w:p>
        </w:tc>
        <w:tc>
          <w:tcPr>
            <w:tcW w:w="1843"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51"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r>
      <w:tr w:rsidR="00A620EC" w:rsidRPr="00581BBC" w:rsidTr="00A620EC">
        <w:trPr>
          <w:gridAfter w:val="1"/>
          <w:wAfter w:w="7" w:type="dxa"/>
          <w:trHeight w:val="1625"/>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Регистрация заявления в электронной базе данных по учету документов - в случае отсутствия оснований для отказа в приеме документов, предусмотренных пунктом 2.8 Административного регламента</w:t>
            </w:r>
          </w:p>
        </w:tc>
        <w:tc>
          <w:tcPr>
            <w:tcW w:w="1984"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1 рабочий день</w:t>
            </w:r>
          </w:p>
        </w:tc>
        <w:tc>
          <w:tcPr>
            <w:tcW w:w="1985"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должностное лицо</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Уполномоченного органа, ответственное за регистрацию</w:t>
            </w:r>
          </w:p>
          <w:p w:rsidR="00F32BD1" w:rsidRPr="00581BBC" w:rsidRDefault="00F32BD1" w:rsidP="00F32BD1">
            <w:pPr>
              <w:autoSpaceDE w:val="0"/>
              <w:autoSpaceDN w:val="0"/>
              <w:adjustRightInd w:val="0"/>
              <w:rPr>
                <w:rFonts w:eastAsia="Calibri" w:cs="Times New Roman"/>
                <w:b/>
                <w:bCs/>
                <w:sz w:val="20"/>
                <w:szCs w:val="20"/>
              </w:rPr>
            </w:pPr>
            <w:r w:rsidRPr="00581BBC">
              <w:rPr>
                <w:rFonts w:eastAsia="Calibri" w:cs="Times New Roman"/>
                <w:bCs/>
                <w:sz w:val="20"/>
                <w:szCs w:val="20"/>
              </w:rPr>
              <w:t>корреспонденции</w:t>
            </w:r>
          </w:p>
        </w:tc>
        <w:tc>
          <w:tcPr>
            <w:tcW w:w="1984"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Уполномоченный орган/ ЕПГУ/РПГУ</w:t>
            </w:r>
          </w:p>
        </w:tc>
        <w:tc>
          <w:tcPr>
            <w:tcW w:w="1843"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51" w:type="dxa"/>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r>
      <w:tr w:rsidR="00A620EC" w:rsidRPr="00581BBC" w:rsidTr="00A620EC">
        <w:trPr>
          <w:gridAfter w:val="1"/>
          <w:wAfter w:w="7" w:type="dxa"/>
          <w:trHeight w:val="455"/>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cs="Times New Roman"/>
                <w:sz w:val="20"/>
                <w:szCs w:val="20"/>
              </w:rPr>
              <w:t>Обеспечение включения сведений, содержащихся в заявлении о предоставлении услуги, в ГИСОГД, за исключением случаев, если документы содержат сведения, составляющие государственную тайну</w:t>
            </w:r>
          </w:p>
        </w:tc>
        <w:tc>
          <w:tcPr>
            <w:tcW w:w="1984"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В течении 10 рабочих дней до выдачи результата услуги заявителю</w:t>
            </w:r>
          </w:p>
        </w:tc>
        <w:tc>
          <w:tcPr>
            <w:tcW w:w="1985"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должностное лицо</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 xml:space="preserve">Уполномоченного органа, ответственное за предоставление </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муниципальной услуги</w:t>
            </w:r>
          </w:p>
        </w:tc>
        <w:tc>
          <w:tcPr>
            <w:tcW w:w="1984"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Уполномоченный орган/ ГИСОГД</w:t>
            </w:r>
          </w:p>
        </w:tc>
        <w:tc>
          <w:tcPr>
            <w:tcW w:w="1843"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поступление заявления и документов для</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предоставления муниципальной услуги в Уполномоченный орган</w:t>
            </w:r>
          </w:p>
        </w:tc>
        <w:tc>
          <w:tcPr>
            <w:tcW w:w="1951"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включение сведений, содержащихся в заявлении, в ГИСОГД</w:t>
            </w:r>
          </w:p>
        </w:tc>
      </w:tr>
      <w:tr w:rsidR="00A620EC" w:rsidRPr="00581BBC" w:rsidTr="00A620EC">
        <w:trPr>
          <w:gridAfter w:val="1"/>
          <w:wAfter w:w="7" w:type="dxa"/>
          <w:trHeight w:val="240"/>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shd w:val="clear" w:color="auto" w:fill="auto"/>
          </w:tcPr>
          <w:p w:rsidR="00F32BD1" w:rsidRPr="00581BBC" w:rsidRDefault="00F32BD1" w:rsidP="002179BF">
            <w:pPr>
              <w:autoSpaceDE w:val="0"/>
              <w:autoSpaceDN w:val="0"/>
              <w:adjustRightInd w:val="0"/>
              <w:rPr>
                <w:rFonts w:eastAsia="Calibri" w:cs="Times New Roman"/>
                <w:bCs/>
                <w:sz w:val="20"/>
                <w:szCs w:val="20"/>
              </w:rPr>
            </w:pPr>
            <w:r w:rsidRPr="00581BBC">
              <w:rPr>
                <w:rFonts w:eastAsia="Calibri" w:cs="Times New Roman"/>
                <w:bCs/>
                <w:sz w:val="20"/>
                <w:szCs w:val="20"/>
              </w:rPr>
              <w:t>Проверка заявления и документов, представленных для получения муниципальной услуги</w:t>
            </w:r>
          </w:p>
        </w:tc>
        <w:tc>
          <w:tcPr>
            <w:tcW w:w="1984" w:type="dxa"/>
            <w:vMerge w:val="restart"/>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85"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должностное лицо</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 xml:space="preserve">Уполномоченного органа, ответственное за предоставление </w:t>
            </w:r>
          </w:p>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муниципальной услуги</w:t>
            </w:r>
          </w:p>
        </w:tc>
        <w:tc>
          <w:tcPr>
            <w:tcW w:w="1984"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Уполномоченный орган/ ЕПГУ/РПГУ</w:t>
            </w:r>
          </w:p>
        </w:tc>
        <w:tc>
          <w:tcPr>
            <w:tcW w:w="1843" w:type="dxa"/>
            <w:vMerge w:val="restart"/>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p w:rsidR="00F32BD1" w:rsidRPr="00581BBC" w:rsidRDefault="00F32BD1" w:rsidP="00F32BD1">
            <w:pPr>
              <w:autoSpaceDE w:val="0"/>
              <w:autoSpaceDN w:val="0"/>
              <w:adjustRightInd w:val="0"/>
              <w:jc w:val="center"/>
              <w:rPr>
                <w:rFonts w:eastAsia="Calibri" w:cs="Times New Roman"/>
                <w:b/>
                <w:bCs/>
                <w:sz w:val="20"/>
                <w:szCs w:val="20"/>
              </w:rPr>
            </w:pPr>
            <w:r w:rsidRPr="00581BBC">
              <w:rPr>
                <w:rFonts w:eastAsia="Calibri" w:cs="Times New Roman"/>
                <w:b/>
                <w:bCs/>
                <w:sz w:val="20"/>
                <w:szCs w:val="20"/>
              </w:rPr>
              <w:t>-</w:t>
            </w:r>
          </w:p>
        </w:tc>
        <w:tc>
          <w:tcPr>
            <w:tcW w:w="1951"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Направление заявителю электронного сообщения о приеме заявления к рассмотрению либо отказе в приеме заявления к рассмотрению</w:t>
            </w:r>
          </w:p>
        </w:tc>
      </w:tr>
      <w:tr w:rsidR="00A620EC" w:rsidRPr="00581BBC" w:rsidTr="00A620EC">
        <w:trPr>
          <w:gridAfter w:val="1"/>
          <w:wAfter w:w="7" w:type="dxa"/>
          <w:trHeight w:val="276"/>
        </w:trPr>
        <w:tc>
          <w:tcPr>
            <w:tcW w:w="1985" w:type="dxa"/>
            <w:vMerge w:val="restart"/>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vMerge w:val="restart"/>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Направление заявителю электронного сообщения о приеме заявления к рассмотрению с обоснованием отказа</w:t>
            </w:r>
          </w:p>
        </w:tc>
        <w:tc>
          <w:tcPr>
            <w:tcW w:w="1984"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85" w:type="dxa"/>
            <w:vMerge/>
            <w:shd w:val="clear" w:color="auto" w:fill="auto"/>
          </w:tcPr>
          <w:p w:rsidR="00F32BD1" w:rsidRPr="00581BBC" w:rsidRDefault="00F32BD1" w:rsidP="00F32BD1">
            <w:pPr>
              <w:autoSpaceDE w:val="0"/>
              <w:autoSpaceDN w:val="0"/>
              <w:adjustRightInd w:val="0"/>
              <w:rPr>
                <w:rFonts w:eastAsia="Calibri" w:cs="Times New Roman"/>
                <w:bCs/>
                <w:sz w:val="20"/>
                <w:szCs w:val="20"/>
              </w:rPr>
            </w:pPr>
          </w:p>
        </w:tc>
        <w:tc>
          <w:tcPr>
            <w:tcW w:w="1984" w:type="dxa"/>
            <w:vMerge/>
            <w:shd w:val="clear" w:color="auto" w:fill="auto"/>
          </w:tcPr>
          <w:p w:rsidR="00F32BD1" w:rsidRPr="00581BBC" w:rsidRDefault="00F32BD1" w:rsidP="00F32BD1">
            <w:pPr>
              <w:autoSpaceDE w:val="0"/>
              <w:autoSpaceDN w:val="0"/>
              <w:adjustRightInd w:val="0"/>
              <w:rPr>
                <w:rFonts w:eastAsia="Calibri" w:cs="Times New Roman"/>
                <w:bCs/>
                <w:sz w:val="20"/>
                <w:szCs w:val="20"/>
              </w:rPr>
            </w:pPr>
          </w:p>
        </w:tc>
        <w:tc>
          <w:tcPr>
            <w:tcW w:w="1843"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51"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r>
      <w:tr w:rsidR="00A620EC" w:rsidRPr="00581BBC" w:rsidTr="00A620EC">
        <w:trPr>
          <w:gridAfter w:val="1"/>
          <w:wAfter w:w="7" w:type="dxa"/>
          <w:trHeight w:val="1020"/>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vMerge/>
            <w:shd w:val="clear" w:color="auto" w:fill="auto"/>
          </w:tcPr>
          <w:p w:rsidR="00F32BD1" w:rsidRPr="00581BBC" w:rsidRDefault="00F32BD1" w:rsidP="00F32BD1">
            <w:pPr>
              <w:autoSpaceDE w:val="0"/>
              <w:autoSpaceDN w:val="0"/>
              <w:adjustRightInd w:val="0"/>
              <w:rPr>
                <w:rFonts w:eastAsia="Calibri" w:cs="Times New Roman"/>
                <w:bCs/>
                <w:sz w:val="20"/>
                <w:szCs w:val="20"/>
              </w:rPr>
            </w:pPr>
          </w:p>
        </w:tc>
        <w:tc>
          <w:tcPr>
            <w:tcW w:w="1984"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1985" w:type="dxa"/>
            <w:vMerge/>
            <w:shd w:val="clear" w:color="auto" w:fill="auto"/>
          </w:tcPr>
          <w:p w:rsidR="00F32BD1" w:rsidRPr="00581BBC" w:rsidRDefault="00F32BD1" w:rsidP="00F32BD1">
            <w:pPr>
              <w:autoSpaceDE w:val="0"/>
              <w:autoSpaceDN w:val="0"/>
              <w:adjustRightInd w:val="0"/>
              <w:rPr>
                <w:rFonts w:eastAsia="Calibri" w:cs="Times New Roman"/>
                <w:bCs/>
                <w:sz w:val="20"/>
                <w:szCs w:val="20"/>
              </w:rPr>
            </w:pPr>
          </w:p>
        </w:tc>
        <w:tc>
          <w:tcPr>
            <w:tcW w:w="1984" w:type="dxa"/>
            <w:vMerge/>
            <w:shd w:val="clear" w:color="auto" w:fill="auto"/>
          </w:tcPr>
          <w:p w:rsidR="00F32BD1" w:rsidRPr="00581BBC" w:rsidRDefault="00F32BD1" w:rsidP="00F32BD1">
            <w:pPr>
              <w:autoSpaceDE w:val="0"/>
              <w:autoSpaceDN w:val="0"/>
              <w:adjustRightInd w:val="0"/>
              <w:rPr>
                <w:rFonts w:eastAsia="Calibri" w:cs="Times New Roman"/>
                <w:bCs/>
                <w:sz w:val="20"/>
                <w:szCs w:val="20"/>
              </w:rPr>
            </w:pPr>
          </w:p>
        </w:tc>
        <w:tc>
          <w:tcPr>
            <w:tcW w:w="1843"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t>наличие/отсутствие оснований для отказа в приеме документов, предусмотренных пунктом 2.8 Административного регламента</w:t>
            </w:r>
          </w:p>
        </w:tc>
        <w:tc>
          <w:tcPr>
            <w:tcW w:w="1951"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r>
      <w:tr w:rsidR="00F32BD1" w:rsidRPr="00581BBC" w:rsidTr="002624E4">
        <w:trPr>
          <w:gridAfter w:val="1"/>
          <w:wAfter w:w="7" w:type="dxa"/>
        </w:trPr>
        <w:tc>
          <w:tcPr>
            <w:tcW w:w="14993" w:type="dxa"/>
            <w:gridSpan w:val="7"/>
            <w:shd w:val="clear" w:color="auto" w:fill="auto"/>
          </w:tcPr>
          <w:p w:rsidR="00F32BD1" w:rsidRPr="00581BBC" w:rsidRDefault="00F32BD1" w:rsidP="00F32BD1">
            <w:pPr>
              <w:autoSpaceDE w:val="0"/>
              <w:autoSpaceDN w:val="0"/>
              <w:adjustRightInd w:val="0"/>
              <w:jc w:val="center"/>
              <w:rPr>
                <w:rFonts w:eastAsia="Calibri" w:cs="Times New Roman"/>
                <w:bCs/>
                <w:sz w:val="20"/>
                <w:szCs w:val="20"/>
              </w:rPr>
            </w:pPr>
            <w:r w:rsidRPr="00581BBC">
              <w:rPr>
                <w:rFonts w:eastAsia="Calibri" w:cs="Times New Roman"/>
                <w:bCs/>
                <w:sz w:val="20"/>
                <w:szCs w:val="20"/>
              </w:rPr>
              <w:t>2. Получение сведений посредством СМЭВ</w:t>
            </w:r>
          </w:p>
        </w:tc>
      </w:tr>
      <w:tr w:rsidR="00A620EC" w:rsidRPr="00581BBC" w:rsidTr="00A620EC">
        <w:trPr>
          <w:gridAfter w:val="1"/>
          <w:wAfter w:w="7" w:type="dxa"/>
        </w:trPr>
        <w:tc>
          <w:tcPr>
            <w:tcW w:w="1985" w:type="dxa"/>
            <w:vMerge w:val="restart"/>
            <w:shd w:val="clear" w:color="auto" w:fill="auto"/>
          </w:tcPr>
          <w:p w:rsidR="00F32BD1" w:rsidRPr="00581BBC" w:rsidRDefault="00A620EC" w:rsidP="00F32BD1">
            <w:pPr>
              <w:autoSpaceDE w:val="0"/>
              <w:autoSpaceDN w:val="0"/>
              <w:adjustRightInd w:val="0"/>
              <w:rPr>
                <w:rFonts w:eastAsia="Calibri" w:cs="Times New Roman"/>
                <w:b/>
                <w:bCs/>
                <w:sz w:val="20"/>
                <w:szCs w:val="20"/>
              </w:rPr>
            </w:pPr>
            <w:r>
              <w:rPr>
                <w:rFonts w:eastAsia="Calibri" w:cs="Times New Roman"/>
                <w:bCs/>
                <w:sz w:val="20"/>
                <w:szCs w:val="20"/>
              </w:rPr>
              <w:t>П</w:t>
            </w:r>
            <w:r w:rsidR="00F32BD1" w:rsidRPr="00581BBC">
              <w:rPr>
                <w:rFonts w:eastAsia="Calibri" w:cs="Times New Roman"/>
                <w:bCs/>
                <w:sz w:val="20"/>
                <w:szCs w:val="20"/>
              </w:rPr>
              <w:t xml:space="preserve">акет зарегистрированных документов, </w:t>
            </w:r>
            <w:r w:rsidR="00F32BD1" w:rsidRPr="00581BBC">
              <w:rPr>
                <w:rFonts w:eastAsia="Calibri" w:cs="Times New Roman"/>
                <w:bCs/>
                <w:sz w:val="20"/>
                <w:szCs w:val="20"/>
              </w:rPr>
              <w:lastRenderedPageBreak/>
              <w:t>поступивших должностному лицу, ответственному за предоставление муниципальной услуги</w:t>
            </w:r>
          </w:p>
        </w:tc>
        <w:tc>
          <w:tcPr>
            <w:tcW w:w="3261" w:type="dxa"/>
            <w:shd w:val="clear" w:color="auto" w:fill="auto"/>
          </w:tcPr>
          <w:p w:rsidR="00F32BD1" w:rsidRPr="00581BBC" w:rsidRDefault="00F32BD1" w:rsidP="0052797F">
            <w:pPr>
              <w:autoSpaceDE w:val="0"/>
              <w:autoSpaceDN w:val="0"/>
              <w:adjustRightInd w:val="0"/>
              <w:rPr>
                <w:rFonts w:eastAsia="Calibri" w:cs="Times New Roman"/>
                <w:bCs/>
                <w:sz w:val="20"/>
                <w:szCs w:val="20"/>
              </w:rPr>
            </w:pPr>
            <w:r w:rsidRPr="00581BBC">
              <w:rPr>
                <w:rFonts w:eastAsia="Calibri" w:cs="Times New Roman"/>
                <w:bCs/>
                <w:sz w:val="20"/>
                <w:szCs w:val="20"/>
              </w:rPr>
              <w:lastRenderedPageBreak/>
              <w:t xml:space="preserve">направление межведомственных запросов </w:t>
            </w:r>
            <w:r w:rsidR="0052797F" w:rsidRPr="00581BBC">
              <w:rPr>
                <w:rFonts w:eastAsia="Calibri" w:cs="Times New Roman"/>
                <w:color w:val="000000"/>
                <w:sz w:val="20"/>
                <w:szCs w:val="20"/>
              </w:rPr>
              <w:t xml:space="preserve">в органы (организации), предоставляющие документы </w:t>
            </w:r>
            <w:r w:rsidR="0052797F" w:rsidRPr="00581BBC">
              <w:rPr>
                <w:rFonts w:eastAsia="Calibri" w:cs="Times New Roman"/>
                <w:color w:val="000000"/>
                <w:sz w:val="20"/>
                <w:szCs w:val="20"/>
              </w:rPr>
              <w:lastRenderedPageBreak/>
              <w:t>(сведения), предусмотренные пунктом 2.7 Административного регламента</w:t>
            </w:r>
          </w:p>
        </w:tc>
        <w:tc>
          <w:tcPr>
            <w:tcW w:w="1984"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bCs/>
                <w:sz w:val="20"/>
                <w:szCs w:val="20"/>
              </w:rPr>
              <w:lastRenderedPageBreak/>
              <w:t>1 рабочий день</w:t>
            </w:r>
          </w:p>
        </w:tc>
        <w:tc>
          <w:tcPr>
            <w:tcW w:w="1985" w:type="dxa"/>
            <w:shd w:val="clear" w:color="auto" w:fill="auto"/>
          </w:tcPr>
          <w:p w:rsidR="00F32BD1" w:rsidRPr="00581BBC" w:rsidRDefault="00F32BD1" w:rsidP="00F32BD1">
            <w:pPr>
              <w:rPr>
                <w:rFonts w:eastAsia="Calibri" w:cs="Times New Roman"/>
                <w:sz w:val="20"/>
                <w:szCs w:val="20"/>
              </w:rPr>
            </w:pPr>
            <w:r w:rsidRPr="00581BBC">
              <w:rPr>
                <w:rFonts w:eastAsia="Calibri" w:cs="Times New Roman"/>
                <w:color w:val="000000"/>
                <w:sz w:val="20"/>
                <w:szCs w:val="20"/>
              </w:rPr>
              <w:t xml:space="preserve">должностное лицо Уполномоченного органа, </w:t>
            </w:r>
            <w:r w:rsidRPr="00581BBC">
              <w:rPr>
                <w:rFonts w:eastAsia="Calibri" w:cs="Times New Roman"/>
                <w:color w:val="000000"/>
                <w:sz w:val="20"/>
                <w:szCs w:val="20"/>
              </w:rPr>
              <w:lastRenderedPageBreak/>
              <w:t>ответственное за предоставление муниципальной услуги</w:t>
            </w:r>
          </w:p>
        </w:tc>
        <w:tc>
          <w:tcPr>
            <w:tcW w:w="1984" w:type="dxa"/>
            <w:shd w:val="clear" w:color="auto" w:fill="auto"/>
          </w:tcPr>
          <w:p w:rsidR="00F32BD1" w:rsidRPr="00581BBC" w:rsidRDefault="00F32BD1" w:rsidP="00F32BD1">
            <w:pPr>
              <w:rPr>
                <w:rFonts w:eastAsia="Calibri" w:cs="Times New Roman"/>
                <w:sz w:val="20"/>
                <w:szCs w:val="20"/>
              </w:rPr>
            </w:pPr>
            <w:r w:rsidRPr="00581BBC">
              <w:rPr>
                <w:rFonts w:eastAsia="Calibri" w:cs="Times New Roman"/>
                <w:color w:val="000000"/>
                <w:sz w:val="20"/>
                <w:szCs w:val="20"/>
              </w:rPr>
              <w:lastRenderedPageBreak/>
              <w:t>Уполномоченный орган/ЕПГУ/ РПГУ /СМЭВ</w:t>
            </w:r>
          </w:p>
        </w:tc>
        <w:tc>
          <w:tcPr>
            <w:tcW w:w="1843" w:type="dxa"/>
            <w:shd w:val="clear" w:color="auto" w:fill="auto"/>
          </w:tcPr>
          <w:p w:rsidR="00F32BD1" w:rsidRPr="00581BBC" w:rsidRDefault="00F32BD1" w:rsidP="00F32BD1">
            <w:pPr>
              <w:rPr>
                <w:rFonts w:eastAsia="Calibri" w:cs="Times New Roman"/>
                <w:sz w:val="20"/>
                <w:szCs w:val="20"/>
              </w:rPr>
            </w:pPr>
            <w:r w:rsidRPr="00581BBC">
              <w:rPr>
                <w:rFonts w:eastAsia="Calibri" w:cs="Times New Roman"/>
                <w:color w:val="000000"/>
                <w:sz w:val="20"/>
                <w:szCs w:val="20"/>
              </w:rPr>
              <w:t xml:space="preserve">Наличие документов, необходимых для </w:t>
            </w:r>
            <w:r w:rsidRPr="00581BBC">
              <w:rPr>
                <w:rFonts w:eastAsia="Calibri" w:cs="Times New Roman"/>
                <w:color w:val="000000"/>
                <w:sz w:val="20"/>
                <w:szCs w:val="20"/>
              </w:rPr>
              <w:lastRenderedPageBreak/>
              <w:t>предоставления муниципальной услуги, находящихся в распоряжении государственных органов (организаций)</w:t>
            </w:r>
          </w:p>
        </w:tc>
        <w:tc>
          <w:tcPr>
            <w:tcW w:w="1951" w:type="dxa"/>
            <w:shd w:val="clear" w:color="auto" w:fill="auto"/>
          </w:tcPr>
          <w:p w:rsidR="00F32BD1" w:rsidRPr="00581BBC" w:rsidRDefault="00F32BD1" w:rsidP="00F32BD1">
            <w:pPr>
              <w:rPr>
                <w:rFonts w:eastAsia="Calibri" w:cs="Times New Roman"/>
                <w:sz w:val="20"/>
                <w:szCs w:val="20"/>
              </w:rPr>
            </w:pPr>
            <w:r w:rsidRPr="00581BBC">
              <w:rPr>
                <w:rFonts w:eastAsia="Calibri" w:cs="Times New Roman"/>
                <w:color w:val="000000"/>
                <w:sz w:val="20"/>
                <w:szCs w:val="20"/>
              </w:rPr>
              <w:lastRenderedPageBreak/>
              <w:t xml:space="preserve">Направление межведомственного запроса в органы </w:t>
            </w:r>
            <w:r w:rsidRPr="00581BBC">
              <w:rPr>
                <w:rFonts w:eastAsia="Calibri" w:cs="Times New Roman"/>
                <w:color w:val="000000"/>
                <w:sz w:val="20"/>
                <w:szCs w:val="20"/>
              </w:rPr>
              <w:lastRenderedPageBreak/>
              <w:t>(организации),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A620EC" w:rsidRPr="00581BBC" w:rsidTr="00A620EC">
        <w:trPr>
          <w:gridAfter w:val="1"/>
          <w:wAfter w:w="7" w:type="dxa"/>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shd w:val="clear" w:color="auto" w:fill="auto"/>
          </w:tcPr>
          <w:p w:rsidR="00F32BD1" w:rsidRPr="00581BBC" w:rsidRDefault="00F32BD1" w:rsidP="00DF7A20">
            <w:pPr>
              <w:autoSpaceDE w:val="0"/>
              <w:autoSpaceDN w:val="0"/>
              <w:adjustRightInd w:val="0"/>
              <w:rPr>
                <w:rFonts w:eastAsia="Calibri" w:cs="Times New Roman"/>
                <w:bCs/>
                <w:sz w:val="20"/>
                <w:szCs w:val="20"/>
              </w:rPr>
            </w:pPr>
            <w:r w:rsidRPr="00581BBC">
              <w:rPr>
                <w:rFonts w:eastAsia="Calibri" w:cs="Times New Roman"/>
                <w:bCs/>
                <w:sz w:val="20"/>
                <w:szCs w:val="20"/>
              </w:rPr>
              <w:t>получение ответов на</w:t>
            </w:r>
            <w:r w:rsidR="00DF7A20" w:rsidRPr="00581BBC">
              <w:rPr>
                <w:rFonts w:eastAsia="Calibri" w:cs="Times New Roman"/>
                <w:bCs/>
                <w:sz w:val="20"/>
                <w:szCs w:val="20"/>
              </w:rPr>
              <w:t xml:space="preserve"> </w:t>
            </w:r>
            <w:r w:rsidRPr="00581BBC">
              <w:rPr>
                <w:rFonts w:eastAsia="Calibri" w:cs="Times New Roman"/>
                <w:bCs/>
                <w:sz w:val="20"/>
                <w:szCs w:val="20"/>
              </w:rPr>
              <w:t>межведомственные запросы,</w:t>
            </w:r>
            <w:r w:rsidR="00DF7A20" w:rsidRPr="00581BBC">
              <w:rPr>
                <w:rFonts w:eastAsia="Calibri" w:cs="Times New Roman"/>
                <w:bCs/>
                <w:sz w:val="20"/>
                <w:szCs w:val="20"/>
              </w:rPr>
              <w:t xml:space="preserve"> </w:t>
            </w:r>
            <w:r w:rsidRPr="00581BBC">
              <w:rPr>
                <w:rFonts w:eastAsia="Calibri" w:cs="Times New Roman"/>
                <w:bCs/>
                <w:sz w:val="20"/>
                <w:szCs w:val="20"/>
              </w:rPr>
              <w:t>формирование полного</w:t>
            </w:r>
            <w:r w:rsidR="00DF7A20" w:rsidRPr="00581BBC">
              <w:rPr>
                <w:rFonts w:eastAsia="Calibri" w:cs="Times New Roman"/>
                <w:bCs/>
                <w:sz w:val="20"/>
                <w:szCs w:val="20"/>
              </w:rPr>
              <w:t xml:space="preserve"> </w:t>
            </w:r>
            <w:r w:rsidRPr="00581BBC">
              <w:rPr>
                <w:rFonts w:eastAsia="Calibri" w:cs="Times New Roman"/>
                <w:bCs/>
                <w:sz w:val="20"/>
                <w:szCs w:val="20"/>
              </w:rPr>
              <w:t>комплекта документов</w:t>
            </w:r>
          </w:p>
        </w:tc>
        <w:tc>
          <w:tcPr>
            <w:tcW w:w="1984" w:type="dxa"/>
            <w:shd w:val="clear" w:color="auto" w:fill="auto"/>
          </w:tcPr>
          <w:p w:rsidR="002179BF" w:rsidRPr="00581BBC" w:rsidRDefault="00F32BD1" w:rsidP="00DF7A20">
            <w:pPr>
              <w:autoSpaceDE w:val="0"/>
              <w:autoSpaceDN w:val="0"/>
              <w:adjustRightInd w:val="0"/>
              <w:rPr>
                <w:rFonts w:cs="Times New Roman"/>
              </w:rPr>
            </w:pPr>
            <w:r w:rsidRPr="00581BBC">
              <w:rPr>
                <w:rFonts w:eastAsia="Calibri" w:cs="Times New Roman"/>
                <w:bCs/>
                <w:sz w:val="20"/>
                <w:szCs w:val="20"/>
              </w:rPr>
              <w:t>5 рабочих дней со дня направления</w:t>
            </w:r>
            <w:r w:rsidR="00DF7A20" w:rsidRPr="00581BBC">
              <w:rPr>
                <w:rFonts w:eastAsia="Calibri" w:cs="Times New Roman"/>
                <w:bCs/>
                <w:sz w:val="20"/>
                <w:szCs w:val="20"/>
              </w:rPr>
              <w:t xml:space="preserve"> </w:t>
            </w:r>
            <w:r w:rsidRPr="00581BBC">
              <w:rPr>
                <w:rFonts w:eastAsia="Calibri" w:cs="Times New Roman"/>
                <w:bCs/>
                <w:sz w:val="20"/>
                <w:szCs w:val="20"/>
              </w:rPr>
              <w:t>межведомственного запроса в орган или</w:t>
            </w:r>
            <w:r w:rsidR="00DF7A20" w:rsidRPr="00581BBC">
              <w:rPr>
                <w:rFonts w:eastAsia="Calibri" w:cs="Times New Roman"/>
                <w:bCs/>
                <w:sz w:val="20"/>
                <w:szCs w:val="20"/>
              </w:rPr>
              <w:t xml:space="preserve"> </w:t>
            </w:r>
            <w:r w:rsidRPr="00581BBC">
              <w:rPr>
                <w:rFonts w:eastAsia="Calibri" w:cs="Times New Roman"/>
                <w:bCs/>
                <w:sz w:val="20"/>
                <w:szCs w:val="20"/>
              </w:rPr>
              <w:t>организацию</w:t>
            </w:r>
            <w:r w:rsidRPr="00581BBC">
              <w:rPr>
                <w:rFonts w:eastAsia="Calibri" w:cs="Times New Roman"/>
                <w:sz w:val="20"/>
                <w:szCs w:val="20"/>
              </w:rPr>
              <w:t xml:space="preserve"> </w:t>
            </w:r>
            <w:r w:rsidRPr="00581BBC">
              <w:rPr>
                <w:rFonts w:eastAsia="Calibri" w:cs="Times New Roman"/>
                <w:bCs/>
                <w:sz w:val="20"/>
                <w:szCs w:val="20"/>
              </w:rPr>
              <w:t>предоставляющие документ и</w:t>
            </w:r>
            <w:r w:rsidR="00DF7A20" w:rsidRPr="00581BBC">
              <w:rPr>
                <w:rFonts w:eastAsia="Calibri" w:cs="Times New Roman"/>
                <w:bCs/>
                <w:sz w:val="20"/>
                <w:szCs w:val="20"/>
              </w:rPr>
              <w:t xml:space="preserve"> </w:t>
            </w:r>
            <w:r w:rsidRPr="00581BBC">
              <w:rPr>
                <w:rFonts w:eastAsia="Calibri" w:cs="Times New Roman"/>
                <w:bCs/>
                <w:sz w:val="20"/>
                <w:szCs w:val="20"/>
              </w:rPr>
              <w:t>информацию</w:t>
            </w:r>
            <w:r w:rsidR="00DF7A20" w:rsidRPr="00581BBC">
              <w:rPr>
                <w:rFonts w:eastAsia="Calibri" w:cs="Times New Roman"/>
                <w:bCs/>
                <w:sz w:val="20"/>
                <w:szCs w:val="20"/>
              </w:rPr>
              <w:t xml:space="preserve"> </w:t>
            </w:r>
            <w:r w:rsidRPr="00581BBC">
              <w:rPr>
                <w:rFonts w:eastAsia="Calibri" w:cs="Times New Roman"/>
                <w:bCs/>
                <w:sz w:val="20"/>
                <w:szCs w:val="20"/>
              </w:rPr>
              <w:t>если иные сроки не</w:t>
            </w:r>
            <w:r w:rsidR="00DF7A20" w:rsidRPr="00581BBC">
              <w:rPr>
                <w:rFonts w:eastAsia="Calibri" w:cs="Times New Roman"/>
                <w:bCs/>
                <w:sz w:val="20"/>
                <w:szCs w:val="20"/>
              </w:rPr>
              <w:t xml:space="preserve"> </w:t>
            </w:r>
            <w:r w:rsidRPr="00581BBC">
              <w:rPr>
                <w:rFonts w:eastAsia="Calibri" w:cs="Times New Roman"/>
                <w:bCs/>
                <w:sz w:val="20"/>
                <w:szCs w:val="20"/>
              </w:rPr>
              <w:t>предусмотрены законодательством РФ и субъекта РФ</w:t>
            </w:r>
          </w:p>
        </w:tc>
        <w:tc>
          <w:tcPr>
            <w:tcW w:w="1985" w:type="dxa"/>
            <w:shd w:val="clear" w:color="auto" w:fill="auto"/>
          </w:tcPr>
          <w:p w:rsidR="00F32BD1" w:rsidRPr="00581BBC" w:rsidRDefault="00F32BD1" w:rsidP="00DF7A20">
            <w:pPr>
              <w:autoSpaceDE w:val="0"/>
              <w:autoSpaceDN w:val="0"/>
              <w:adjustRightInd w:val="0"/>
              <w:rPr>
                <w:rFonts w:eastAsia="Calibri" w:cs="Times New Roman"/>
                <w:b/>
                <w:bCs/>
                <w:sz w:val="20"/>
                <w:szCs w:val="20"/>
              </w:rPr>
            </w:pPr>
            <w:r w:rsidRPr="00581BBC">
              <w:rPr>
                <w:rFonts w:eastAsia="Calibri" w:cs="Times New Roman"/>
                <w:bCs/>
                <w:sz w:val="20"/>
                <w:szCs w:val="20"/>
              </w:rPr>
              <w:t>должностное лицо Уполномоченного органа, ответственное за предоставление</w:t>
            </w:r>
            <w:r w:rsidR="00DF7A20" w:rsidRPr="00581BBC">
              <w:rPr>
                <w:rFonts w:eastAsia="Calibri" w:cs="Times New Roman"/>
                <w:bCs/>
                <w:sz w:val="20"/>
                <w:szCs w:val="20"/>
              </w:rPr>
              <w:t xml:space="preserve"> </w:t>
            </w:r>
            <w:r w:rsidRPr="00581BBC">
              <w:rPr>
                <w:rFonts w:eastAsia="Calibri" w:cs="Times New Roman"/>
                <w:bCs/>
                <w:sz w:val="20"/>
                <w:szCs w:val="20"/>
              </w:rPr>
              <w:t>муниципальной</w:t>
            </w:r>
            <w:r w:rsidR="00DF7A20" w:rsidRPr="00581BBC">
              <w:rPr>
                <w:rFonts w:eastAsia="Calibri" w:cs="Times New Roman"/>
                <w:bCs/>
                <w:sz w:val="20"/>
                <w:szCs w:val="20"/>
              </w:rPr>
              <w:t xml:space="preserve"> </w:t>
            </w:r>
            <w:r w:rsidRPr="00581BBC">
              <w:rPr>
                <w:rFonts w:eastAsia="Calibri" w:cs="Times New Roman"/>
                <w:bCs/>
                <w:sz w:val="20"/>
                <w:szCs w:val="20"/>
              </w:rPr>
              <w:t xml:space="preserve">услуги за </w:t>
            </w:r>
          </w:p>
        </w:tc>
        <w:tc>
          <w:tcPr>
            <w:tcW w:w="1984" w:type="dxa"/>
            <w:shd w:val="clear" w:color="auto" w:fill="auto"/>
          </w:tcPr>
          <w:p w:rsidR="00F32BD1" w:rsidRPr="00581BBC" w:rsidRDefault="00F32BD1" w:rsidP="00F32BD1">
            <w:pPr>
              <w:autoSpaceDE w:val="0"/>
              <w:autoSpaceDN w:val="0"/>
              <w:adjustRightInd w:val="0"/>
              <w:rPr>
                <w:rFonts w:eastAsia="Calibri" w:cs="Times New Roman"/>
                <w:bCs/>
                <w:sz w:val="20"/>
                <w:szCs w:val="20"/>
              </w:rPr>
            </w:pPr>
            <w:r w:rsidRPr="00581BBC">
              <w:rPr>
                <w:rFonts w:eastAsia="Calibri" w:cs="Times New Roman"/>
                <w:color w:val="000000"/>
                <w:sz w:val="20"/>
                <w:szCs w:val="20"/>
              </w:rPr>
              <w:t>Уполномоченный орган/ЕПГУ/ РПГУ /СМЭВ</w:t>
            </w:r>
          </w:p>
        </w:tc>
        <w:tc>
          <w:tcPr>
            <w:tcW w:w="1843" w:type="dxa"/>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r w:rsidRPr="00581BBC">
              <w:rPr>
                <w:rFonts w:eastAsia="Calibri" w:cs="Times New Roman"/>
                <w:b/>
                <w:bCs/>
                <w:sz w:val="20"/>
                <w:szCs w:val="20"/>
              </w:rPr>
              <w:t>-</w:t>
            </w:r>
          </w:p>
        </w:tc>
        <w:tc>
          <w:tcPr>
            <w:tcW w:w="1951" w:type="dxa"/>
            <w:shd w:val="clear" w:color="auto" w:fill="auto"/>
          </w:tcPr>
          <w:p w:rsidR="00F32BD1" w:rsidRPr="00581BBC" w:rsidRDefault="00F32BD1" w:rsidP="00DF7A20">
            <w:pPr>
              <w:autoSpaceDE w:val="0"/>
              <w:autoSpaceDN w:val="0"/>
              <w:adjustRightInd w:val="0"/>
              <w:rPr>
                <w:rFonts w:eastAsia="Calibri" w:cs="Times New Roman"/>
                <w:b/>
                <w:bCs/>
                <w:sz w:val="20"/>
                <w:szCs w:val="20"/>
              </w:rPr>
            </w:pPr>
            <w:r w:rsidRPr="00581BBC">
              <w:rPr>
                <w:rFonts w:eastAsia="Calibri" w:cs="Times New Roman"/>
                <w:bCs/>
                <w:sz w:val="20"/>
                <w:szCs w:val="20"/>
              </w:rPr>
              <w:t>получение</w:t>
            </w:r>
            <w:r w:rsidR="00DF7A20" w:rsidRPr="00581BBC">
              <w:rPr>
                <w:rFonts w:eastAsia="Calibri" w:cs="Times New Roman"/>
                <w:bCs/>
                <w:sz w:val="20"/>
                <w:szCs w:val="20"/>
              </w:rPr>
              <w:t xml:space="preserve"> </w:t>
            </w:r>
            <w:r w:rsidRPr="00581BBC">
              <w:rPr>
                <w:rFonts w:eastAsia="Calibri" w:cs="Times New Roman"/>
                <w:bCs/>
                <w:sz w:val="20"/>
                <w:szCs w:val="20"/>
              </w:rPr>
              <w:t>документов</w:t>
            </w:r>
            <w:r w:rsidR="00DF7A20" w:rsidRPr="00581BBC">
              <w:rPr>
                <w:rFonts w:eastAsia="Calibri" w:cs="Times New Roman"/>
                <w:bCs/>
                <w:sz w:val="20"/>
                <w:szCs w:val="20"/>
              </w:rPr>
              <w:t xml:space="preserve"> </w:t>
            </w:r>
            <w:r w:rsidRPr="00581BBC">
              <w:rPr>
                <w:rFonts w:eastAsia="Calibri" w:cs="Times New Roman"/>
                <w:bCs/>
                <w:sz w:val="20"/>
                <w:szCs w:val="20"/>
              </w:rPr>
              <w:t>(сведений),</w:t>
            </w:r>
            <w:r w:rsidR="00DF7A20" w:rsidRPr="00581BBC">
              <w:rPr>
                <w:rFonts w:eastAsia="Calibri" w:cs="Times New Roman"/>
                <w:bCs/>
                <w:sz w:val="20"/>
                <w:szCs w:val="20"/>
              </w:rPr>
              <w:t xml:space="preserve"> </w:t>
            </w:r>
            <w:r w:rsidRPr="00581BBC">
              <w:rPr>
                <w:rFonts w:eastAsia="Calibri" w:cs="Times New Roman"/>
                <w:bCs/>
                <w:sz w:val="20"/>
                <w:szCs w:val="20"/>
              </w:rPr>
              <w:t>необходимых для</w:t>
            </w:r>
            <w:r w:rsidR="00DF7A20" w:rsidRPr="00581BBC">
              <w:rPr>
                <w:rFonts w:eastAsia="Calibri" w:cs="Times New Roman"/>
                <w:bCs/>
                <w:sz w:val="20"/>
                <w:szCs w:val="20"/>
              </w:rPr>
              <w:t xml:space="preserve"> </w:t>
            </w:r>
            <w:r w:rsidRPr="00581BBC">
              <w:rPr>
                <w:rFonts w:eastAsia="Calibri" w:cs="Times New Roman"/>
                <w:bCs/>
                <w:sz w:val="20"/>
                <w:szCs w:val="20"/>
              </w:rPr>
              <w:t>предоставления</w:t>
            </w:r>
            <w:r w:rsidR="00DF7A20" w:rsidRPr="00581BBC">
              <w:rPr>
                <w:rFonts w:eastAsia="Calibri" w:cs="Times New Roman"/>
                <w:bCs/>
                <w:sz w:val="20"/>
                <w:szCs w:val="20"/>
              </w:rPr>
              <w:t xml:space="preserve"> </w:t>
            </w:r>
            <w:r w:rsidRPr="00581BBC">
              <w:rPr>
                <w:rFonts w:eastAsia="Calibri" w:cs="Times New Roman"/>
                <w:bCs/>
                <w:sz w:val="20"/>
                <w:szCs w:val="20"/>
              </w:rPr>
              <w:t>муниципальной услуги</w:t>
            </w:r>
          </w:p>
        </w:tc>
      </w:tr>
      <w:tr w:rsidR="00F32BD1" w:rsidRPr="00581BBC" w:rsidTr="002624E4">
        <w:trPr>
          <w:gridAfter w:val="1"/>
          <w:wAfter w:w="7" w:type="dxa"/>
        </w:trPr>
        <w:tc>
          <w:tcPr>
            <w:tcW w:w="14993" w:type="dxa"/>
            <w:gridSpan w:val="7"/>
            <w:shd w:val="clear" w:color="auto" w:fill="auto"/>
          </w:tcPr>
          <w:p w:rsidR="00F32BD1" w:rsidRPr="00581BBC" w:rsidRDefault="00F32BD1" w:rsidP="00F32BD1">
            <w:pPr>
              <w:tabs>
                <w:tab w:val="left" w:pos="14635"/>
              </w:tabs>
              <w:autoSpaceDE w:val="0"/>
              <w:autoSpaceDN w:val="0"/>
              <w:adjustRightInd w:val="0"/>
              <w:ind w:right="-171"/>
              <w:jc w:val="center"/>
              <w:rPr>
                <w:rFonts w:eastAsia="Calibri" w:cs="Times New Roman"/>
                <w:bCs/>
                <w:sz w:val="20"/>
                <w:szCs w:val="20"/>
              </w:rPr>
            </w:pPr>
            <w:r w:rsidRPr="00581BBC">
              <w:rPr>
                <w:rFonts w:eastAsia="Calibri" w:cs="Times New Roman"/>
                <w:bCs/>
                <w:sz w:val="20"/>
                <w:szCs w:val="20"/>
              </w:rPr>
              <w:t>3. Рассмотрение документов и сведений</w:t>
            </w:r>
          </w:p>
        </w:tc>
      </w:tr>
      <w:tr w:rsidR="00A620EC" w:rsidRPr="00581BBC" w:rsidTr="00A620EC">
        <w:tc>
          <w:tcPr>
            <w:tcW w:w="1985" w:type="dxa"/>
            <w:shd w:val="clear" w:color="auto" w:fill="auto"/>
          </w:tcPr>
          <w:p w:rsidR="00F32BD1" w:rsidRPr="00581BBC" w:rsidRDefault="00F32BD1" w:rsidP="00DF7A20">
            <w:pPr>
              <w:rPr>
                <w:rFonts w:eastAsia="Calibri" w:cs="Times New Roman"/>
                <w:sz w:val="20"/>
                <w:szCs w:val="20"/>
              </w:rPr>
            </w:pPr>
            <w:r w:rsidRPr="00581BBC">
              <w:rPr>
                <w:rFonts w:eastAsia="Calibri" w:cs="Times New Roman"/>
                <w:color w:val="000000"/>
                <w:sz w:val="20"/>
                <w:szCs w:val="20"/>
              </w:rPr>
              <w:t>Пакет зарегистрированных документов, поступивших должностному лицу, ответственному за</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предоставление</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муниципальной</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услуги</w:t>
            </w:r>
          </w:p>
        </w:tc>
        <w:tc>
          <w:tcPr>
            <w:tcW w:w="3261" w:type="dxa"/>
            <w:shd w:val="clear" w:color="auto" w:fill="auto"/>
          </w:tcPr>
          <w:p w:rsidR="00F32BD1" w:rsidRPr="00581BBC" w:rsidRDefault="00F32BD1" w:rsidP="00DF7A20">
            <w:pPr>
              <w:rPr>
                <w:rFonts w:eastAsia="Calibri" w:cs="Times New Roman"/>
                <w:sz w:val="20"/>
                <w:szCs w:val="20"/>
              </w:rPr>
            </w:pPr>
            <w:r w:rsidRPr="00581BBC">
              <w:rPr>
                <w:rFonts w:eastAsia="Calibri" w:cs="Times New Roman"/>
                <w:color w:val="000000"/>
                <w:sz w:val="20"/>
                <w:szCs w:val="20"/>
              </w:rPr>
              <w:t>Проверка соответствия</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документов и сведений</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требованиям нормативных</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правовых актов предоставления муниципальной услуги</w:t>
            </w:r>
          </w:p>
        </w:tc>
        <w:tc>
          <w:tcPr>
            <w:tcW w:w="1984" w:type="dxa"/>
            <w:shd w:val="clear" w:color="auto" w:fill="auto"/>
          </w:tcPr>
          <w:p w:rsidR="00F32BD1" w:rsidRPr="00581BBC" w:rsidRDefault="00F32BD1" w:rsidP="00F32BD1">
            <w:pPr>
              <w:rPr>
                <w:rFonts w:eastAsia="Calibri" w:cs="Times New Roman"/>
                <w:sz w:val="20"/>
                <w:szCs w:val="20"/>
              </w:rPr>
            </w:pPr>
            <w:r w:rsidRPr="00581BBC">
              <w:rPr>
                <w:rFonts w:eastAsia="Calibri" w:cs="Times New Roman"/>
                <w:color w:val="000000"/>
                <w:sz w:val="20"/>
                <w:szCs w:val="20"/>
              </w:rPr>
              <w:t>2 рабочих дня</w:t>
            </w:r>
          </w:p>
        </w:tc>
        <w:tc>
          <w:tcPr>
            <w:tcW w:w="1985" w:type="dxa"/>
            <w:shd w:val="clear" w:color="auto" w:fill="auto"/>
          </w:tcPr>
          <w:p w:rsidR="00F32BD1" w:rsidRPr="00581BBC" w:rsidRDefault="00F32BD1" w:rsidP="00F32BD1">
            <w:pPr>
              <w:rPr>
                <w:rFonts w:eastAsia="Calibri" w:cs="Times New Roman"/>
                <w:sz w:val="20"/>
                <w:szCs w:val="20"/>
              </w:rPr>
            </w:pPr>
            <w:r w:rsidRPr="00581BBC">
              <w:rPr>
                <w:rFonts w:eastAsia="Calibri" w:cs="Times New Roman"/>
                <w:color w:val="000000"/>
                <w:sz w:val="20"/>
                <w:szCs w:val="20"/>
              </w:rPr>
              <w:t>должностное лицо Уполномоченного органа, ответственное за</w:t>
            </w:r>
            <w:r w:rsidRPr="00581BBC">
              <w:rPr>
                <w:rFonts w:eastAsia="Calibri" w:cs="Times New Roman"/>
                <w:color w:val="000000"/>
                <w:sz w:val="20"/>
                <w:szCs w:val="20"/>
              </w:rPr>
              <w:br/>
              <w:t>предоставление</w:t>
            </w:r>
            <w:r w:rsidRPr="00581BBC">
              <w:rPr>
                <w:rFonts w:eastAsia="Calibri" w:cs="Times New Roman"/>
                <w:color w:val="000000"/>
                <w:sz w:val="20"/>
                <w:szCs w:val="20"/>
              </w:rPr>
              <w:br/>
              <w:t>муниципальной услуги</w:t>
            </w:r>
          </w:p>
        </w:tc>
        <w:tc>
          <w:tcPr>
            <w:tcW w:w="1984" w:type="dxa"/>
            <w:shd w:val="clear" w:color="auto" w:fill="auto"/>
          </w:tcPr>
          <w:p w:rsidR="00F32BD1" w:rsidRPr="00581BBC" w:rsidRDefault="00F32BD1" w:rsidP="00F32BD1">
            <w:pPr>
              <w:rPr>
                <w:rFonts w:eastAsia="Calibri" w:cs="Times New Roman"/>
                <w:color w:val="000000"/>
                <w:sz w:val="20"/>
                <w:szCs w:val="20"/>
              </w:rPr>
            </w:pPr>
            <w:r w:rsidRPr="00581BBC">
              <w:rPr>
                <w:rFonts w:eastAsia="Calibri" w:cs="Times New Roman"/>
                <w:color w:val="000000"/>
                <w:sz w:val="20"/>
                <w:szCs w:val="20"/>
              </w:rPr>
              <w:t>Уполномоченный орган)</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 ЕПГУ/РПГУ</w:t>
            </w:r>
          </w:p>
        </w:tc>
        <w:tc>
          <w:tcPr>
            <w:tcW w:w="1843" w:type="dxa"/>
            <w:shd w:val="clear" w:color="auto" w:fill="auto"/>
          </w:tcPr>
          <w:p w:rsidR="00F32BD1" w:rsidRPr="00581BBC" w:rsidRDefault="00F32BD1" w:rsidP="00F32BD1">
            <w:pPr>
              <w:rPr>
                <w:rFonts w:eastAsia="Calibri" w:cs="Times New Roman"/>
                <w:sz w:val="20"/>
                <w:szCs w:val="20"/>
              </w:rPr>
            </w:pPr>
            <w:r w:rsidRPr="00581BBC">
              <w:rPr>
                <w:rFonts w:eastAsia="Calibri" w:cs="Times New Roman"/>
                <w:color w:val="000000"/>
                <w:sz w:val="20"/>
                <w:szCs w:val="20"/>
              </w:rPr>
              <w:t>Наличие или отсутствие оснований для предоставления муниципальной услуги</w:t>
            </w:r>
          </w:p>
        </w:tc>
        <w:tc>
          <w:tcPr>
            <w:tcW w:w="1958" w:type="dxa"/>
            <w:gridSpan w:val="2"/>
            <w:shd w:val="clear" w:color="auto" w:fill="auto"/>
          </w:tcPr>
          <w:p w:rsidR="00F32BD1" w:rsidRPr="00581BBC" w:rsidRDefault="00F32BD1" w:rsidP="00F32BD1">
            <w:pPr>
              <w:ind w:right="40"/>
              <w:rPr>
                <w:rFonts w:eastAsia="Calibri" w:cs="Times New Roman"/>
                <w:sz w:val="20"/>
                <w:szCs w:val="20"/>
              </w:rPr>
            </w:pPr>
            <w:r w:rsidRPr="00581BBC">
              <w:rPr>
                <w:rFonts w:eastAsia="Calibri" w:cs="Times New Roman"/>
                <w:color w:val="000000"/>
                <w:sz w:val="20"/>
                <w:szCs w:val="20"/>
              </w:rPr>
              <w:t>Подготовка проекта результата</w:t>
            </w:r>
            <w:r w:rsidRPr="00581BBC">
              <w:rPr>
                <w:rFonts w:eastAsia="Calibri" w:cs="Times New Roman"/>
                <w:color w:val="000000"/>
                <w:sz w:val="20"/>
                <w:szCs w:val="20"/>
              </w:rPr>
              <w:br/>
              <w:t>предоставления</w:t>
            </w:r>
            <w:r w:rsidRPr="00581BBC">
              <w:rPr>
                <w:rFonts w:eastAsia="Calibri" w:cs="Times New Roman"/>
                <w:color w:val="000000"/>
                <w:sz w:val="20"/>
                <w:szCs w:val="20"/>
              </w:rPr>
              <w:br/>
              <w:t>муниципальной</w:t>
            </w:r>
            <w:r w:rsidRPr="00581BBC">
              <w:rPr>
                <w:rFonts w:eastAsia="Calibri" w:cs="Times New Roman"/>
                <w:color w:val="000000"/>
                <w:sz w:val="20"/>
                <w:szCs w:val="20"/>
              </w:rPr>
              <w:br/>
              <w:t>услуги</w:t>
            </w:r>
          </w:p>
        </w:tc>
      </w:tr>
      <w:tr w:rsidR="00F32BD1" w:rsidRPr="00581BBC" w:rsidTr="002624E4">
        <w:tc>
          <w:tcPr>
            <w:tcW w:w="15000" w:type="dxa"/>
            <w:gridSpan w:val="8"/>
            <w:shd w:val="clear" w:color="auto" w:fill="auto"/>
          </w:tcPr>
          <w:p w:rsidR="00F32BD1" w:rsidRPr="00581BBC" w:rsidRDefault="00F32BD1" w:rsidP="00F32BD1">
            <w:pPr>
              <w:jc w:val="center"/>
              <w:rPr>
                <w:rFonts w:eastAsia="Times New Roman" w:cs="Times New Roman"/>
                <w:color w:val="000000"/>
                <w:sz w:val="20"/>
                <w:szCs w:val="20"/>
                <w:lang w:eastAsia="ru-RU"/>
              </w:rPr>
            </w:pPr>
            <w:r w:rsidRPr="00581BBC">
              <w:rPr>
                <w:rFonts w:eastAsia="Times New Roman" w:cs="Times New Roman"/>
                <w:color w:val="000000"/>
                <w:sz w:val="20"/>
                <w:szCs w:val="20"/>
                <w:lang w:eastAsia="ru-RU"/>
              </w:rPr>
              <w:t>4. Осмотр объекта</w:t>
            </w:r>
          </w:p>
        </w:tc>
      </w:tr>
      <w:tr w:rsidR="00A620EC" w:rsidRPr="00581BBC" w:rsidTr="00A620EC">
        <w:tc>
          <w:tcPr>
            <w:tcW w:w="1985" w:type="dxa"/>
            <w:shd w:val="clear" w:color="auto" w:fill="auto"/>
          </w:tcPr>
          <w:p w:rsidR="00F32BD1" w:rsidRPr="00581BBC" w:rsidRDefault="00F32BD1" w:rsidP="00DF7A20">
            <w:pPr>
              <w:rPr>
                <w:rFonts w:eastAsia="Times New Roman" w:cs="Times New Roman"/>
                <w:color w:val="000000"/>
                <w:sz w:val="20"/>
                <w:szCs w:val="20"/>
                <w:lang w:eastAsia="ru-RU"/>
              </w:rPr>
            </w:pPr>
            <w:r w:rsidRPr="00581BBC">
              <w:rPr>
                <w:rFonts w:cs="Times New Roman"/>
                <w:bCs/>
                <w:color w:val="000000"/>
                <w:sz w:val="20"/>
                <w:szCs w:val="20"/>
              </w:rPr>
              <w:t>Пакет зарегистрированных документов, поступивших должностному лицу, ответственному за предоставление</w:t>
            </w:r>
            <w:r w:rsidRPr="00581BBC">
              <w:rPr>
                <w:rFonts w:cs="Times New Roman"/>
                <w:color w:val="000000"/>
                <w:sz w:val="20"/>
                <w:szCs w:val="20"/>
              </w:rPr>
              <w:t xml:space="preserve"> </w:t>
            </w:r>
            <w:r w:rsidRPr="00581BBC">
              <w:rPr>
                <w:rFonts w:cs="Times New Roman"/>
                <w:bCs/>
                <w:color w:val="000000"/>
                <w:sz w:val="20"/>
                <w:szCs w:val="20"/>
              </w:rPr>
              <w:t xml:space="preserve">муниципальной </w:t>
            </w:r>
            <w:r w:rsidRPr="00581BBC">
              <w:rPr>
                <w:rFonts w:cs="Times New Roman"/>
                <w:bCs/>
                <w:color w:val="000000"/>
                <w:sz w:val="20"/>
                <w:szCs w:val="20"/>
              </w:rPr>
              <w:lastRenderedPageBreak/>
              <w:t>услуги</w:t>
            </w:r>
          </w:p>
        </w:tc>
        <w:tc>
          <w:tcPr>
            <w:tcW w:w="3261" w:type="dxa"/>
            <w:shd w:val="clear" w:color="auto" w:fill="auto"/>
          </w:tcPr>
          <w:p w:rsidR="00F32BD1" w:rsidRPr="00581BBC" w:rsidRDefault="00F32BD1" w:rsidP="00F32BD1">
            <w:pPr>
              <w:jc w:val="center"/>
              <w:rPr>
                <w:rFonts w:eastAsia="Times New Roman" w:cs="Times New Roman"/>
                <w:color w:val="000000"/>
                <w:sz w:val="20"/>
                <w:szCs w:val="20"/>
                <w:lang w:eastAsia="ru-RU"/>
              </w:rPr>
            </w:pPr>
            <w:r w:rsidRPr="00581BBC">
              <w:rPr>
                <w:rFonts w:cs="Times New Roman"/>
                <w:bCs/>
                <w:color w:val="000000"/>
                <w:sz w:val="20"/>
                <w:szCs w:val="20"/>
              </w:rPr>
              <w:lastRenderedPageBreak/>
              <w:t>Назначение даты и времени проведения осмотра</w:t>
            </w:r>
          </w:p>
        </w:tc>
        <w:tc>
          <w:tcPr>
            <w:tcW w:w="1984" w:type="dxa"/>
            <w:shd w:val="clear" w:color="auto" w:fill="auto"/>
          </w:tcPr>
          <w:p w:rsidR="00F32BD1" w:rsidRPr="00581BBC" w:rsidRDefault="00F32BD1" w:rsidP="00F32BD1">
            <w:pPr>
              <w:jc w:val="center"/>
              <w:rPr>
                <w:rFonts w:eastAsia="Times New Roman" w:cs="Times New Roman"/>
                <w:color w:val="000000"/>
                <w:sz w:val="20"/>
                <w:szCs w:val="20"/>
                <w:lang w:eastAsia="ru-RU"/>
              </w:rPr>
            </w:pPr>
            <w:r w:rsidRPr="00581BBC">
              <w:rPr>
                <w:rFonts w:eastAsia="Times New Roman" w:cs="Times New Roman"/>
                <w:color w:val="000000"/>
                <w:sz w:val="20"/>
                <w:szCs w:val="20"/>
                <w:lang w:eastAsia="ru-RU"/>
              </w:rPr>
              <w:t>2 рабочих дня</w:t>
            </w:r>
          </w:p>
        </w:tc>
        <w:tc>
          <w:tcPr>
            <w:tcW w:w="1985" w:type="dxa"/>
            <w:shd w:val="clear" w:color="auto" w:fill="auto"/>
          </w:tcPr>
          <w:p w:rsidR="00F32BD1" w:rsidRPr="00581BBC" w:rsidRDefault="00F32BD1" w:rsidP="00F32BD1">
            <w:pPr>
              <w:rPr>
                <w:rFonts w:eastAsia="Times New Roman" w:cs="Times New Roman"/>
                <w:color w:val="000000"/>
                <w:sz w:val="20"/>
                <w:szCs w:val="20"/>
                <w:lang w:eastAsia="ru-RU"/>
              </w:rPr>
            </w:pPr>
            <w:r w:rsidRPr="00581BBC">
              <w:rPr>
                <w:rFonts w:eastAsia="Calibri" w:cs="Times New Roman"/>
                <w:color w:val="000000"/>
                <w:sz w:val="20"/>
                <w:szCs w:val="20"/>
              </w:rPr>
              <w:t>должностное лицо Уполномоченного органа, ответственное за</w:t>
            </w:r>
            <w:r w:rsidRPr="00581BBC">
              <w:rPr>
                <w:rFonts w:eastAsia="Calibri" w:cs="Times New Roman"/>
                <w:color w:val="000000"/>
                <w:sz w:val="20"/>
                <w:szCs w:val="20"/>
              </w:rPr>
              <w:br/>
              <w:t>предоставление</w:t>
            </w:r>
            <w:r w:rsidRPr="00581BBC">
              <w:rPr>
                <w:rFonts w:eastAsia="Calibri" w:cs="Times New Roman"/>
                <w:color w:val="000000"/>
                <w:sz w:val="20"/>
                <w:szCs w:val="20"/>
              </w:rPr>
              <w:br/>
              <w:t>муниципальной услуги</w:t>
            </w:r>
          </w:p>
        </w:tc>
        <w:tc>
          <w:tcPr>
            <w:tcW w:w="1984" w:type="dxa"/>
            <w:shd w:val="clear" w:color="auto" w:fill="auto"/>
          </w:tcPr>
          <w:p w:rsidR="00F32BD1" w:rsidRPr="00581BBC" w:rsidRDefault="00F32BD1" w:rsidP="00F32BD1">
            <w:pPr>
              <w:rPr>
                <w:rFonts w:eastAsia="Calibri" w:cs="Times New Roman"/>
                <w:color w:val="000000"/>
                <w:sz w:val="20"/>
                <w:szCs w:val="20"/>
              </w:rPr>
            </w:pPr>
            <w:r w:rsidRPr="00581BBC">
              <w:rPr>
                <w:rFonts w:eastAsia="Calibri" w:cs="Times New Roman"/>
                <w:color w:val="000000"/>
                <w:sz w:val="20"/>
                <w:szCs w:val="20"/>
              </w:rPr>
              <w:t>Уполномоченный орган)</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 ЕПГУ/РПГУ</w:t>
            </w:r>
          </w:p>
        </w:tc>
        <w:tc>
          <w:tcPr>
            <w:tcW w:w="1843" w:type="dxa"/>
            <w:shd w:val="clear" w:color="auto" w:fill="auto"/>
          </w:tcPr>
          <w:p w:rsidR="00F32BD1" w:rsidRPr="00581BBC" w:rsidRDefault="00F32BD1" w:rsidP="00F32BD1">
            <w:pPr>
              <w:rPr>
                <w:rFonts w:eastAsia="Times New Roman" w:cs="Times New Roman"/>
                <w:color w:val="000000"/>
                <w:sz w:val="20"/>
                <w:szCs w:val="20"/>
                <w:lang w:eastAsia="ru-RU"/>
              </w:rPr>
            </w:pPr>
            <w:r w:rsidRPr="00581BBC">
              <w:rPr>
                <w:rFonts w:eastAsia="Times New Roman" w:cs="Times New Roman"/>
                <w:color w:val="000000"/>
                <w:sz w:val="20"/>
                <w:szCs w:val="20"/>
                <w:lang w:eastAsia="ru-RU"/>
              </w:rPr>
              <w:t>По результатам осмотра – наличие или отсутствие оснований для предоставления муниципальной услуги</w:t>
            </w:r>
          </w:p>
        </w:tc>
        <w:tc>
          <w:tcPr>
            <w:tcW w:w="1958" w:type="dxa"/>
            <w:gridSpan w:val="2"/>
            <w:shd w:val="clear" w:color="auto" w:fill="auto"/>
          </w:tcPr>
          <w:p w:rsidR="00F32BD1" w:rsidRPr="00581BBC" w:rsidRDefault="00F32BD1" w:rsidP="00F32BD1">
            <w:pPr>
              <w:rPr>
                <w:rFonts w:eastAsia="Times New Roman" w:cs="Times New Roman"/>
                <w:color w:val="000000"/>
                <w:sz w:val="20"/>
                <w:szCs w:val="20"/>
                <w:lang w:eastAsia="ru-RU"/>
              </w:rPr>
            </w:pPr>
            <w:r w:rsidRPr="00581BBC">
              <w:rPr>
                <w:rFonts w:cs="Times New Roman"/>
                <w:bCs/>
                <w:color w:val="000000"/>
                <w:sz w:val="20"/>
                <w:szCs w:val="20"/>
              </w:rPr>
              <w:t>Подготовка проекта результата предоставления муниципальной услуги</w:t>
            </w:r>
          </w:p>
        </w:tc>
      </w:tr>
      <w:tr w:rsidR="00F32BD1" w:rsidRPr="00581BBC" w:rsidTr="002624E4">
        <w:tc>
          <w:tcPr>
            <w:tcW w:w="15000" w:type="dxa"/>
            <w:gridSpan w:val="8"/>
            <w:shd w:val="clear" w:color="auto" w:fill="auto"/>
          </w:tcPr>
          <w:p w:rsidR="00F32BD1" w:rsidRPr="00581BBC" w:rsidRDefault="00F32BD1" w:rsidP="00F32BD1">
            <w:pPr>
              <w:jc w:val="center"/>
              <w:rPr>
                <w:rFonts w:eastAsia="Calibri" w:cs="Times New Roman"/>
                <w:color w:val="000000"/>
                <w:sz w:val="20"/>
                <w:szCs w:val="20"/>
              </w:rPr>
            </w:pPr>
            <w:r w:rsidRPr="00581BBC">
              <w:rPr>
                <w:rFonts w:eastAsia="Calibri" w:cs="Times New Roman"/>
                <w:color w:val="000000"/>
                <w:sz w:val="20"/>
                <w:szCs w:val="20"/>
              </w:rPr>
              <w:lastRenderedPageBreak/>
              <w:t>5. Принятие решения</w:t>
            </w:r>
          </w:p>
        </w:tc>
      </w:tr>
      <w:tr w:rsidR="00A620EC" w:rsidRPr="00581BBC" w:rsidTr="00A620EC">
        <w:trPr>
          <w:gridAfter w:val="1"/>
          <w:wAfter w:w="7" w:type="dxa"/>
        </w:trPr>
        <w:tc>
          <w:tcPr>
            <w:tcW w:w="1985" w:type="dxa"/>
            <w:vMerge w:val="restart"/>
            <w:shd w:val="clear" w:color="auto" w:fill="auto"/>
          </w:tcPr>
          <w:p w:rsidR="00F32BD1" w:rsidRPr="00581BBC" w:rsidRDefault="00F32BD1" w:rsidP="00DF7A20">
            <w:pPr>
              <w:rPr>
                <w:rFonts w:eastAsia="Calibri" w:cs="Times New Roman"/>
                <w:color w:val="000000"/>
                <w:sz w:val="20"/>
                <w:szCs w:val="20"/>
              </w:rPr>
            </w:pPr>
            <w:r w:rsidRPr="00581BBC">
              <w:rPr>
                <w:rFonts w:eastAsia="Calibri" w:cs="Times New Roman"/>
                <w:color w:val="000000"/>
                <w:sz w:val="20"/>
                <w:szCs w:val="20"/>
              </w:rPr>
              <w:t>Проект результата</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предоставления</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муниципальной</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услуги</w:t>
            </w:r>
          </w:p>
        </w:tc>
        <w:tc>
          <w:tcPr>
            <w:tcW w:w="3261" w:type="dxa"/>
            <w:shd w:val="clear" w:color="auto" w:fill="auto"/>
            <w:vAlign w:val="center"/>
          </w:tcPr>
          <w:p w:rsidR="00F32BD1" w:rsidRPr="00581BBC" w:rsidRDefault="00A620EC" w:rsidP="00DF7A20">
            <w:pPr>
              <w:rPr>
                <w:rFonts w:eastAsia="Calibri" w:cs="Times New Roman"/>
                <w:color w:val="000000"/>
                <w:sz w:val="20"/>
                <w:szCs w:val="20"/>
              </w:rPr>
            </w:pPr>
            <w:r>
              <w:rPr>
                <w:rFonts w:eastAsia="Calibri" w:cs="Times New Roman"/>
                <w:color w:val="000000"/>
                <w:sz w:val="20"/>
                <w:szCs w:val="20"/>
              </w:rPr>
              <w:t>П</w:t>
            </w:r>
            <w:r w:rsidR="00F32BD1" w:rsidRPr="00581BBC">
              <w:rPr>
                <w:rFonts w:eastAsia="Calibri" w:cs="Times New Roman"/>
                <w:color w:val="000000"/>
                <w:sz w:val="20"/>
                <w:szCs w:val="20"/>
              </w:rPr>
              <w:t>ринятие решения о</w:t>
            </w:r>
            <w:r w:rsidR="00DF7A20" w:rsidRPr="00581BBC">
              <w:rPr>
                <w:rFonts w:eastAsia="Calibri" w:cs="Times New Roman"/>
                <w:color w:val="000000"/>
                <w:sz w:val="20"/>
                <w:szCs w:val="20"/>
              </w:rPr>
              <w:t xml:space="preserve"> </w:t>
            </w:r>
            <w:r w:rsidR="00F32BD1" w:rsidRPr="00581BBC">
              <w:rPr>
                <w:rFonts w:eastAsia="Calibri" w:cs="Times New Roman"/>
                <w:color w:val="000000"/>
                <w:sz w:val="20"/>
                <w:szCs w:val="20"/>
              </w:rPr>
              <w:t>предоставления муниципальной услуги</w:t>
            </w:r>
          </w:p>
        </w:tc>
        <w:tc>
          <w:tcPr>
            <w:tcW w:w="1984" w:type="dxa"/>
            <w:shd w:val="clear" w:color="auto" w:fill="auto"/>
            <w:vAlign w:val="center"/>
          </w:tcPr>
          <w:p w:rsidR="00F32BD1" w:rsidRPr="00581BBC" w:rsidRDefault="00F32BD1" w:rsidP="00F32BD1">
            <w:pPr>
              <w:rPr>
                <w:rFonts w:eastAsia="Calibri" w:cs="Times New Roman"/>
                <w:color w:val="000000"/>
                <w:sz w:val="20"/>
                <w:szCs w:val="20"/>
              </w:rPr>
            </w:pPr>
            <w:r w:rsidRPr="00581BBC">
              <w:rPr>
                <w:rFonts w:eastAsia="Calibri" w:cs="Times New Roman"/>
                <w:color w:val="000000"/>
                <w:sz w:val="20"/>
                <w:szCs w:val="20"/>
              </w:rPr>
              <w:t>В день рассмотрения документов и сведений</w:t>
            </w:r>
          </w:p>
        </w:tc>
        <w:tc>
          <w:tcPr>
            <w:tcW w:w="1985" w:type="dxa"/>
            <w:shd w:val="clear" w:color="auto" w:fill="auto"/>
            <w:vAlign w:val="center"/>
          </w:tcPr>
          <w:p w:rsidR="00F32BD1" w:rsidRPr="00581BBC" w:rsidRDefault="00F32BD1" w:rsidP="00F32BD1">
            <w:pPr>
              <w:rPr>
                <w:rFonts w:eastAsia="Calibri" w:cs="Times New Roman"/>
                <w:color w:val="000000"/>
                <w:sz w:val="20"/>
                <w:szCs w:val="20"/>
              </w:rPr>
            </w:pPr>
            <w:r w:rsidRPr="00581BBC">
              <w:rPr>
                <w:rFonts w:cs="Times New Roman"/>
                <w:bCs/>
                <w:color w:val="000000"/>
                <w:sz w:val="20"/>
                <w:szCs w:val="20"/>
              </w:rPr>
              <w:t>Должностное лицо</w:t>
            </w:r>
            <w:r w:rsidRPr="00581BBC">
              <w:rPr>
                <w:rFonts w:cs="Times New Roman"/>
                <w:color w:val="000000"/>
                <w:sz w:val="20"/>
                <w:szCs w:val="20"/>
              </w:rPr>
              <w:t xml:space="preserve"> </w:t>
            </w:r>
            <w:r w:rsidRPr="00581BBC">
              <w:rPr>
                <w:rFonts w:cs="Times New Roman"/>
                <w:bCs/>
                <w:color w:val="000000"/>
                <w:sz w:val="20"/>
                <w:szCs w:val="20"/>
              </w:rPr>
              <w:t>Уполномоченного</w:t>
            </w:r>
            <w:r w:rsidRPr="00581BBC">
              <w:rPr>
                <w:rFonts w:cs="Times New Roman"/>
                <w:color w:val="000000"/>
                <w:sz w:val="20"/>
                <w:szCs w:val="20"/>
              </w:rPr>
              <w:t xml:space="preserve"> </w:t>
            </w:r>
            <w:r w:rsidRPr="00581BBC">
              <w:rPr>
                <w:rFonts w:cs="Times New Roman"/>
                <w:bCs/>
                <w:color w:val="000000"/>
                <w:sz w:val="20"/>
                <w:szCs w:val="20"/>
              </w:rPr>
              <w:t>органа, ответственное за предоставление</w:t>
            </w:r>
            <w:r w:rsidRPr="00581BBC">
              <w:rPr>
                <w:rFonts w:cs="Times New Roman"/>
                <w:color w:val="000000"/>
                <w:sz w:val="20"/>
                <w:szCs w:val="20"/>
              </w:rPr>
              <w:t xml:space="preserve"> </w:t>
            </w:r>
            <w:r w:rsidRPr="00581BBC">
              <w:rPr>
                <w:rFonts w:cs="Times New Roman"/>
                <w:bCs/>
                <w:color w:val="000000"/>
                <w:sz w:val="20"/>
                <w:szCs w:val="20"/>
              </w:rPr>
              <w:t>муниципальной услуги; руководитель Уполномоченного</w:t>
            </w:r>
            <w:r w:rsidRPr="00581BBC">
              <w:rPr>
                <w:rFonts w:cs="Times New Roman"/>
                <w:color w:val="000000"/>
                <w:sz w:val="20"/>
                <w:szCs w:val="20"/>
              </w:rPr>
              <w:t xml:space="preserve"> </w:t>
            </w:r>
            <w:r w:rsidRPr="00581BBC">
              <w:rPr>
                <w:rFonts w:cs="Times New Roman"/>
                <w:bCs/>
                <w:color w:val="000000"/>
                <w:sz w:val="20"/>
                <w:szCs w:val="20"/>
              </w:rPr>
              <w:t>органа или иное уполномоченное лицо</w:t>
            </w:r>
          </w:p>
        </w:tc>
        <w:tc>
          <w:tcPr>
            <w:tcW w:w="1984" w:type="dxa"/>
            <w:shd w:val="clear" w:color="auto" w:fill="auto"/>
          </w:tcPr>
          <w:p w:rsidR="00F32BD1" w:rsidRPr="00581BBC" w:rsidRDefault="00F32BD1" w:rsidP="00F32BD1">
            <w:pPr>
              <w:rPr>
                <w:rFonts w:eastAsia="Calibri" w:cs="Times New Roman"/>
                <w:color w:val="000000"/>
                <w:sz w:val="20"/>
                <w:szCs w:val="20"/>
              </w:rPr>
            </w:pPr>
            <w:r w:rsidRPr="00581BBC">
              <w:rPr>
                <w:rFonts w:eastAsia="Calibri" w:cs="Times New Roman"/>
                <w:color w:val="000000"/>
                <w:sz w:val="20"/>
                <w:szCs w:val="20"/>
              </w:rPr>
              <w:t>Уполномоченный орган)</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 ЕПГУ/РПГУ</w:t>
            </w:r>
          </w:p>
        </w:tc>
        <w:tc>
          <w:tcPr>
            <w:tcW w:w="1843" w:type="dxa"/>
            <w:shd w:val="clear" w:color="auto" w:fill="auto"/>
            <w:vAlign w:val="center"/>
          </w:tcPr>
          <w:p w:rsidR="00F32BD1" w:rsidRPr="00581BBC" w:rsidRDefault="00F32BD1" w:rsidP="00F32BD1">
            <w:pPr>
              <w:jc w:val="center"/>
              <w:rPr>
                <w:rFonts w:eastAsia="Calibri" w:cs="Times New Roman"/>
                <w:color w:val="000000"/>
                <w:sz w:val="20"/>
                <w:szCs w:val="20"/>
              </w:rPr>
            </w:pPr>
            <w:r w:rsidRPr="00581BBC">
              <w:rPr>
                <w:rFonts w:eastAsia="Calibri" w:cs="Times New Roman"/>
                <w:color w:val="000000"/>
                <w:sz w:val="20"/>
                <w:szCs w:val="20"/>
              </w:rPr>
              <w:t>-</w:t>
            </w:r>
          </w:p>
        </w:tc>
        <w:tc>
          <w:tcPr>
            <w:tcW w:w="1951" w:type="dxa"/>
            <w:shd w:val="clear" w:color="auto" w:fill="auto"/>
            <w:vAlign w:val="center"/>
          </w:tcPr>
          <w:p w:rsidR="00DF7A20" w:rsidRPr="00581BBC" w:rsidRDefault="00F32BD1" w:rsidP="00F9402B">
            <w:pPr>
              <w:rPr>
                <w:rFonts w:cs="Times New Roman"/>
                <w:bCs/>
                <w:color w:val="000000"/>
                <w:sz w:val="20"/>
                <w:szCs w:val="20"/>
              </w:rPr>
            </w:pPr>
            <w:r w:rsidRPr="00581BBC">
              <w:rPr>
                <w:rFonts w:cs="Times New Roman"/>
                <w:bCs/>
                <w:color w:val="000000"/>
                <w:sz w:val="20"/>
                <w:szCs w:val="20"/>
              </w:rPr>
              <w:t xml:space="preserve">Результат предоставления муниципальной услуги (Акт) </w:t>
            </w:r>
            <w:r w:rsidR="00F9402B" w:rsidRPr="00581BBC">
              <w:rPr>
                <w:rFonts w:cs="Times New Roman"/>
                <w:bCs/>
                <w:color w:val="000000"/>
                <w:sz w:val="20"/>
                <w:szCs w:val="20"/>
              </w:rPr>
              <w:t xml:space="preserve">по форме, </w:t>
            </w:r>
            <w:r w:rsidR="00DF7A20" w:rsidRPr="00581BBC">
              <w:rPr>
                <w:rFonts w:cs="Times New Roman"/>
                <w:bCs/>
                <w:color w:val="000000"/>
                <w:sz w:val="20"/>
                <w:szCs w:val="20"/>
              </w:rPr>
              <w:t>утверждённой</w:t>
            </w:r>
            <w:r w:rsidRPr="00581BBC">
              <w:rPr>
                <w:rFonts w:cs="Times New Roman"/>
                <w:bCs/>
                <w:color w:val="000000"/>
                <w:sz w:val="20"/>
                <w:szCs w:val="20"/>
              </w:rPr>
              <w:t xml:space="preserve"> </w:t>
            </w:r>
            <w:r w:rsidR="00C467C0" w:rsidRPr="00581BBC">
              <w:rPr>
                <w:rFonts w:cs="Times New Roman"/>
                <w:bCs/>
                <w:color w:val="000000"/>
                <w:sz w:val="20"/>
                <w:szCs w:val="20"/>
              </w:rPr>
              <w:t>Приказом Минстроя России от 24.04.2024</w:t>
            </w:r>
            <w:r w:rsidR="00C467C0" w:rsidRPr="00581BBC">
              <w:rPr>
                <w:rFonts w:cs="Times New Roman"/>
                <w:bCs/>
                <w:color w:val="000000"/>
                <w:sz w:val="20"/>
                <w:szCs w:val="20"/>
              </w:rPr>
              <w:br/>
              <w:t>№ 285/пр</w:t>
            </w:r>
            <w:r w:rsidRPr="00581BBC">
              <w:rPr>
                <w:rFonts w:cs="Times New Roman"/>
                <w:bCs/>
                <w:color w:val="000000"/>
                <w:sz w:val="20"/>
                <w:szCs w:val="20"/>
              </w:rPr>
              <w:t xml:space="preserve">, либо решение об отказе в предоставлении муниципальной услуги по форме, приведенной в Приложении </w:t>
            </w:r>
          </w:p>
          <w:p w:rsidR="00F32BD1" w:rsidRPr="00581BBC" w:rsidRDefault="00F32BD1" w:rsidP="00F9402B">
            <w:pPr>
              <w:rPr>
                <w:rFonts w:eastAsia="Calibri" w:cs="Times New Roman"/>
                <w:color w:val="000000"/>
                <w:sz w:val="20"/>
                <w:szCs w:val="20"/>
              </w:rPr>
            </w:pPr>
            <w:r w:rsidRPr="00581BBC">
              <w:rPr>
                <w:rFonts w:cs="Times New Roman"/>
                <w:bCs/>
                <w:color w:val="000000"/>
                <w:sz w:val="20"/>
                <w:szCs w:val="20"/>
              </w:rPr>
              <w:t>№ 2 Административного регламента, подписанные усиленной квалифицированной подписью руководителя Уполномоченного органа или иного уполномоченного им лица</w:t>
            </w:r>
          </w:p>
        </w:tc>
      </w:tr>
      <w:tr w:rsidR="00A620EC" w:rsidRPr="00581BBC" w:rsidTr="00A620EC">
        <w:trPr>
          <w:gridAfter w:val="1"/>
          <w:wAfter w:w="7" w:type="dxa"/>
          <w:trHeight w:val="973"/>
        </w:trPr>
        <w:tc>
          <w:tcPr>
            <w:tcW w:w="1985" w:type="dxa"/>
            <w:vMerge/>
            <w:shd w:val="clear" w:color="auto" w:fill="auto"/>
            <w:vAlign w:val="center"/>
          </w:tcPr>
          <w:p w:rsidR="00F32BD1" w:rsidRPr="00581BBC" w:rsidRDefault="00F32BD1" w:rsidP="00F32BD1">
            <w:pPr>
              <w:rPr>
                <w:rFonts w:eastAsia="Calibri" w:cs="Times New Roman"/>
                <w:color w:val="000000"/>
                <w:sz w:val="20"/>
                <w:szCs w:val="20"/>
              </w:rPr>
            </w:pPr>
          </w:p>
        </w:tc>
        <w:tc>
          <w:tcPr>
            <w:tcW w:w="3261" w:type="dxa"/>
            <w:shd w:val="clear" w:color="auto" w:fill="auto"/>
            <w:vAlign w:val="center"/>
          </w:tcPr>
          <w:p w:rsidR="00F32BD1" w:rsidRPr="00581BBC" w:rsidRDefault="00F32BD1" w:rsidP="00F32BD1">
            <w:pPr>
              <w:rPr>
                <w:rFonts w:eastAsia="Calibri" w:cs="Times New Roman"/>
                <w:sz w:val="20"/>
                <w:szCs w:val="20"/>
                <w:lang w:eastAsia="ru-RU"/>
              </w:rPr>
            </w:pPr>
            <w:r w:rsidRPr="00581BBC">
              <w:rPr>
                <w:rFonts w:cs="Times New Roman"/>
                <w:bCs/>
                <w:color w:val="000000"/>
                <w:sz w:val="20"/>
                <w:szCs w:val="20"/>
              </w:rPr>
              <w:t>Направление в многофункциональный центр результата предоставления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 соглашением)</w:t>
            </w:r>
          </w:p>
          <w:p w:rsidR="002624E4" w:rsidRPr="00581BBC" w:rsidRDefault="002624E4" w:rsidP="00F32BD1">
            <w:pPr>
              <w:rPr>
                <w:rFonts w:eastAsia="Calibri" w:cs="Times New Roman"/>
                <w:sz w:val="20"/>
                <w:szCs w:val="20"/>
                <w:lang w:eastAsia="ru-RU"/>
              </w:rPr>
            </w:pPr>
          </w:p>
        </w:tc>
        <w:tc>
          <w:tcPr>
            <w:tcW w:w="1984" w:type="dxa"/>
            <w:shd w:val="clear" w:color="auto" w:fill="auto"/>
            <w:vAlign w:val="center"/>
          </w:tcPr>
          <w:p w:rsidR="00F32BD1" w:rsidRPr="00581BBC" w:rsidRDefault="00F32BD1" w:rsidP="00F32BD1">
            <w:pPr>
              <w:rPr>
                <w:rFonts w:eastAsia="Calibri" w:cs="Times New Roman"/>
                <w:color w:val="000000"/>
                <w:sz w:val="20"/>
                <w:szCs w:val="20"/>
              </w:rPr>
            </w:pPr>
            <w:r w:rsidRPr="00581BBC">
              <w:rPr>
                <w:rFonts w:cs="Times New Roman"/>
                <w:bCs/>
                <w:color w:val="000000"/>
                <w:sz w:val="20"/>
                <w:szCs w:val="20"/>
              </w:rPr>
              <w:t>В сроки, установленные соглашением о взаимодействии между Уполномоченным органом и МФЦ</w:t>
            </w:r>
          </w:p>
        </w:tc>
        <w:tc>
          <w:tcPr>
            <w:tcW w:w="1985" w:type="dxa"/>
            <w:shd w:val="clear" w:color="auto" w:fill="auto"/>
            <w:vAlign w:val="center"/>
          </w:tcPr>
          <w:p w:rsidR="00F32BD1" w:rsidRPr="00581BBC" w:rsidRDefault="00F32BD1" w:rsidP="00F32BD1">
            <w:pPr>
              <w:rPr>
                <w:rFonts w:eastAsia="Calibri" w:cs="Times New Roman"/>
                <w:color w:val="000000"/>
                <w:sz w:val="20"/>
                <w:szCs w:val="20"/>
              </w:rPr>
            </w:pPr>
            <w:r w:rsidRPr="00581BBC">
              <w:rPr>
                <w:rFonts w:cs="Times New Roman"/>
                <w:bCs/>
                <w:color w:val="000000"/>
                <w:sz w:val="20"/>
                <w:szCs w:val="20"/>
              </w:rPr>
              <w:t>Должностное лицо</w:t>
            </w:r>
            <w:r w:rsidRPr="00581BBC">
              <w:rPr>
                <w:rFonts w:cs="Times New Roman"/>
                <w:color w:val="000000"/>
                <w:sz w:val="20"/>
                <w:szCs w:val="20"/>
              </w:rPr>
              <w:t xml:space="preserve"> </w:t>
            </w:r>
            <w:r w:rsidRPr="00581BBC">
              <w:rPr>
                <w:rFonts w:cs="Times New Roman"/>
                <w:bCs/>
                <w:color w:val="000000"/>
                <w:sz w:val="20"/>
                <w:szCs w:val="20"/>
              </w:rPr>
              <w:t>Уполномоченного</w:t>
            </w:r>
            <w:r w:rsidRPr="00581BBC">
              <w:rPr>
                <w:rFonts w:cs="Times New Roman"/>
                <w:color w:val="000000"/>
                <w:sz w:val="20"/>
                <w:szCs w:val="20"/>
              </w:rPr>
              <w:t xml:space="preserve"> </w:t>
            </w:r>
            <w:r w:rsidRPr="00581BBC">
              <w:rPr>
                <w:rFonts w:cs="Times New Roman"/>
                <w:bCs/>
                <w:color w:val="000000"/>
                <w:sz w:val="20"/>
                <w:szCs w:val="20"/>
              </w:rPr>
              <w:t>органа, ответственное за предоставление</w:t>
            </w:r>
            <w:r w:rsidRPr="00581BBC">
              <w:rPr>
                <w:rFonts w:cs="Times New Roman"/>
                <w:color w:val="000000"/>
                <w:sz w:val="20"/>
                <w:szCs w:val="20"/>
              </w:rPr>
              <w:t xml:space="preserve"> </w:t>
            </w:r>
            <w:r w:rsidRPr="00581BBC">
              <w:rPr>
                <w:rFonts w:cs="Times New Roman"/>
                <w:bCs/>
                <w:color w:val="000000"/>
                <w:sz w:val="20"/>
                <w:szCs w:val="20"/>
              </w:rPr>
              <w:t>муниципальной услуги</w:t>
            </w:r>
          </w:p>
        </w:tc>
        <w:tc>
          <w:tcPr>
            <w:tcW w:w="1984" w:type="dxa"/>
            <w:shd w:val="clear" w:color="auto" w:fill="auto"/>
            <w:vAlign w:val="center"/>
          </w:tcPr>
          <w:p w:rsidR="00F32BD1" w:rsidRPr="00581BBC" w:rsidRDefault="00F32BD1" w:rsidP="00F32BD1">
            <w:pPr>
              <w:rPr>
                <w:rFonts w:eastAsia="Calibri" w:cs="Times New Roman"/>
                <w:color w:val="000000"/>
                <w:sz w:val="20"/>
                <w:szCs w:val="20"/>
              </w:rPr>
            </w:pPr>
            <w:r w:rsidRPr="00581BBC">
              <w:rPr>
                <w:rFonts w:eastAsia="Calibri" w:cs="Times New Roman"/>
                <w:color w:val="000000"/>
                <w:sz w:val="20"/>
                <w:szCs w:val="20"/>
              </w:rPr>
              <w:t>Уполномоченный орган)</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 ЕПГУ/РПГУ</w:t>
            </w:r>
          </w:p>
        </w:tc>
        <w:tc>
          <w:tcPr>
            <w:tcW w:w="1843" w:type="dxa"/>
            <w:shd w:val="clear" w:color="auto" w:fill="auto"/>
            <w:vAlign w:val="center"/>
          </w:tcPr>
          <w:p w:rsidR="00F32BD1" w:rsidRPr="00581BBC" w:rsidRDefault="00F32BD1" w:rsidP="00F32BD1">
            <w:pPr>
              <w:rPr>
                <w:rFonts w:eastAsia="Calibri" w:cs="Times New Roman"/>
                <w:color w:val="000000"/>
                <w:sz w:val="20"/>
                <w:szCs w:val="20"/>
              </w:rPr>
            </w:pPr>
            <w:r w:rsidRPr="00581BBC">
              <w:rPr>
                <w:rFonts w:cs="Times New Roman"/>
                <w:sz w:val="20"/>
                <w:szCs w:val="20"/>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r w:rsidRPr="00581BBC">
              <w:rPr>
                <w:rFonts w:cs="Times New Roman"/>
                <w:bCs/>
                <w:color w:val="000000"/>
                <w:sz w:val="20"/>
                <w:szCs w:val="20"/>
              </w:rPr>
              <w:t>МФЦ</w:t>
            </w:r>
          </w:p>
        </w:tc>
        <w:tc>
          <w:tcPr>
            <w:tcW w:w="1951" w:type="dxa"/>
            <w:shd w:val="clear" w:color="auto" w:fill="auto"/>
            <w:vAlign w:val="center"/>
          </w:tcPr>
          <w:p w:rsidR="00F32BD1" w:rsidRPr="00581BBC" w:rsidRDefault="00F32BD1" w:rsidP="00DF7A20">
            <w:pPr>
              <w:rPr>
                <w:rFonts w:eastAsia="Calibri" w:cs="Times New Roman"/>
                <w:color w:val="000000"/>
                <w:sz w:val="20"/>
                <w:szCs w:val="20"/>
              </w:rPr>
            </w:pPr>
            <w:r w:rsidRPr="00581BBC">
              <w:rPr>
                <w:rFonts w:cs="Times New Roman"/>
                <w:bCs/>
                <w:color w:val="000000"/>
                <w:sz w:val="20"/>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w:t>
            </w:r>
            <w:r w:rsidRPr="00581BBC">
              <w:rPr>
                <w:rFonts w:cs="Times New Roman"/>
                <w:bCs/>
                <w:color w:val="000000"/>
                <w:sz w:val="20"/>
                <w:szCs w:val="20"/>
              </w:rPr>
              <w:lastRenderedPageBreak/>
              <w:t>в ЕПГУ/РПГУ о выдаче результата муниципальной услуги</w:t>
            </w:r>
          </w:p>
        </w:tc>
      </w:tr>
      <w:tr w:rsidR="00A620EC" w:rsidRPr="00581BBC" w:rsidTr="00A620EC">
        <w:trPr>
          <w:gridAfter w:val="1"/>
          <w:wAfter w:w="7" w:type="dxa"/>
          <w:trHeight w:val="1697"/>
        </w:trPr>
        <w:tc>
          <w:tcPr>
            <w:tcW w:w="1985" w:type="dxa"/>
            <w:vMerge/>
            <w:shd w:val="clear" w:color="auto" w:fill="auto"/>
            <w:vAlign w:val="center"/>
          </w:tcPr>
          <w:p w:rsidR="00F32BD1" w:rsidRPr="00581BBC" w:rsidRDefault="00F32BD1" w:rsidP="00F32BD1">
            <w:pPr>
              <w:rPr>
                <w:rFonts w:eastAsia="Calibri" w:cs="Times New Roman"/>
                <w:color w:val="000000"/>
                <w:sz w:val="20"/>
                <w:szCs w:val="20"/>
              </w:rPr>
            </w:pPr>
          </w:p>
        </w:tc>
        <w:tc>
          <w:tcPr>
            <w:tcW w:w="3261" w:type="dxa"/>
            <w:shd w:val="clear" w:color="auto" w:fill="auto"/>
            <w:vAlign w:val="center"/>
          </w:tcPr>
          <w:p w:rsidR="00F32BD1" w:rsidRPr="00581BBC" w:rsidRDefault="00F32BD1" w:rsidP="00F32BD1">
            <w:pPr>
              <w:rPr>
                <w:rFonts w:cs="Times New Roman"/>
                <w:bCs/>
                <w:color w:val="000000"/>
                <w:sz w:val="20"/>
                <w:szCs w:val="20"/>
              </w:rPr>
            </w:pPr>
            <w:r w:rsidRPr="00581BBC">
              <w:rPr>
                <w:rFonts w:cs="Times New Roman"/>
                <w:bCs/>
                <w:color w:val="000000"/>
                <w:sz w:val="20"/>
                <w:szCs w:val="20"/>
              </w:rPr>
              <w:t>Направление заявителю результата предоставления муниципальной услуги в личный кабинет на ЕПГУ</w:t>
            </w:r>
          </w:p>
        </w:tc>
        <w:tc>
          <w:tcPr>
            <w:tcW w:w="1984" w:type="dxa"/>
            <w:shd w:val="clear" w:color="auto" w:fill="auto"/>
            <w:vAlign w:val="center"/>
          </w:tcPr>
          <w:p w:rsidR="00F32BD1" w:rsidRPr="00581BBC" w:rsidRDefault="00F32BD1" w:rsidP="00F32BD1">
            <w:pPr>
              <w:rPr>
                <w:rFonts w:cs="Times New Roman"/>
                <w:bCs/>
                <w:color w:val="000000"/>
                <w:sz w:val="20"/>
                <w:szCs w:val="20"/>
              </w:rPr>
            </w:pPr>
            <w:r w:rsidRPr="00581BBC">
              <w:rPr>
                <w:rFonts w:cs="Times New Roman"/>
                <w:bCs/>
                <w:color w:val="000000"/>
                <w:sz w:val="20"/>
                <w:szCs w:val="20"/>
              </w:rPr>
              <w:t>В день регистрации результата предоставления муниципальной услуги</w:t>
            </w:r>
          </w:p>
        </w:tc>
        <w:tc>
          <w:tcPr>
            <w:tcW w:w="1985" w:type="dxa"/>
            <w:shd w:val="clear" w:color="auto" w:fill="auto"/>
            <w:vAlign w:val="center"/>
          </w:tcPr>
          <w:p w:rsidR="00F32BD1" w:rsidRPr="00581BBC" w:rsidRDefault="00F32BD1" w:rsidP="00F32BD1">
            <w:pPr>
              <w:rPr>
                <w:rFonts w:cs="Times New Roman"/>
                <w:bCs/>
                <w:color w:val="000000"/>
                <w:sz w:val="20"/>
                <w:szCs w:val="20"/>
              </w:rPr>
            </w:pPr>
            <w:r w:rsidRPr="00581BBC">
              <w:rPr>
                <w:rFonts w:cs="Times New Roman"/>
                <w:bCs/>
                <w:color w:val="000000"/>
                <w:sz w:val="20"/>
                <w:szCs w:val="20"/>
              </w:rPr>
              <w:t>Должностное лицо Уполномоченного органа, ответственное за предоставление муниципальной услуги</w:t>
            </w:r>
          </w:p>
        </w:tc>
        <w:tc>
          <w:tcPr>
            <w:tcW w:w="1984" w:type="dxa"/>
            <w:shd w:val="clear" w:color="auto" w:fill="auto"/>
            <w:vAlign w:val="center"/>
          </w:tcPr>
          <w:p w:rsidR="00F32BD1" w:rsidRPr="00581BBC" w:rsidRDefault="00F32BD1" w:rsidP="00F32BD1">
            <w:pPr>
              <w:rPr>
                <w:rFonts w:eastAsia="Calibri" w:cs="Times New Roman"/>
                <w:color w:val="000000"/>
                <w:sz w:val="20"/>
                <w:szCs w:val="20"/>
              </w:rPr>
            </w:pPr>
            <w:r w:rsidRPr="00581BBC">
              <w:rPr>
                <w:rFonts w:cs="Times New Roman"/>
                <w:bCs/>
                <w:color w:val="000000"/>
                <w:sz w:val="20"/>
                <w:szCs w:val="20"/>
              </w:rPr>
              <w:t>ЕПГУ/РПГУ</w:t>
            </w:r>
          </w:p>
        </w:tc>
        <w:tc>
          <w:tcPr>
            <w:tcW w:w="1843" w:type="dxa"/>
            <w:shd w:val="clear" w:color="auto" w:fill="auto"/>
            <w:vAlign w:val="center"/>
          </w:tcPr>
          <w:p w:rsidR="00F32BD1" w:rsidRPr="00581BBC" w:rsidRDefault="00F32BD1" w:rsidP="00F32BD1">
            <w:pPr>
              <w:rPr>
                <w:rFonts w:cs="Times New Roman"/>
                <w:sz w:val="20"/>
                <w:szCs w:val="20"/>
              </w:rPr>
            </w:pPr>
          </w:p>
        </w:tc>
        <w:tc>
          <w:tcPr>
            <w:tcW w:w="1951" w:type="dxa"/>
            <w:shd w:val="clear" w:color="auto" w:fill="auto"/>
            <w:vAlign w:val="center"/>
          </w:tcPr>
          <w:p w:rsidR="00F32BD1" w:rsidRPr="00581BBC" w:rsidRDefault="00F32BD1" w:rsidP="00F32BD1">
            <w:pPr>
              <w:rPr>
                <w:rFonts w:cs="Times New Roman"/>
                <w:bCs/>
                <w:color w:val="000000"/>
                <w:sz w:val="20"/>
                <w:szCs w:val="20"/>
              </w:rPr>
            </w:pPr>
            <w:r w:rsidRPr="00581BBC">
              <w:rPr>
                <w:rFonts w:cs="Times New Roman"/>
                <w:bCs/>
                <w:color w:val="000000"/>
                <w:sz w:val="20"/>
                <w:szCs w:val="20"/>
              </w:rPr>
              <w:t>Результата муниципальной услуги, направленный заявителю в личный кабинет на ЕПГУ</w:t>
            </w:r>
          </w:p>
        </w:tc>
      </w:tr>
      <w:tr w:rsidR="00F32BD1" w:rsidRPr="00581BBC" w:rsidTr="002624E4">
        <w:trPr>
          <w:gridAfter w:val="1"/>
          <w:wAfter w:w="7" w:type="dxa"/>
        </w:trPr>
        <w:tc>
          <w:tcPr>
            <w:tcW w:w="14993" w:type="dxa"/>
            <w:gridSpan w:val="7"/>
            <w:shd w:val="clear" w:color="auto" w:fill="auto"/>
            <w:vAlign w:val="center"/>
          </w:tcPr>
          <w:p w:rsidR="00F32BD1" w:rsidRPr="00581BBC" w:rsidRDefault="00F32BD1" w:rsidP="002179BF">
            <w:pPr>
              <w:jc w:val="center"/>
              <w:rPr>
                <w:rFonts w:eastAsia="Calibri" w:cs="Times New Roman"/>
                <w:color w:val="000000"/>
                <w:sz w:val="20"/>
                <w:szCs w:val="20"/>
              </w:rPr>
            </w:pPr>
            <w:r w:rsidRPr="00581BBC">
              <w:rPr>
                <w:rFonts w:eastAsia="Calibri" w:cs="Times New Roman"/>
                <w:color w:val="000000"/>
                <w:sz w:val="20"/>
                <w:szCs w:val="20"/>
              </w:rPr>
              <w:t>6. Выдача результата (независимо от выбора заявителя)</w:t>
            </w:r>
          </w:p>
        </w:tc>
      </w:tr>
      <w:tr w:rsidR="00A620EC" w:rsidRPr="00581BBC" w:rsidTr="00A620EC">
        <w:trPr>
          <w:gridAfter w:val="1"/>
          <w:wAfter w:w="7" w:type="dxa"/>
        </w:trPr>
        <w:tc>
          <w:tcPr>
            <w:tcW w:w="1985" w:type="dxa"/>
            <w:vMerge w:val="restart"/>
            <w:shd w:val="clear" w:color="auto" w:fill="auto"/>
          </w:tcPr>
          <w:p w:rsidR="00F32BD1" w:rsidRPr="00581BBC" w:rsidRDefault="00F32BD1" w:rsidP="002179BF">
            <w:pPr>
              <w:autoSpaceDE w:val="0"/>
              <w:autoSpaceDN w:val="0"/>
              <w:adjustRightInd w:val="0"/>
              <w:rPr>
                <w:rFonts w:eastAsia="Calibri" w:cs="Times New Roman"/>
                <w:bCs/>
                <w:sz w:val="20"/>
                <w:szCs w:val="20"/>
              </w:rPr>
            </w:pPr>
            <w:r w:rsidRPr="00581BBC">
              <w:rPr>
                <w:rFonts w:eastAsia="Calibri" w:cs="Times New Roman"/>
                <w:bCs/>
                <w:sz w:val="20"/>
                <w:szCs w:val="20"/>
              </w:rPr>
              <w:t>Формирование и</w:t>
            </w:r>
            <w:r w:rsidR="002179BF" w:rsidRPr="00581BBC">
              <w:rPr>
                <w:rFonts w:eastAsia="Calibri" w:cs="Times New Roman"/>
                <w:bCs/>
                <w:sz w:val="20"/>
                <w:szCs w:val="20"/>
              </w:rPr>
              <w:t xml:space="preserve"> </w:t>
            </w:r>
            <w:r w:rsidRPr="00581BBC">
              <w:rPr>
                <w:rFonts w:eastAsia="Calibri" w:cs="Times New Roman"/>
                <w:bCs/>
                <w:sz w:val="20"/>
                <w:szCs w:val="20"/>
              </w:rPr>
              <w:t>регистрация</w:t>
            </w:r>
            <w:r w:rsidR="002179BF" w:rsidRPr="00581BBC">
              <w:rPr>
                <w:rFonts w:eastAsia="Calibri" w:cs="Times New Roman"/>
                <w:bCs/>
                <w:sz w:val="20"/>
                <w:szCs w:val="20"/>
              </w:rPr>
              <w:t xml:space="preserve"> </w:t>
            </w:r>
            <w:r w:rsidRPr="00581BBC">
              <w:rPr>
                <w:rFonts w:eastAsia="Calibri" w:cs="Times New Roman"/>
                <w:bCs/>
                <w:sz w:val="20"/>
                <w:szCs w:val="20"/>
              </w:rPr>
              <w:t>результата</w:t>
            </w:r>
            <w:r w:rsidR="002179BF" w:rsidRPr="00581BBC">
              <w:rPr>
                <w:rFonts w:eastAsia="Calibri" w:cs="Times New Roman"/>
                <w:bCs/>
                <w:sz w:val="20"/>
                <w:szCs w:val="20"/>
              </w:rPr>
              <w:t xml:space="preserve"> </w:t>
            </w:r>
            <w:r w:rsidRPr="00581BBC">
              <w:rPr>
                <w:rFonts w:eastAsia="Calibri" w:cs="Times New Roman"/>
                <w:bCs/>
                <w:sz w:val="20"/>
                <w:szCs w:val="20"/>
              </w:rPr>
              <w:t>муниципальной</w:t>
            </w:r>
            <w:r w:rsidR="002179BF" w:rsidRPr="00581BBC">
              <w:rPr>
                <w:rFonts w:eastAsia="Calibri" w:cs="Times New Roman"/>
                <w:bCs/>
                <w:sz w:val="20"/>
                <w:szCs w:val="20"/>
              </w:rPr>
              <w:t xml:space="preserve"> </w:t>
            </w:r>
            <w:r w:rsidRPr="00581BBC">
              <w:rPr>
                <w:rFonts w:eastAsia="Calibri" w:cs="Times New Roman"/>
                <w:bCs/>
                <w:sz w:val="20"/>
                <w:szCs w:val="20"/>
              </w:rPr>
              <w:t>услуги, указанного</w:t>
            </w:r>
            <w:r w:rsidR="002179BF" w:rsidRPr="00581BBC">
              <w:rPr>
                <w:rFonts w:eastAsia="Calibri" w:cs="Times New Roman"/>
                <w:bCs/>
                <w:sz w:val="20"/>
                <w:szCs w:val="20"/>
              </w:rPr>
              <w:t xml:space="preserve"> </w:t>
            </w:r>
            <w:r w:rsidRPr="00581BBC">
              <w:rPr>
                <w:rFonts w:eastAsia="Calibri" w:cs="Times New Roman"/>
                <w:bCs/>
                <w:sz w:val="20"/>
                <w:szCs w:val="20"/>
              </w:rPr>
              <w:t>в пункте 2.4</w:t>
            </w:r>
            <w:r w:rsidR="002179BF" w:rsidRPr="00581BBC">
              <w:rPr>
                <w:rFonts w:eastAsia="Calibri" w:cs="Times New Roman"/>
                <w:bCs/>
                <w:sz w:val="20"/>
                <w:szCs w:val="20"/>
              </w:rPr>
              <w:t xml:space="preserve"> </w:t>
            </w:r>
            <w:r w:rsidRPr="00581BBC">
              <w:rPr>
                <w:rFonts w:eastAsia="Calibri" w:cs="Times New Roman"/>
                <w:bCs/>
                <w:sz w:val="20"/>
                <w:szCs w:val="20"/>
              </w:rPr>
              <w:t>Административного регламента, в</w:t>
            </w:r>
            <w:r w:rsidR="002179BF" w:rsidRPr="00581BBC">
              <w:rPr>
                <w:rFonts w:eastAsia="Calibri" w:cs="Times New Roman"/>
                <w:bCs/>
                <w:sz w:val="20"/>
                <w:szCs w:val="20"/>
              </w:rPr>
              <w:t xml:space="preserve"> </w:t>
            </w:r>
            <w:r w:rsidRPr="00581BBC">
              <w:rPr>
                <w:rFonts w:eastAsia="Calibri" w:cs="Times New Roman"/>
                <w:bCs/>
                <w:sz w:val="20"/>
                <w:szCs w:val="20"/>
              </w:rPr>
              <w:t>форме</w:t>
            </w:r>
            <w:r w:rsidR="002179BF" w:rsidRPr="00581BBC">
              <w:rPr>
                <w:rFonts w:eastAsia="Calibri" w:cs="Times New Roman"/>
                <w:bCs/>
                <w:sz w:val="20"/>
                <w:szCs w:val="20"/>
              </w:rPr>
              <w:t xml:space="preserve"> </w:t>
            </w:r>
            <w:r w:rsidRPr="00581BBC">
              <w:rPr>
                <w:rFonts w:eastAsia="Calibri" w:cs="Times New Roman"/>
                <w:bCs/>
                <w:sz w:val="20"/>
                <w:szCs w:val="20"/>
              </w:rPr>
              <w:t>электронного</w:t>
            </w:r>
            <w:r w:rsidR="002179BF" w:rsidRPr="00581BBC">
              <w:rPr>
                <w:rFonts w:eastAsia="Calibri" w:cs="Times New Roman"/>
                <w:bCs/>
                <w:sz w:val="20"/>
                <w:szCs w:val="20"/>
              </w:rPr>
              <w:t xml:space="preserve"> </w:t>
            </w:r>
            <w:r w:rsidRPr="00581BBC">
              <w:rPr>
                <w:rFonts w:eastAsia="Calibri" w:cs="Times New Roman"/>
                <w:bCs/>
                <w:sz w:val="20"/>
                <w:szCs w:val="20"/>
              </w:rPr>
              <w:t xml:space="preserve">документа в </w:t>
            </w:r>
            <w:r w:rsidR="00DF7A20" w:rsidRPr="00581BBC">
              <w:rPr>
                <w:rFonts w:eastAsia="Calibri" w:cs="Times New Roman"/>
                <w:bCs/>
                <w:sz w:val="20"/>
                <w:szCs w:val="20"/>
              </w:rPr>
              <w:t>Е</w:t>
            </w:r>
            <w:r w:rsidRPr="00581BBC">
              <w:rPr>
                <w:rFonts w:eastAsia="Calibri" w:cs="Times New Roman"/>
                <w:bCs/>
                <w:sz w:val="20"/>
                <w:szCs w:val="20"/>
              </w:rPr>
              <w:t>ГПУ/РПГУ</w:t>
            </w:r>
          </w:p>
        </w:tc>
        <w:tc>
          <w:tcPr>
            <w:tcW w:w="3261" w:type="dxa"/>
            <w:shd w:val="clear" w:color="auto" w:fill="auto"/>
          </w:tcPr>
          <w:p w:rsidR="00F32BD1" w:rsidRPr="00581BBC" w:rsidRDefault="00F32BD1" w:rsidP="002179BF">
            <w:pPr>
              <w:rPr>
                <w:rFonts w:eastAsia="Calibri" w:cs="Times New Roman"/>
                <w:sz w:val="20"/>
                <w:szCs w:val="20"/>
              </w:rPr>
            </w:pPr>
            <w:r w:rsidRPr="00581BBC">
              <w:rPr>
                <w:rFonts w:eastAsia="Calibri" w:cs="Times New Roman"/>
                <w:color w:val="000000"/>
                <w:sz w:val="20"/>
                <w:szCs w:val="20"/>
              </w:rPr>
              <w:t>Регистрация результата</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предоставления муниципальной услуги</w:t>
            </w:r>
          </w:p>
        </w:tc>
        <w:tc>
          <w:tcPr>
            <w:tcW w:w="1984" w:type="dxa"/>
            <w:shd w:val="clear" w:color="auto" w:fill="auto"/>
          </w:tcPr>
          <w:p w:rsidR="00F32BD1" w:rsidRPr="00581BBC" w:rsidRDefault="00F32BD1" w:rsidP="002179BF">
            <w:pPr>
              <w:rPr>
                <w:rFonts w:eastAsia="Calibri" w:cs="Times New Roman"/>
                <w:color w:val="000000"/>
                <w:sz w:val="20"/>
                <w:szCs w:val="20"/>
              </w:rPr>
            </w:pPr>
            <w:r w:rsidRPr="00581BBC">
              <w:rPr>
                <w:rFonts w:eastAsia="Calibri" w:cs="Times New Roman"/>
                <w:color w:val="000000"/>
                <w:sz w:val="20"/>
                <w:szCs w:val="20"/>
              </w:rPr>
              <w:t>после</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окончания</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процедуры</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принятия</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решения (в</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общий срок</w:t>
            </w:r>
            <w:r w:rsidRPr="00581BBC">
              <w:rPr>
                <w:rFonts w:eastAsia="Calibri" w:cs="Times New Roman"/>
                <w:color w:val="000000"/>
                <w:sz w:val="20"/>
                <w:szCs w:val="20"/>
              </w:rPr>
              <w:br/>
              <w:t>предоставления муниципальной услуги не включается)</w:t>
            </w:r>
          </w:p>
        </w:tc>
        <w:tc>
          <w:tcPr>
            <w:tcW w:w="1985" w:type="dxa"/>
            <w:shd w:val="clear" w:color="auto" w:fill="auto"/>
          </w:tcPr>
          <w:p w:rsidR="00F32BD1" w:rsidRPr="00581BBC" w:rsidRDefault="00F32BD1" w:rsidP="00DF7A20">
            <w:pPr>
              <w:ind w:firstLine="33"/>
              <w:rPr>
                <w:rFonts w:eastAsia="Calibri" w:cs="Times New Roman"/>
                <w:sz w:val="20"/>
                <w:szCs w:val="20"/>
              </w:rPr>
            </w:pPr>
            <w:r w:rsidRPr="00581BBC">
              <w:rPr>
                <w:rFonts w:eastAsia="Calibri" w:cs="Times New Roman"/>
                <w:color w:val="000000"/>
                <w:sz w:val="20"/>
                <w:szCs w:val="20"/>
              </w:rPr>
              <w:t>должностное лицо</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Уполномоченного</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органа, ответственное за</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предоставление</w:t>
            </w:r>
            <w:r w:rsidR="00DF7A20" w:rsidRPr="00581BBC">
              <w:rPr>
                <w:rFonts w:eastAsia="Calibri" w:cs="Times New Roman"/>
                <w:color w:val="000000"/>
                <w:sz w:val="20"/>
                <w:szCs w:val="20"/>
              </w:rPr>
              <w:t xml:space="preserve"> </w:t>
            </w:r>
            <w:r w:rsidRPr="00581BBC">
              <w:rPr>
                <w:rFonts w:eastAsia="Calibri" w:cs="Times New Roman"/>
                <w:color w:val="000000"/>
                <w:sz w:val="20"/>
                <w:szCs w:val="20"/>
              </w:rPr>
              <w:t>муниципальной услуги</w:t>
            </w:r>
          </w:p>
        </w:tc>
        <w:tc>
          <w:tcPr>
            <w:tcW w:w="1984" w:type="dxa"/>
            <w:shd w:val="clear" w:color="auto" w:fill="auto"/>
          </w:tcPr>
          <w:p w:rsidR="00F32BD1" w:rsidRPr="00581BBC" w:rsidRDefault="00F32BD1" w:rsidP="00F32BD1">
            <w:pPr>
              <w:rPr>
                <w:rFonts w:eastAsia="Calibri" w:cs="Times New Roman"/>
                <w:color w:val="000000"/>
                <w:sz w:val="20"/>
                <w:szCs w:val="20"/>
              </w:rPr>
            </w:pPr>
            <w:r w:rsidRPr="00581BBC">
              <w:rPr>
                <w:rFonts w:eastAsia="Calibri" w:cs="Times New Roman"/>
                <w:color w:val="000000"/>
                <w:sz w:val="20"/>
                <w:szCs w:val="20"/>
              </w:rPr>
              <w:t>Уполномоченный орган/ЕРГУ/РПГУ</w:t>
            </w:r>
          </w:p>
        </w:tc>
        <w:tc>
          <w:tcPr>
            <w:tcW w:w="1843" w:type="dxa"/>
            <w:shd w:val="clear" w:color="auto" w:fill="auto"/>
          </w:tcPr>
          <w:p w:rsidR="00F32BD1" w:rsidRPr="00581BBC" w:rsidRDefault="00F32BD1" w:rsidP="00F32BD1">
            <w:pPr>
              <w:jc w:val="center"/>
              <w:rPr>
                <w:rFonts w:eastAsia="Calibri" w:cs="Times New Roman"/>
                <w:sz w:val="20"/>
                <w:szCs w:val="20"/>
              </w:rPr>
            </w:pPr>
            <w:r w:rsidRPr="00581BBC">
              <w:rPr>
                <w:rFonts w:eastAsia="Calibri" w:cs="Times New Roman"/>
                <w:color w:val="000000"/>
                <w:sz w:val="20"/>
                <w:szCs w:val="20"/>
              </w:rPr>
              <w:t>–</w:t>
            </w:r>
          </w:p>
        </w:tc>
        <w:tc>
          <w:tcPr>
            <w:tcW w:w="1951" w:type="dxa"/>
            <w:shd w:val="clear" w:color="auto" w:fill="auto"/>
          </w:tcPr>
          <w:p w:rsidR="00F32BD1" w:rsidRPr="00581BBC" w:rsidRDefault="00F32BD1" w:rsidP="002179BF">
            <w:pPr>
              <w:rPr>
                <w:rFonts w:eastAsia="Calibri" w:cs="Times New Roman"/>
                <w:sz w:val="20"/>
                <w:szCs w:val="20"/>
              </w:rPr>
            </w:pPr>
            <w:r w:rsidRPr="00581BBC">
              <w:rPr>
                <w:rFonts w:eastAsia="Calibri" w:cs="Times New Roman"/>
                <w:color w:val="000000"/>
                <w:sz w:val="20"/>
                <w:szCs w:val="20"/>
              </w:rPr>
              <w:t>Внесение сведений о</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конечном результате</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предоставления</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муниципальной</w:t>
            </w:r>
            <w:r w:rsidR="002179BF" w:rsidRPr="00581BBC">
              <w:rPr>
                <w:rFonts w:eastAsia="Calibri" w:cs="Times New Roman"/>
                <w:color w:val="000000"/>
                <w:sz w:val="20"/>
                <w:szCs w:val="20"/>
              </w:rPr>
              <w:t xml:space="preserve"> </w:t>
            </w:r>
            <w:r w:rsidRPr="00581BBC">
              <w:rPr>
                <w:rFonts w:eastAsia="Calibri" w:cs="Times New Roman"/>
                <w:color w:val="000000"/>
                <w:sz w:val="20"/>
                <w:szCs w:val="20"/>
              </w:rPr>
              <w:t>услуги</w:t>
            </w:r>
          </w:p>
        </w:tc>
      </w:tr>
      <w:tr w:rsidR="00A620EC" w:rsidRPr="00581BBC" w:rsidTr="00A620EC">
        <w:trPr>
          <w:gridAfter w:val="1"/>
          <w:wAfter w:w="7" w:type="dxa"/>
        </w:trPr>
        <w:tc>
          <w:tcPr>
            <w:tcW w:w="1985" w:type="dxa"/>
            <w:vMerge/>
            <w:shd w:val="clear" w:color="auto" w:fill="auto"/>
          </w:tcPr>
          <w:p w:rsidR="00F32BD1" w:rsidRPr="00581BBC" w:rsidRDefault="00F32BD1" w:rsidP="00F32BD1">
            <w:pPr>
              <w:autoSpaceDE w:val="0"/>
              <w:autoSpaceDN w:val="0"/>
              <w:adjustRightInd w:val="0"/>
              <w:jc w:val="center"/>
              <w:rPr>
                <w:rFonts w:eastAsia="Calibri" w:cs="Times New Roman"/>
                <w:b/>
                <w:bCs/>
                <w:sz w:val="20"/>
                <w:szCs w:val="20"/>
              </w:rPr>
            </w:pPr>
          </w:p>
        </w:tc>
        <w:tc>
          <w:tcPr>
            <w:tcW w:w="3261" w:type="dxa"/>
            <w:shd w:val="clear" w:color="auto" w:fill="auto"/>
          </w:tcPr>
          <w:p w:rsidR="00F32BD1" w:rsidRPr="00581BBC" w:rsidRDefault="00F32BD1" w:rsidP="002179BF">
            <w:pPr>
              <w:rPr>
                <w:rFonts w:eastAsia="Times New Roman" w:cs="Times New Roman"/>
                <w:sz w:val="20"/>
                <w:szCs w:val="20"/>
                <w:lang w:eastAsia="ru-RU"/>
              </w:rPr>
            </w:pPr>
            <w:r w:rsidRPr="00581BBC">
              <w:rPr>
                <w:rFonts w:eastAsia="Times New Roman" w:cs="Times New Roman"/>
                <w:color w:val="000000"/>
                <w:sz w:val="20"/>
                <w:szCs w:val="20"/>
                <w:lang w:eastAsia="ru-RU"/>
              </w:rPr>
              <w:t>Направление в</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МФЦ результата муниципальной услуги, указанного в пункте 2.18 Административного регламента, в форме электронного документа, подписанного усиленной</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квалифицированной электронной подписью уполномоченного</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должностного лица</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Уполномоченного органа (в случае, если предусмотрено соглашением о взаимодействии)</w:t>
            </w:r>
          </w:p>
        </w:tc>
        <w:tc>
          <w:tcPr>
            <w:tcW w:w="1984" w:type="dxa"/>
            <w:shd w:val="clear" w:color="auto" w:fill="auto"/>
          </w:tcPr>
          <w:p w:rsidR="00F32BD1" w:rsidRPr="00581BBC" w:rsidRDefault="00F32BD1" w:rsidP="00DF7A20">
            <w:pPr>
              <w:rPr>
                <w:rFonts w:eastAsia="Times New Roman" w:cs="Times New Roman"/>
                <w:color w:val="000000"/>
                <w:sz w:val="20"/>
                <w:szCs w:val="20"/>
                <w:lang w:eastAsia="ru-RU"/>
              </w:rPr>
            </w:pPr>
            <w:r w:rsidRPr="00581BBC">
              <w:rPr>
                <w:rFonts w:eastAsia="Times New Roman" w:cs="Times New Roman"/>
                <w:color w:val="000000"/>
                <w:sz w:val="20"/>
                <w:szCs w:val="20"/>
                <w:lang w:eastAsia="ru-RU"/>
              </w:rPr>
              <w:t>в сроки, установленные соглашением</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о взаимодействии между</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Уполномоченным органом и</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МФЦ</w:t>
            </w:r>
          </w:p>
        </w:tc>
        <w:tc>
          <w:tcPr>
            <w:tcW w:w="1985" w:type="dxa"/>
            <w:shd w:val="clear" w:color="auto" w:fill="auto"/>
          </w:tcPr>
          <w:p w:rsidR="00F32BD1" w:rsidRPr="00581BBC" w:rsidRDefault="00F32BD1" w:rsidP="002179BF">
            <w:pPr>
              <w:rPr>
                <w:rFonts w:eastAsia="Times New Roman" w:cs="Times New Roman"/>
                <w:sz w:val="20"/>
                <w:szCs w:val="20"/>
                <w:lang w:eastAsia="ru-RU"/>
              </w:rPr>
            </w:pPr>
            <w:r w:rsidRPr="00581BBC">
              <w:rPr>
                <w:rFonts w:eastAsia="Times New Roman" w:cs="Times New Roman"/>
                <w:color w:val="000000"/>
                <w:sz w:val="20"/>
                <w:szCs w:val="20"/>
                <w:lang w:eastAsia="ru-RU"/>
              </w:rPr>
              <w:t>должностное лицо</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Уполномоченного органа, ответственное за</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предоставление</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муниципальной услуги</w:t>
            </w:r>
          </w:p>
        </w:tc>
        <w:tc>
          <w:tcPr>
            <w:tcW w:w="1984" w:type="dxa"/>
            <w:shd w:val="clear" w:color="auto" w:fill="auto"/>
          </w:tcPr>
          <w:p w:rsidR="00F32BD1" w:rsidRPr="00581BBC" w:rsidRDefault="00F32BD1" w:rsidP="00F32BD1">
            <w:pPr>
              <w:rPr>
                <w:rFonts w:eastAsia="Times New Roman" w:cs="Times New Roman"/>
                <w:sz w:val="20"/>
                <w:szCs w:val="20"/>
                <w:lang w:eastAsia="ru-RU"/>
              </w:rPr>
            </w:pPr>
            <w:r w:rsidRPr="00581BBC">
              <w:rPr>
                <w:rFonts w:eastAsia="Times New Roman" w:cs="Times New Roman"/>
                <w:color w:val="000000"/>
                <w:sz w:val="20"/>
                <w:szCs w:val="20"/>
                <w:lang w:eastAsia="ru-RU"/>
              </w:rPr>
              <w:t>Уполномоченный орган) / АИС МФЦ</w:t>
            </w:r>
          </w:p>
        </w:tc>
        <w:tc>
          <w:tcPr>
            <w:tcW w:w="1843" w:type="dxa"/>
            <w:shd w:val="clear" w:color="auto" w:fill="auto"/>
          </w:tcPr>
          <w:p w:rsidR="00F32BD1" w:rsidRPr="00581BBC" w:rsidRDefault="00F32BD1" w:rsidP="002179BF">
            <w:pPr>
              <w:rPr>
                <w:rFonts w:eastAsia="Times New Roman" w:cs="Times New Roman"/>
                <w:color w:val="000000"/>
                <w:sz w:val="20"/>
                <w:szCs w:val="20"/>
                <w:lang w:eastAsia="ru-RU"/>
              </w:rPr>
            </w:pPr>
            <w:r w:rsidRPr="00581BBC">
              <w:rPr>
                <w:rFonts w:eastAsia="Times New Roman" w:cs="Times New Roman"/>
                <w:color w:val="000000"/>
                <w:sz w:val="20"/>
                <w:szCs w:val="20"/>
                <w:lang w:eastAsia="ru-RU"/>
              </w:rPr>
              <w:t>Указание</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заявителем в</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запросе способа выдачи результата</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муниципальной услуги в МФЦ, а также подача Запроса через МФЦ</w:t>
            </w:r>
          </w:p>
        </w:tc>
        <w:tc>
          <w:tcPr>
            <w:tcW w:w="1951" w:type="dxa"/>
            <w:shd w:val="clear" w:color="auto" w:fill="auto"/>
          </w:tcPr>
          <w:p w:rsidR="002179BF" w:rsidRPr="00581BBC" w:rsidRDefault="00F32BD1" w:rsidP="002179BF">
            <w:pPr>
              <w:ind w:right="-102"/>
              <w:rPr>
                <w:rFonts w:eastAsia="Times New Roman" w:cs="Times New Roman"/>
                <w:color w:val="000000"/>
                <w:sz w:val="20"/>
                <w:szCs w:val="20"/>
                <w:lang w:eastAsia="ru-RU"/>
              </w:rPr>
            </w:pPr>
            <w:r w:rsidRPr="00581BBC">
              <w:rPr>
                <w:rFonts w:eastAsia="Times New Roman" w:cs="Times New Roman"/>
                <w:color w:val="000000"/>
                <w:sz w:val="20"/>
                <w:szCs w:val="20"/>
                <w:lang w:eastAsia="ru-RU"/>
              </w:rPr>
              <w:t>выдача результата</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муниципальной</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услуги заявителю в форме бумажного</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документа, подтверждаю</w:t>
            </w:r>
          </w:p>
          <w:p w:rsidR="00F32BD1" w:rsidRPr="00581BBC" w:rsidRDefault="00F32BD1" w:rsidP="002179BF">
            <w:pPr>
              <w:ind w:right="-102"/>
              <w:rPr>
                <w:rFonts w:eastAsia="Times New Roman" w:cs="Times New Roman"/>
                <w:sz w:val="20"/>
                <w:szCs w:val="20"/>
                <w:lang w:eastAsia="ru-RU"/>
              </w:rPr>
            </w:pPr>
            <w:r w:rsidRPr="00581BBC">
              <w:rPr>
                <w:rFonts w:eastAsia="Times New Roman" w:cs="Times New Roman"/>
                <w:color w:val="000000"/>
                <w:sz w:val="20"/>
                <w:szCs w:val="20"/>
                <w:lang w:eastAsia="ru-RU"/>
              </w:rPr>
              <w:t>щего</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содержание</w:t>
            </w:r>
            <w:r w:rsidRPr="00581BBC">
              <w:rPr>
                <w:rFonts w:eastAsia="Times New Roman" w:cs="Times New Roman"/>
                <w:color w:val="000000"/>
                <w:sz w:val="20"/>
                <w:szCs w:val="20"/>
                <w:lang w:eastAsia="ru-RU"/>
              </w:rPr>
              <w:br/>
              <w:t>электронного</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документа, заверенного печатью</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МФЦ; внесение сведений в ЕПГУ/РПГУ о выдаче результата</w:t>
            </w:r>
            <w:r w:rsidR="002179BF" w:rsidRPr="00581BBC">
              <w:rPr>
                <w:rFonts w:eastAsia="Times New Roman" w:cs="Times New Roman"/>
                <w:color w:val="000000"/>
                <w:sz w:val="20"/>
                <w:szCs w:val="20"/>
                <w:lang w:eastAsia="ru-RU"/>
              </w:rPr>
              <w:t xml:space="preserve"> </w:t>
            </w:r>
            <w:r w:rsidRPr="00581BBC">
              <w:rPr>
                <w:rFonts w:eastAsia="Times New Roman" w:cs="Times New Roman"/>
                <w:color w:val="000000"/>
                <w:sz w:val="20"/>
                <w:szCs w:val="20"/>
                <w:lang w:eastAsia="ru-RU"/>
              </w:rPr>
              <w:t>муниципальной услуги</w:t>
            </w:r>
          </w:p>
        </w:tc>
      </w:tr>
      <w:tr w:rsidR="00A620EC" w:rsidRPr="00581BBC" w:rsidTr="00A620EC">
        <w:trPr>
          <w:gridAfter w:val="1"/>
          <w:wAfter w:w="7" w:type="dxa"/>
        </w:trPr>
        <w:tc>
          <w:tcPr>
            <w:tcW w:w="1985" w:type="dxa"/>
            <w:shd w:val="clear" w:color="auto" w:fill="auto"/>
          </w:tcPr>
          <w:p w:rsidR="00F32BD1" w:rsidRPr="00581BBC" w:rsidRDefault="00F32BD1" w:rsidP="00F32BD1">
            <w:pPr>
              <w:autoSpaceDE w:val="0"/>
              <w:autoSpaceDN w:val="0"/>
              <w:adjustRightInd w:val="0"/>
              <w:rPr>
                <w:rFonts w:eastAsia="Calibri" w:cs="Times New Roman"/>
                <w:bCs/>
                <w:sz w:val="20"/>
                <w:szCs w:val="20"/>
                <w:lang w:eastAsia="ru-RU"/>
              </w:rPr>
            </w:pPr>
          </w:p>
        </w:tc>
        <w:tc>
          <w:tcPr>
            <w:tcW w:w="3261" w:type="dxa"/>
            <w:shd w:val="clear" w:color="auto" w:fill="auto"/>
          </w:tcPr>
          <w:p w:rsidR="00F32BD1" w:rsidRPr="00581BBC" w:rsidRDefault="00F32BD1" w:rsidP="00F32BD1">
            <w:pPr>
              <w:autoSpaceDE w:val="0"/>
              <w:autoSpaceDN w:val="0"/>
              <w:adjustRightInd w:val="0"/>
              <w:rPr>
                <w:rFonts w:eastAsia="Calibri" w:cs="Times New Roman"/>
                <w:bCs/>
                <w:sz w:val="20"/>
                <w:szCs w:val="20"/>
                <w:lang w:eastAsia="ru-RU"/>
              </w:rPr>
            </w:pPr>
            <w:r w:rsidRPr="00581BBC">
              <w:rPr>
                <w:rFonts w:cs="Times New Roman"/>
                <w:bCs/>
                <w:color w:val="000000"/>
                <w:sz w:val="20"/>
                <w:szCs w:val="20"/>
              </w:rPr>
              <w:t>Направление заявителю результата предоставления муниципальной услуги в личный кабинет на ЕПГУ</w:t>
            </w:r>
          </w:p>
        </w:tc>
        <w:tc>
          <w:tcPr>
            <w:tcW w:w="1984" w:type="dxa"/>
            <w:shd w:val="clear" w:color="auto" w:fill="auto"/>
          </w:tcPr>
          <w:p w:rsidR="00F32BD1" w:rsidRPr="00581BBC" w:rsidRDefault="00F32BD1" w:rsidP="00F32BD1">
            <w:pPr>
              <w:autoSpaceDE w:val="0"/>
              <w:autoSpaceDN w:val="0"/>
              <w:adjustRightInd w:val="0"/>
              <w:rPr>
                <w:rFonts w:eastAsia="Calibri" w:cs="Times New Roman"/>
                <w:bCs/>
                <w:sz w:val="20"/>
                <w:szCs w:val="20"/>
                <w:lang w:eastAsia="ru-RU"/>
              </w:rPr>
            </w:pPr>
            <w:r w:rsidRPr="00581BBC">
              <w:rPr>
                <w:rFonts w:cs="Times New Roman"/>
                <w:bCs/>
                <w:color w:val="000000"/>
                <w:sz w:val="20"/>
                <w:szCs w:val="20"/>
              </w:rPr>
              <w:t>в день регистрации результата предоставления муниципальной услуги</w:t>
            </w:r>
          </w:p>
        </w:tc>
        <w:tc>
          <w:tcPr>
            <w:tcW w:w="1985" w:type="dxa"/>
            <w:shd w:val="clear" w:color="auto" w:fill="auto"/>
          </w:tcPr>
          <w:p w:rsidR="00F32BD1" w:rsidRPr="00581BBC" w:rsidRDefault="00F32BD1" w:rsidP="00F32BD1">
            <w:pPr>
              <w:autoSpaceDE w:val="0"/>
              <w:autoSpaceDN w:val="0"/>
              <w:adjustRightInd w:val="0"/>
              <w:rPr>
                <w:rFonts w:eastAsia="Calibri" w:cs="Times New Roman"/>
                <w:bCs/>
                <w:sz w:val="20"/>
                <w:szCs w:val="20"/>
                <w:lang w:eastAsia="ru-RU"/>
              </w:rPr>
            </w:pPr>
            <w:r w:rsidRPr="00581BBC">
              <w:rPr>
                <w:rFonts w:eastAsia="Calibri" w:cs="Times New Roman"/>
                <w:bCs/>
                <w:sz w:val="20"/>
                <w:szCs w:val="20"/>
                <w:lang w:eastAsia="ru-RU"/>
              </w:rPr>
              <w:t>должностное лицо Уполномоченного</w:t>
            </w:r>
          </w:p>
          <w:p w:rsidR="00F32BD1" w:rsidRPr="00581BBC" w:rsidRDefault="00F32BD1" w:rsidP="00F32BD1">
            <w:pPr>
              <w:autoSpaceDE w:val="0"/>
              <w:autoSpaceDN w:val="0"/>
              <w:adjustRightInd w:val="0"/>
              <w:rPr>
                <w:rFonts w:eastAsia="Calibri" w:cs="Times New Roman"/>
                <w:bCs/>
                <w:sz w:val="20"/>
                <w:szCs w:val="20"/>
                <w:lang w:eastAsia="ru-RU"/>
              </w:rPr>
            </w:pPr>
            <w:r w:rsidRPr="00581BBC">
              <w:rPr>
                <w:rFonts w:eastAsia="Calibri" w:cs="Times New Roman"/>
                <w:bCs/>
                <w:sz w:val="20"/>
                <w:szCs w:val="20"/>
                <w:lang w:eastAsia="ru-RU"/>
              </w:rPr>
              <w:t>органа, ответственное за предоставление муниципальной услуги</w:t>
            </w:r>
          </w:p>
        </w:tc>
        <w:tc>
          <w:tcPr>
            <w:tcW w:w="1984" w:type="dxa"/>
            <w:shd w:val="clear" w:color="auto" w:fill="auto"/>
          </w:tcPr>
          <w:p w:rsidR="00F32BD1" w:rsidRPr="00581BBC" w:rsidRDefault="00F32BD1" w:rsidP="00F32BD1">
            <w:pPr>
              <w:autoSpaceDE w:val="0"/>
              <w:autoSpaceDN w:val="0"/>
              <w:adjustRightInd w:val="0"/>
              <w:jc w:val="center"/>
              <w:rPr>
                <w:rFonts w:eastAsia="Calibri" w:cs="Times New Roman"/>
                <w:bCs/>
                <w:sz w:val="20"/>
                <w:szCs w:val="20"/>
                <w:lang w:eastAsia="ru-RU"/>
              </w:rPr>
            </w:pPr>
          </w:p>
          <w:p w:rsidR="00F32BD1" w:rsidRPr="00581BBC" w:rsidRDefault="00F32BD1" w:rsidP="00F32BD1">
            <w:pPr>
              <w:autoSpaceDE w:val="0"/>
              <w:autoSpaceDN w:val="0"/>
              <w:adjustRightInd w:val="0"/>
              <w:jc w:val="center"/>
              <w:rPr>
                <w:rFonts w:eastAsia="Calibri" w:cs="Times New Roman"/>
                <w:bCs/>
                <w:sz w:val="20"/>
                <w:szCs w:val="20"/>
                <w:lang w:eastAsia="ru-RU"/>
              </w:rPr>
            </w:pPr>
            <w:r w:rsidRPr="00581BBC">
              <w:rPr>
                <w:rFonts w:cs="Times New Roman"/>
                <w:bCs/>
                <w:color w:val="000000"/>
                <w:sz w:val="20"/>
                <w:szCs w:val="20"/>
              </w:rPr>
              <w:t>ЕПГУ/РПГУ</w:t>
            </w:r>
          </w:p>
        </w:tc>
        <w:tc>
          <w:tcPr>
            <w:tcW w:w="1843" w:type="dxa"/>
            <w:shd w:val="clear" w:color="auto" w:fill="auto"/>
          </w:tcPr>
          <w:p w:rsidR="00F32BD1" w:rsidRPr="00581BBC" w:rsidRDefault="00F32BD1" w:rsidP="00F32BD1">
            <w:pPr>
              <w:autoSpaceDE w:val="0"/>
              <w:autoSpaceDN w:val="0"/>
              <w:adjustRightInd w:val="0"/>
              <w:rPr>
                <w:rFonts w:eastAsia="Calibri" w:cs="Times New Roman"/>
                <w:bCs/>
                <w:sz w:val="20"/>
                <w:szCs w:val="20"/>
                <w:lang w:eastAsia="ru-RU"/>
              </w:rPr>
            </w:pPr>
          </w:p>
        </w:tc>
        <w:tc>
          <w:tcPr>
            <w:tcW w:w="1951" w:type="dxa"/>
            <w:shd w:val="clear" w:color="auto" w:fill="auto"/>
          </w:tcPr>
          <w:p w:rsidR="00F32BD1" w:rsidRPr="00581BBC" w:rsidRDefault="00F32BD1" w:rsidP="00F32BD1">
            <w:pPr>
              <w:autoSpaceDE w:val="0"/>
              <w:autoSpaceDN w:val="0"/>
              <w:adjustRightInd w:val="0"/>
              <w:rPr>
                <w:rFonts w:eastAsia="Calibri" w:cs="Times New Roman"/>
                <w:bCs/>
                <w:sz w:val="20"/>
                <w:szCs w:val="20"/>
                <w:lang w:eastAsia="ru-RU"/>
              </w:rPr>
            </w:pPr>
            <w:r w:rsidRPr="00581BBC">
              <w:rPr>
                <w:rFonts w:cs="Times New Roman"/>
                <w:bCs/>
                <w:color w:val="000000"/>
                <w:sz w:val="20"/>
                <w:szCs w:val="20"/>
              </w:rPr>
              <w:t>результат муниципальной услуги, направленный заявителю в личный кабинет на ЕПГУ</w:t>
            </w:r>
          </w:p>
        </w:tc>
      </w:tr>
    </w:tbl>
    <w:p w:rsidR="00581BBC" w:rsidRPr="00581BBC" w:rsidRDefault="00581BBC" w:rsidP="004C5E3E">
      <w:pPr>
        <w:pStyle w:val="a0"/>
        <w:rPr>
          <w:lang w:eastAsia="ru-RU"/>
        </w:rPr>
      </w:pPr>
    </w:p>
    <w:sectPr w:rsidR="00581BBC" w:rsidRPr="00581BBC" w:rsidSect="00173B79">
      <w:pgSz w:w="16838" w:h="11906" w:orient="landscape"/>
      <w:pgMar w:top="709" w:right="1134" w:bottom="851"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978" w:rsidRDefault="00DE5978">
      <w:r>
        <w:separator/>
      </w:r>
    </w:p>
  </w:endnote>
  <w:endnote w:type="continuationSeparator" w:id="0">
    <w:p w:rsidR="00DE5978" w:rsidRDefault="00DE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TimesNewRomanPSMT">
    <w:altName w:val="Times New Roman"/>
    <w:charset w:val="01"/>
    <w:family w:val="roman"/>
    <w:pitch w:val="variable"/>
  </w:font>
  <w:font w:name="TimesNewRomanCYR">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NewRomanPS-ItalicMT">
    <w:altName w:val="Times New Roman"/>
    <w:panose1 w:val="00000000000000000000"/>
    <w:charset w:val="CC"/>
    <w:family w:val="auto"/>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978" w:rsidRDefault="00DE5978">
      <w:r>
        <w:separator/>
      </w:r>
    </w:p>
  </w:footnote>
  <w:footnote w:type="continuationSeparator" w:id="0">
    <w:p w:rsidR="00DE5978" w:rsidRDefault="00DE59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F0195"/>
    <w:multiLevelType w:val="hybridMultilevel"/>
    <w:tmpl w:val="D19C0392"/>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5F1C9D"/>
    <w:multiLevelType w:val="hybridMultilevel"/>
    <w:tmpl w:val="6D200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695A82"/>
    <w:multiLevelType w:val="hybridMultilevel"/>
    <w:tmpl w:val="B8EE26AE"/>
    <w:lvl w:ilvl="0" w:tplc="09C41E74">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14CF7D43"/>
    <w:multiLevelType w:val="hybridMultilevel"/>
    <w:tmpl w:val="9BCA174E"/>
    <w:lvl w:ilvl="0" w:tplc="3062813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 w15:restartNumberingAfterBreak="0">
    <w:nsid w:val="19B277DB"/>
    <w:multiLevelType w:val="hybridMultilevel"/>
    <w:tmpl w:val="FBC2DF24"/>
    <w:lvl w:ilvl="0" w:tplc="48706DB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7226F2D"/>
    <w:multiLevelType w:val="hybridMultilevel"/>
    <w:tmpl w:val="A0788784"/>
    <w:lvl w:ilvl="0" w:tplc="455683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79B0D71"/>
    <w:multiLevelType w:val="hybridMultilevel"/>
    <w:tmpl w:val="E52E9888"/>
    <w:lvl w:ilvl="0" w:tplc="09A087D8">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8906463"/>
    <w:multiLevelType w:val="hybridMultilevel"/>
    <w:tmpl w:val="A2D8D53E"/>
    <w:lvl w:ilvl="0" w:tplc="71761A0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AC2C25"/>
    <w:multiLevelType w:val="hybridMultilevel"/>
    <w:tmpl w:val="CD48C18E"/>
    <w:lvl w:ilvl="0" w:tplc="FAFE8842">
      <w:start w:val="1"/>
      <w:numFmt w:val="decimal"/>
      <w:lvlText w:val="%1."/>
      <w:lvlJc w:val="left"/>
      <w:pPr>
        <w:ind w:left="1069" w:hanging="360"/>
      </w:pPr>
      <w:rPr>
        <w:rFonts w:ascii="Times-Bold" w:hAnsi="Times-Bold"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075F11"/>
    <w:multiLevelType w:val="hybridMultilevel"/>
    <w:tmpl w:val="2B78EC34"/>
    <w:lvl w:ilvl="0" w:tplc="873C98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06A289D"/>
    <w:multiLevelType w:val="hybridMultilevel"/>
    <w:tmpl w:val="A282FD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FD7224"/>
    <w:multiLevelType w:val="hybridMultilevel"/>
    <w:tmpl w:val="27E83BCE"/>
    <w:lvl w:ilvl="0" w:tplc="4556834E">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BFF51F8"/>
    <w:multiLevelType w:val="hybridMultilevel"/>
    <w:tmpl w:val="04F6ABCA"/>
    <w:lvl w:ilvl="0" w:tplc="4420FF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915F80"/>
    <w:multiLevelType w:val="hybridMultilevel"/>
    <w:tmpl w:val="D2965A0E"/>
    <w:lvl w:ilvl="0" w:tplc="4976B31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7C5476F3"/>
    <w:multiLevelType w:val="hybridMultilevel"/>
    <w:tmpl w:val="DBE43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0"/>
  </w:num>
  <w:num w:numId="3">
    <w:abstractNumId w:val="12"/>
  </w:num>
  <w:num w:numId="4">
    <w:abstractNumId w:val="4"/>
  </w:num>
  <w:num w:numId="5">
    <w:abstractNumId w:val="2"/>
  </w:num>
  <w:num w:numId="6">
    <w:abstractNumId w:val="13"/>
  </w:num>
  <w:num w:numId="7">
    <w:abstractNumId w:val="3"/>
  </w:num>
  <w:num w:numId="8">
    <w:abstractNumId w:val="6"/>
  </w:num>
  <w:num w:numId="9">
    <w:abstractNumId w:val="7"/>
  </w:num>
  <w:num w:numId="10">
    <w:abstractNumId w:val="1"/>
  </w:num>
  <w:num w:numId="11">
    <w:abstractNumId w:val="11"/>
  </w:num>
  <w:num w:numId="12">
    <w:abstractNumId w:val="5"/>
  </w:num>
  <w:num w:numId="13">
    <w:abstractNumId w:val="0"/>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A1"/>
    <w:rsid w:val="00000743"/>
    <w:rsid w:val="00041D73"/>
    <w:rsid w:val="00055095"/>
    <w:rsid w:val="00095544"/>
    <w:rsid w:val="000C6572"/>
    <w:rsid w:val="000F77A1"/>
    <w:rsid w:val="00107404"/>
    <w:rsid w:val="001436CB"/>
    <w:rsid w:val="00156D56"/>
    <w:rsid w:val="00173364"/>
    <w:rsid w:val="00173B79"/>
    <w:rsid w:val="001771B8"/>
    <w:rsid w:val="00190037"/>
    <w:rsid w:val="00193685"/>
    <w:rsid w:val="001D1829"/>
    <w:rsid w:val="001D6428"/>
    <w:rsid w:val="002179BF"/>
    <w:rsid w:val="0023202D"/>
    <w:rsid w:val="002324A0"/>
    <w:rsid w:val="0025257C"/>
    <w:rsid w:val="002624E4"/>
    <w:rsid w:val="00267BEA"/>
    <w:rsid w:val="00281412"/>
    <w:rsid w:val="00284E4B"/>
    <w:rsid w:val="00294B7E"/>
    <w:rsid w:val="002A7C93"/>
    <w:rsid w:val="002D3CB3"/>
    <w:rsid w:val="002F1BDC"/>
    <w:rsid w:val="002F56CE"/>
    <w:rsid w:val="00305170"/>
    <w:rsid w:val="00307CB5"/>
    <w:rsid w:val="00311804"/>
    <w:rsid w:val="003304A5"/>
    <w:rsid w:val="00362D63"/>
    <w:rsid w:val="003A4039"/>
    <w:rsid w:val="003A7ACE"/>
    <w:rsid w:val="003D2AAF"/>
    <w:rsid w:val="003E5A5F"/>
    <w:rsid w:val="0040523C"/>
    <w:rsid w:val="00411305"/>
    <w:rsid w:val="0042452D"/>
    <w:rsid w:val="00460FC1"/>
    <w:rsid w:val="0046331E"/>
    <w:rsid w:val="00474201"/>
    <w:rsid w:val="00493D0D"/>
    <w:rsid w:val="004A06AE"/>
    <w:rsid w:val="004B0EDA"/>
    <w:rsid w:val="004C5E3E"/>
    <w:rsid w:val="004D1508"/>
    <w:rsid w:val="004E120C"/>
    <w:rsid w:val="004E5FB0"/>
    <w:rsid w:val="004E6B07"/>
    <w:rsid w:val="00500096"/>
    <w:rsid w:val="00524397"/>
    <w:rsid w:val="0052797F"/>
    <w:rsid w:val="00536495"/>
    <w:rsid w:val="00581BBC"/>
    <w:rsid w:val="00587653"/>
    <w:rsid w:val="005A07A4"/>
    <w:rsid w:val="005A2CD7"/>
    <w:rsid w:val="005B5F33"/>
    <w:rsid w:val="005C368A"/>
    <w:rsid w:val="005F59E8"/>
    <w:rsid w:val="00633C25"/>
    <w:rsid w:val="00642FE1"/>
    <w:rsid w:val="00662C05"/>
    <w:rsid w:val="00671D95"/>
    <w:rsid w:val="006753BE"/>
    <w:rsid w:val="00691DC4"/>
    <w:rsid w:val="0069215D"/>
    <w:rsid w:val="006A32C1"/>
    <w:rsid w:val="006C2679"/>
    <w:rsid w:val="006F041A"/>
    <w:rsid w:val="006F34C1"/>
    <w:rsid w:val="006F697A"/>
    <w:rsid w:val="007028D6"/>
    <w:rsid w:val="00717E19"/>
    <w:rsid w:val="00724A52"/>
    <w:rsid w:val="007358EF"/>
    <w:rsid w:val="00744BEE"/>
    <w:rsid w:val="007706E0"/>
    <w:rsid w:val="007842DD"/>
    <w:rsid w:val="007B5793"/>
    <w:rsid w:val="007F798F"/>
    <w:rsid w:val="0080047B"/>
    <w:rsid w:val="00812D6B"/>
    <w:rsid w:val="00831095"/>
    <w:rsid w:val="00865E2A"/>
    <w:rsid w:val="00870D89"/>
    <w:rsid w:val="00895EE2"/>
    <w:rsid w:val="00897DFC"/>
    <w:rsid w:val="008B5C69"/>
    <w:rsid w:val="008C37CA"/>
    <w:rsid w:val="008F3936"/>
    <w:rsid w:val="0090383B"/>
    <w:rsid w:val="00937045"/>
    <w:rsid w:val="00941A32"/>
    <w:rsid w:val="00991C67"/>
    <w:rsid w:val="009E36D6"/>
    <w:rsid w:val="009E431B"/>
    <w:rsid w:val="00A00819"/>
    <w:rsid w:val="00A11663"/>
    <w:rsid w:val="00A12EEF"/>
    <w:rsid w:val="00A51B40"/>
    <w:rsid w:val="00A56F2A"/>
    <w:rsid w:val="00A620EC"/>
    <w:rsid w:val="00A6262A"/>
    <w:rsid w:val="00A63F41"/>
    <w:rsid w:val="00A84AE1"/>
    <w:rsid w:val="00AA47CA"/>
    <w:rsid w:val="00AE162E"/>
    <w:rsid w:val="00AF00CB"/>
    <w:rsid w:val="00AF4F66"/>
    <w:rsid w:val="00B36E75"/>
    <w:rsid w:val="00B418AA"/>
    <w:rsid w:val="00B47A87"/>
    <w:rsid w:val="00B66071"/>
    <w:rsid w:val="00B8390C"/>
    <w:rsid w:val="00B97102"/>
    <w:rsid w:val="00BB2C8F"/>
    <w:rsid w:val="00BD4A28"/>
    <w:rsid w:val="00BD6AC9"/>
    <w:rsid w:val="00BD6F19"/>
    <w:rsid w:val="00BF10E0"/>
    <w:rsid w:val="00C1257C"/>
    <w:rsid w:val="00C13790"/>
    <w:rsid w:val="00C42088"/>
    <w:rsid w:val="00C467C0"/>
    <w:rsid w:val="00C624D9"/>
    <w:rsid w:val="00C62A45"/>
    <w:rsid w:val="00C86EBA"/>
    <w:rsid w:val="00C90311"/>
    <w:rsid w:val="00C910FA"/>
    <w:rsid w:val="00CC1D70"/>
    <w:rsid w:val="00CC28A3"/>
    <w:rsid w:val="00CD2AC4"/>
    <w:rsid w:val="00CF5453"/>
    <w:rsid w:val="00D136AE"/>
    <w:rsid w:val="00D30AA9"/>
    <w:rsid w:val="00D35C74"/>
    <w:rsid w:val="00D5611D"/>
    <w:rsid w:val="00D70BA1"/>
    <w:rsid w:val="00D75E0E"/>
    <w:rsid w:val="00DA1AC7"/>
    <w:rsid w:val="00DA5EEA"/>
    <w:rsid w:val="00DD62CB"/>
    <w:rsid w:val="00DE5978"/>
    <w:rsid w:val="00DF7A20"/>
    <w:rsid w:val="00E27A8F"/>
    <w:rsid w:val="00E53246"/>
    <w:rsid w:val="00E67FEF"/>
    <w:rsid w:val="00E7193E"/>
    <w:rsid w:val="00E71F32"/>
    <w:rsid w:val="00E84DE6"/>
    <w:rsid w:val="00EF5B23"/>
    <w:rsid w:val="00F00697"/>
    <w:rsid w:val="00F0203B"/>
    <w:rsid w:val="00F075D2"/>
    <w:rsid w:val="00F222F7"/>
    <w:rsid w:val="00F32BD1"/>
    <w:rsid w:val="00F4132D"/>
    <w:rsid w:val="00F471D4"/>
    <w:rsid w:val="00F63F5C"/>
    <w:rsid w:val="00F70A1B"/>
    <w:rsid w:val="00F71BF0"/>
    <w:rsid w:val="00F72B9C"/>
    <w:rsid w:val="00F77FED"/>
    <w:rsid w:val="00F8518C"/>
    <w:rsid w:val="00F9402B"/>
    <w:rsid w:val="00F94B9F"/>
    <w:rsid w:val="00FB0191"/>
    <w:rsid w:val="00FB5C18"/>
    <w:rsid w:val="00FC22D1"/>
    <w:rsid w:val="00FE4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DF51"/>
  <w15:docId w15:val="{A39C8AA5-D2C0-494F-ABEC-293D4193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Стандартное оформление"/>
    <w:next w:val="a0"/>
    <w:qFormat/>
    <w:rsid w:val="00BD4A28"/>
    <w:pPr>
      <w:spacing w:after="0" w:line="240" w:lineRule="auto"/>
    </w:pPr>
    <w:rPr>
      <w:rFonts w:ascii="Times New Roman" w:hAnsi="Times New Roman"/>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BD4A28"/>
    <w:pPr>
      <w:spacing w:after="0" w:line="240" w:lineRule="auto"/>
    </w:pPr>
    <w:rPr>
      <w:rFonts w:ascii="Times New Roman" w:hAnsi="Times New Roman"/>
      <w:sz w:val="26"/>
    </w:rPr>
  </w:style>
  <w:style w:type="numbering" w:customStyle="1" w:styleId="1">
    <w:name w:val="Нет списка1"/>
    <w:next w:val="a3"/>
    <w:uiPriority w:val="99"/>
    <w:semiHidden/>
    <w:unhideWhenUsed/>
    <w:rsid w:val="001436CB"/>
  </w:style>
  <w:style w:type="paragraph" w:customStyle="1" w:styleId="normaltable">
    <w:name w:val="normaltable"/>
    <w:basedOn w:val="a"/>
    <w:rsid w:val="001436CB"/>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rFonts w:eastAsia="Times New Roman" w:cs="Times New Roman"/>
      <w:sz w:val="24"/>
      <w:szCs w:val="24"/>
      <w:lang w:eastAsia="ru-RU"/>
    </w:rPr>
  </w:style>
  <w:style w:type="paragraph" w:customStyle="1" w:styleId="fontstyle0">
    <w:name w:val="fontstyle0"/>
    <w:basedOn w:val="a"/>
    <w:rsid w:val="001436CB"/>
    <w:pPr>
      <w:spacing w:before="100" w:beforeAutospacing="1" w:after="100" w:afterAutospacing="1"/>
    </w:pPr>
    <w:rPr>
      <w:rFonts w:ascii="TimesNewRomanPS-BoldMT" w:eastAsia="Times New Roman" w:hAnsi="TimesNewRomanPS-BoldMT" w:cs="Times New Roman"/>
      <w:b/>
      <w:bCs/>
      <w:color w:val="000000"/>
      <w:sz w:val="28"/>
      <w:szCs w:val="28"/>
      <w:lang w:eastAsia="ru-RU"/>
    </w:rPr>
  </w:style>
  <w:style w:type="paragraph" w:customStyle="1" w:styleId="fontstyle1">
    <w:name w:val="fontstyle1"/>
    <w:basedOn w:val="a"/>
    <w:rsid w:val="001436CB"/>
    <w:pPr>
      <w:spacing w:before="100" w:beforeAutospacing="1" w:after="100" w:afterAutospacing="1"/>
    </w:pPr>
    <w:rPr>
      <w:rFonts w:eastAsia="Times New Roman" w:cs="Times New Roman"/>
      <w:color w:val="000000"/>
      <w:sz w:val="24"/>
      <w:szCs w:val="24"/>
      <w:lang w:eastAsia="ru-RU"/>
    </w:rPr>
  </w:style>
  <w:style w:type="paragraph" w:customStyle="1" w:styleId="fontstyle2">
    <w:name w:val="fontstyle2"/>
    <w:basedOn w:val="a"/>
    <w:rsid w:val="001436CB"/>
    <w:pPr>
      <w:spacing w:before="100" w:beforeAutospacing="1" w:after="100" w:afterAutospacing="1"/>
    </w:pPr>
    <w:rPr>
      <w:rFonts w:ascii="Times-Bold" w:eastAsia="Times New Roman" w:hAnsi="Times-Bold" w:cs="Times New Roman"/>
      <w:b/>
      <w:bCs/>
      <w:color w:val="000000"/>
      <w:sz w:val="28"/>
      <w:szCs w:val="28"/>
      <w:lang w:eastAsia="ru-RU"/>
    </w:rPr>
  </w:style>
  <w:style w:type="paragraph" w:customStyle="1" w:styleId="fontstyle3">
    <w:name w:val="fontstyle3"/>
    <w:basedOn w:val="a"/>
    <w:rsid w:val="001436CB"/>
    <w:pPr>
      <w:spacing w:before="100" w:beforeAutospacing="1" w:after="100" w:afterAutospacing="1"/>
    </w:pPr>
    <w:rPr>
      <w:rFonts w:ascii="Times-Roman" w:eastAsia="Times New Roman" w:hAnsi="Times-Roman" w:cs="Times New Roman"/>
      <w:color w:val="000000"/>
      <w:sz w:val="28"/>
      <w:szCs w:val="28"/>
      <w:lang w:eastAsia="ru-RU"/>
    </w:rPr>
  </w:style>
  <w:style w:type="paragraph" w:customStyle="1" w:styleId="fontstyle4">
    <w:name w:val="fontstyle4"/>
    <w:basedOn w:val="a"/>
    <w:rsid w:val="001436CB"/>
    <w:pPr>
      <w:spacing w:before="100" w:beforeAutospacing="1" w:after="100" w:afterAutospacing="1"/>
    </w:pPr>
    <w:rPr>
      <w:rFonts w:ascii="TimesNewRomanPSMT" w:eastAsia="Times New Roman" w:hAnsi="TimesNewRomanPSMT" w:cs="Times New Roman"/>
      <w:color w:val="000000"/>
      <w:sz w:val="28"/>
      <w:szCs w:val="28"/>
      <w:lang w:eastAsia="ru-RU"/>
    </w:rPr>
  </w:style>
  <w:style w:type="paragraph" w:customStyle="1" w:styleId="fontstyle5">
    <w:name w:val="fontstyle5"/>
    <w:basedOn w:val="a"/>
    <w:rsid w:val="001436CB"/>
    <w:pPr>
      <w:spacing w:before="100" w:beforeAutospacing="1" w:after="100" w:afterAutospacing="1"/>
    </w:pPr>
    <w:rPr>
      <w:rFonts w:ascii="TimesNewRomanCYR" w:eastAsia="Times New Roman" w:hAnsi="TimesNewRomanCYR" w:cs="Times New Roman"/>
      <w:color w:val="000000"/>
      <w:sz w:val="28"/>
      <w:szCs w:val="28"/>
      <w:lang w:eastAsia="ru-RU"/>
    </w:rPr>
  </w:style>
  <w:style w:type="paragraph" w:customStyle="1" w:styleId="fontstyle6">
    <w:name w:val="fontstyle6"/>
    <w:basedOn w:val="a"/>
    <w:rsid w:val="001436CB"/>
    <w:pPr>
      <w:spacing w:before="100" w:beforeAutospacing="1" w:after="100" w:afterAutospacing="1"/>
    </w:pPr>
    <w:rPr>
      <w:rFonts w:ascii="Times-Italic" w:eastAsia="Times New Roman" w:hAnsi="Times-Italic" w:cs="Times New Roman"/>
      <w:i/>
      <w:iCs/>
      <w:color w:val="000000"/>
      <w:sz w:val="28"/>
      <w:szCs w:val="28"/>
      <w:lang w:eastAsia="ru-RU"/>
    </w:rPr>
  </w:style>
  <w:style w:type="paragraph" w:customStyle="1" w:styleId="fontstyle7">
    <w:name w:val="fontstyle7"/>
    <w:basedOn w:val="a"/>
    <w:rsid w:val="001436CB"/>
    <w:pPr>
      <w:spacing w:before="100" w:beforeAutospacing="1" w:after="100" w:afterAutospacing="1"/>
    </w:pPr>
    <w:rPr>
      <w:rFonts w:ascii="TimesNewRomanPS-ItalicMT" w:eastAsia="Times New Roman" w:hAnsi="TimesNewRomanPS-ItalicMT" w:cs="Times New Roman"/>
      <w:i/>
      <w:iCs/>
      <w:color w:val="000000"/>
      <w:sz w:val="28"/>
      <w:szCs w:val="28"/>
      <w:lang w:eastAsia="ru-RU"/>
    </w:rPr>
  </w:style>
  <w:style w:type="character" w:customStyle="1" w:styleId="fontstyle01">
    <w:name w:val="fontstyle01"/>
    <w:basedOn w:val="a1"/>
    <w:rsid w:val="001436CB"/>
    <w:rPr>
      <w:rFonts w:ascii="TimesNewRomanPS-BoldMT" w:hAnsi="TimesNewRomanPS-BoldMT" w:hint="default"/>
      <w:b/>
      <w:bCs/>
      <w:i w:val="0"/>
      <w:iCs w:val="0"/>
      <w:color w:val="000000"/>
      <w:sz w:val="28"/>
      <w:szCs w:val="28"/>
    </w:rPr>
  </w:style>
  <w:style w:type="character" w:customStyle="1" w:styleId="fontstyle21">
    <w:name w:val="fontstyle21"/>
    <w:basedOn w:val="a1"/>
    <w:rsid w:val="001436CB"/>
    <w:rPr>
      <w:rFonts w:ascii="Times-Bold" w:hAnsi="Times-Bold" w:hint="default"/>
      <w:b/>
      <w:bCs/>
      <w:i w:val="0"/>
      <w:iCs w:val="0"/>
      <w:color w:val="000000"/>
      <w:sz w:val="28"/>
      <w:szCs w:val="28"/>
    </w:rPr>
  </w:style>
  <w:style w:type="character" w:customStyle="1" w:styleId="fontstyle31">
    <w:name w:val="fontstyle31"/>
    <w:basedOn w:val="a1"/>
    <w:rsid w:val="001436CB"/>
    <w:rPr>
      <w:rFonts w:ascii="Times-Roman" w:hAnsi="Times-Roman" w:hint="default"/>
      <w:b w:val="0"/>
      <w:bCs w:val="0"/>
      <w:i w:val="0"/>
      <w:iCs w:val="0"/>
      <w:color w:val="000000"/>
      <w:sz w:val="28"/>
      <w:szCs w:val="28"/>
    </w:rPr>
  </w:style>
  <w:style w:type="character" w:customStyle="1" w:styleId="fontstyle41">
    <w:name w:val="fontstyle41"/>
    <w:basedOn w:val="a1"/>
    <w:rsid w:val="001436CB"/>
    <w:rPr>
      <w:rFonts w:ascii="TimesNewRomanPSMT" w:hAnsi="TimesNewRomanPSMT" w:hint="default"/>
      <w:b w:val="0"/>
      <w:bCs w:val="0"/>
      <w:i w:val="0"/>
      <w:iCs w:val="0"/>
      <w:color w:val="000000"/>
      <w:sz w:val="28"/>
      <w:szCs w:val="28"/>
    </w:rPr>
  </w:style>
  <w:style w:type="character" w:customStyle="1" w:styleId="fontstyle51">
    <w:name w:val="fontstyle51"/>
    <w:basedOn w:val="a1"/>
    <w:rsid w:val="001436CB"/>
    <w:rPr>
      <w:rFonts w:ascii="TimesNewRomanCYR" w:hAnsi="TimesNewRomanCYR" w:hint="default"/>
      <w:b w:val="0"/>
      <w:bCs w:val="0"/>
      <w:i w:val="0"/>
      <w:iCs w:val="0"/>
      <w:color w:val="000000"/>
      <w:sz w:val="28"/>
      <w:szCs w:val="28"/>
    </w:rPr>
  </w:style>
  <w:style w:type="character" w:customStyle="1" w:styleId="fontstyle61">
    <w:name w:val="fontstyle61"/>
    <w:basedOn w:val="a1"/>
    <w:rsid w:val="001436CB"/>
    <w:rPr>
      <w:rFonts w:ascii="Times-Italic" w:hAnsi="Times-Italic" w:hint="default"/>
      <w:b w:val="0"/>
      <w:bCs w:val="0"/>
      <w:i/>
      <w:iCs/>
      <w:color w:val="000000"/>
      <w:sz w:val="28"/>
      <w:szCs w:val="28"/>
    </w:rPr>
  </w:style>
  <w:style w:type="character" w:customStyle="1" w:styleId="fontstyle71">
    <w:name w:val="fontstyle71"/>
    <w:basedOn w:val="a1"/>
    <w:rsid w:val="001436CB"/>
    <w:rPr>
      <w:rFonts w:ascii="TimesNewRomanPS-ItalicMT" w:hAnsi="TimesNewRomanPS-ItalicMT" w:hint="default"/>
      <w:b w:val="0"/>
      <w:bCs w:val="0"/>
      <w:i/>
      <w:iCs/>
      <w:color w:val="000000"/>
      <w:sz w:val="28"/>
      <w:szCs w:val="28"/>
    </w:rPr>
  </w:style>
  <w:style w:type="paragraph" w:styleId="a4">
    <w:name w:val="List Paragraph"/>
    <w:basedOn w:val="a"/>
    <w:uiPriority w:val="34"/>
    <w:qFormat/>
    <w:rsid w:val="001436CB"/>
    <w:pPr>
      <w:ind w:left="720"/>
      <w:contextualSpacing/>
    </w:pPr>
  </w:style>
  <w:style w:type="table" w:styleId="a5">
    <w:name w:val="Table Grid"/>
    <w:basedOn w:val="a2"/>
    <w:uiPriority w:val="39"/>
    <w:rsid w:val="009E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3304A5"/>
    <w:pPr>
      <w:tabs>
        <w:tab w:val="center" w:pos="4677"/>
        <w:tab w:val="right" w:pos="9355"/>
      </w:tabs>
    </w:pPr>
    <w:rPr>
      <w:rFonts w:eastAsia="Times New Roman" w:cs="Times New Roman"/>
      <w:sz w:val="24"/>
      <w:szCs w:val="24"/>
      <w:lang w:val="x-none" w:eastAsia="x-none"/>
    </w:rPr>
  </w:style>
  <w:style w:type="character" w:customStyle="1" w:styleId="a7">
    <w:name w:val="Верхний колонтитул Знак"/>
    <w:basedOn w:val="a1"/>
    <w:link w:val="a6"/>
    <w:uiPriority w:val="99"/>
    <w:rsid w:val="003304A5"/>
    <w:rPr>
      <w:rFonts w:ascii="Times New Roman" w:eastAsia="Times New Roman" w:hAnsi="Times New Roman" w:cs="Times New Roman"/>
      <w:sz w:val="24"/>
      <w:szCs w:val="24"/>
      <w:lang w:val="x-none" w:eastAsia="x-none"/>
    </w:rPr>
  </w:style>
  <w:style w:type="paragraph" w:styleId="a8">
    <w:name w:val="footer"/>
    <w:basedOn w:val="a"/>
    <w:link w:val="a9"/>
    <w:uiPriority w:val="99"/>
    <w:unhideWhenUsed/>
    <w:rsid w:val="00E84DE6"/>
    <w:pPr>
      <w:tabs>
        <w:tab w:val="center" w:pos="4677"/>
        <w:tab w:val="right" w:pos="9355"/>
      </w:tabs>
    </w:pPr>
  </w:style>
  <w:style w:type="character" w:customStyle="1" w:styleId="a9">
    <w:name w:val="Нижний колонтитул Знак"/>
    <w:basedOn w:val="a1"/>
    <w:link w:val="a8"/>
    <w:uiPriority w:val="99"/>
    <w:rsid w:val="00E84DE6"/>
    <w:rPr>
      <w:rFonts w:ascii="Times New Roman" w:hAnsi="Times New Roman"/>
      <w:sz w:val="26"/>
    </w:rPr>
  </w:style>
  <w:style w:type="paragraph" w:styleId="aa">
    <w:name w:val="Balloon Text"/>
    <w:basedOn w:val="a"/>
    <w:link w:val="ab"/>
    <w:uiPriority w:val="99"/>
    <w:semiHidden/>
    <w:unhideWhenUsed/>
    <w:rsid w:val="00305170"/>
    <w:rPr>
      <w:rFonts w:ascii="Segoe UI" w:hAnsi="Segoe UI" w:cs="Segoe UI"/>
      <w:sz w:val="18"/>
      <w:szCs w:val="18"/>
    </w:rPr>
  </w:style>
  <w:style w:type="character" w:customStyle="1" w:styleId="ab">
    <w:name w:val="Текст выноски Знак"/>
    <w:basedOn w:val="a1"/>
    <w:link w:val="aa"/>
    <w:uiPriority w:val="99"/>
    <w:semiHidden/>
    <w:rsid w:val="00305170"/>
    <w:rPr>
      <w:rFonts w:ascii="Segoe UI" w:hAnsi="Segoe UI" w:cs="Segoe UI"/>
      <w:sz w:val="18"/>
      <w:szCs w:val="18"/>
    </w:rPr>
  </w:style>
  <w:style w:type="paragraph" w:customStyle="1" w:styleId="ConsPlusNormal">
    <w:name w:val="ConsPlusNormal"/>
    <w:link w:val="ConsPlusNormal0"/>
    <w:rsid w:val="002324A0"/>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2324A0"/>
    <w:rPr>
      <w:rFonts w:ascii="Arial" w:hAnsi="Arial" w:cs="Arial"/>
      <w:sz w:val="20"/>
      <w:szCs w:val="20"/>
    </w:rPr>
  </w:style>
  <w:style w:type="paragraph" w:customStyle="1" w:styleId="ConsPlusTitle">
    <w:name w:val="ConsPlusTitle"/>
    <w:uiPriority w:val="99"/>
    <w:rsid w:val="000F77A1"/>
    <w:pPr>
      <w:widowControl w:val="0"/>
      <w:autoSpaceDE w:val="0"/>
      <w:autoSpaceDN w:val="0"/>
      <w:spacing w:after="0" w:line="240" w:lineRule="auto"/>
    </w:pPr>
    <w:rPr>
      <w:rFonts w:ascii="Calibri" w:eastAsia="Times New Roman" w:hAnsi="Calibri" w:cs="Calibri"/>
      <w:b/>
      <w:szCs w:val="20"/>
      <w:lang w:eastAsia="ru-RU"/>
    </w:rPr>
  </w:style>
  <w:style w:type="paragraph" w:styleId="ac">
    <w:name w:val="Body Text"/>
    <w:basedOn w:val="a"/>
    <w:link w:val="ad"/>
    <w:uiPriority w:val="1"/>
    <w:unhideWhenUsed/>
    <w:qFormat/>
    <w:rsid w:val="0040523C"/>
    <w:pPr>
      <w:widowControl w:val="0"/>
      <w:autoSpaceDE w:val="0"/>
      <w:autoSpaceDN w:val="0"/>
      <w:ind w:left="112" w:firstLine="708"/>
    </w:pPr>
    <w:rPr>
      <w:rFonts w:eastAsia="Times New Roman" w:cs="Times New Roman"/>
      <w:sz w:val="28"/>
      <w:szCs w:val="28"/>
    </w:rPr>
  </w:style>
  <w:style w:type="character" w:customStyle="1" w:styleId="ad">
    <w:name w:val="Основной текст Знак"/>
    <w:basedOn w:val="a1"/>
    <w:link w:val="ac"/>
    <w:uiPriority w:val="1"/>
    <w:rsid w:val="0040523C"/>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60449">
      <w:bodyDiv w:val="1"/>
      <w:marLeft w:val="0"/>
      <w:marRight w:val="0"/>
      <w:marTop w:val="0"/>
      <w:marBottom w:val="0"/>
      <w:divBdr>
        <w:top w:val="none" w:sz="0" w:space="0" w:color="auto"/>
        <w:left w:val="none" w:sz="0" w:space="0" w:color="auto"/>
        <w:bottom w:val="none" w:sz="0" w:space="0" w:color="auto"/>
        <w:right w:val="none" w:sz="0" w:space="0" w:color="auto"/>
      </w:divBdr>
    </w:div>
    <w:div w:id="127556046">
      <w:bodyDiv w:val="1"/>
      <w:marLeft w:val="0"/>
      <w:marRight w:val="0"/>
      <w:marTop w:val="0"/>
      <w:marBottom w:val="0"/>
      <w:divBdr>
        <w:top w:val="none" w:sz="0" w:space="0" w:color="auto"/>
        <w:left w:val="none" w:sz="0" w:space="0" w:color="auto"/>
        <w:bottom w:val="none" w:sz="0" w:space="0" w:color="auto"/>
        <w:right w:val="none" w:sz="0" w:space="0" w:color="auto"/>
      </w:divBdr>
    </w:div>
    <w:div w:id="574826489">
      <w:bodyDiv w:val="1"/>
      <w:marLeft w:val="0"/>
      <w:marRight w:val="0"/>
      <w:marTop w:val="0"/>
      <w:marBottom w:val="0"/>
      <w:divBdr>
        <w:top w:val="none" w:sz="0" w:space="0" w:color="auto"/>
        <w:left w:val="none" w:sz="0" w:space="0" w:color="auto"/>
        <w:bottom w:val="none" w:sz="0" w:space="0" w:color="auto"/>
        <w:right w:val="none" w:sz="0" w:space="0" w:color="auto"/>
      </w:divBdr>
    </w:div>
    <w:div w:id="1509172717">
      <w:bodyDiv w:val="1"/>
      <w:marLeft w:val="0"/>
      <w:marRight w:val="0"/>
      <w:marTop w:val="0"/>
      <w:marBottom w:val="0"/>
      <w:divBdr>
        <w:top w:val="none" w:sz="0" w:space="0" w:color="auto"/>
        <w:left w:val="none" w:sz="0" w:space="0" w:color="auto"/>
        <w:bottom w:val="none" w:sz="0" w:space="0" w:color="auto"/>
        <w:right w:val="none" w:sz="0" w:space="0" w:color="auto"/>
      </w:divBdr>
    </w:div>
    <w:div w:id="1796290706">
      <w:bodyDiv w:val="1"/>
      <w:marLeft w:val="0"/>
      <w:marRight w:val="0"/>
      <w:marTop w:val="0"/>
      <w:marBottom w:val="0"/>
      <w:divBdr>
        <w:top w:val="none" w:sz="0" w:space="0" w:color="auto"/>
        <w:left w:val="none" w:sz="0" w:space="0" w:color="auto"/>
        <w:bottom w:val="none" w:sz="0" w:space="0" w:color="auto"/>
        <w:right w:val="none" w:sz="0" w:space="0" w:color="auto"/>
      </w:divBdr>
    </w:div>
    <w:div w:id="214076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8188-1C51-4AF0-A6A0-E83A078A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34</Pages>
  <Words>13899</Words>
  <Characters>79226</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Белянина Татьяна Андреевна</dc:creator>
  <cp:lastModifiedBy>Svetlana</cp:lastModifiedBy>
  <cp:revision>10</cp:revision>
  <cp:lastPrinted>2023-07-27T08:17:00Z</cp:lastPrinted>
  <dcterms:created xsi:type="dcterms:W3CDTF">2024-12-09T05:17:00Z</dcterms:created>
  <dcterms:modified xsi:type="dcterms:W3CDTF">2024-12-25T02:29:00Z</dcterms:modified>
</cp:coreProperties>
</file>