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EB" w:rsidRDefault="00BD4A17" w:rsidP="00B976E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2713355</wp:posOffset>
            </wp:positionH>
            <wp:positionV relativeFrom="margin">
              <wp:posOffset>-123190</wp:posOffset>
            </wp:positionV>
            <wp:extent cx="621030" cy="76708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6EB" w:rsidRDefault="00B976EB" w:rsidP="00B976E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4A17" w:rsidRDefault="00BD4A17" w:rsidP="00B976E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4A17" w:rsidRPr="005F6E34" w:rsidRDefault="00BD4A17" w:rsidP="00B976E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76EB" w:rsidRPr="005F6E34" w:rsidRDefault="00B976EB" w:rsidP="00B97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34">
        <w:rPr>
          <w:rFonts w:ascii="Times New Roman" w:hAnsi="Times New Roman" w:cs="Times New Roman"/>
          <w:b/>
          <w:sz w:val="28"/>
          <w:szCs w:val="28"/>
        </w:rPr>
        <w:t>АДМИНИСТРАЦИЯ ГОРОДА ЕНИСЕЙСКА</w:t>
      </w:r>
    </w:p>
    <w:p w:rsidR="00B976EB" w:rsidRPr="005F6E34" w:rsidRDefault="00B976EB" w:rsidP="00B9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E3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976EB" w:rsidRDefault="00B976EB" w:rsidP="00B976E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5A4F">
        <w:rPr>
          <w:rFonts w:ascii="Times New Roman" w:hAnsi="Times New Roman" w:cs="Times New Roman"/>
          <w:b/>
          <w:sz w:val="44"/>
          <w:szCs w:val="44"/>
        </w:rPr>
        <w:t xml:space="preserve">  ПОСТАНОВЛЕНИЕ</w:t>
      </w:r>
    </w:p>
    <w:p w:rsidR="009E468A" w:rsidRDefault="009E468A" w:rsidP="009E468A">
      <w:pPr>
        <w:spacing w:after="0" w:line="240" w:lineRule="auto"/>
        <w:ind w:right="-142"/>
        <w:rPr>
          <w:rFonts w:ascii="Times New Roman" w:hAnsi="Times New Roman" w:cs="Times New Roman"/>
          <w:b/>
          <w:sz w:val="44"/>
          <w:szCs w:val="44"/>
        </w:rPr>
      </w:pPr>
    </w:p>
    <w:p w:rsidR="00267745" w:rsidRDefault="00B84325" w:rsidP="009E468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468A">
        <w:rPr>
          <w:rFonts w:ascii="Times New Roman" w:hAnsi="Times New Roman" w:cs="Times New Roman"/>
          <w:sz w:val="28"/>
          <w:szCs w:val="28"/>
        </w:rPr>
        <w:t xml:space="preserve"> </w:t>
      </w:r>
      <w:r w:rsidR="00630D90">
        <w:rPr>
          <w:rFonts w:ascii="Times New Roman" w:hAnsi="Times New Roman" w:cs="Times New Roman"/>
          <w:sz w:val="28"/>
          <w:szCs w:val="28"/>
        </w:rPr>
        <w:t>27</w:t>
      </w:r>
      <w:r w:rsidR="009E46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254C">
        <w:rPr>
          <w:rFonts w:ascii="Times New Roman" w:hAnsi="Times New Roman" w:cs="Times New Roman"/>
          <w:sz w:val="28"/>
          <w:szCs w:val="28"/>
        </w:rPr>
        <w:t>» марта</w:t>
      </w:r>
      <w:r w:rsidR="009E468A">
        <w:rPr>
          <w:rFonts w:ascii="Times New Roman" w:hAnsi="Times New Roman" w:cs="Times New Roman"/>
          <w:sz w:val="28"/>
          <w:szCs w:val="28"/>
        </w:rPr>
        <w:t xml:space="preserve"> 2024</w:t>
      </w:r>
      <w:r w:rsidR="00630D90">
        <w:rPr>
          <w:rFonts w:ascii="Times New Roman" w:hAnsi="Times New Roman" w:cs="Times New Roman"/>
          <w:sz w:val="28"/>
          <w:szCs w:val="28"/>
        </w:rPr>
        <w:t xml:space="preserve"> </w:t>
      </w:r>
      <w:r w:rsidR="00D53239" w:rsidRPr="00D53239">
        <w:rPr>
          <w:rFonts w:ascii="Times New Roman" w:hAnsi="Times New Roman" w:cs="Times New Roman"/>
          <w:sz w:val="28"/>
          <w:szCs w:val="28"/>
        </w:rPr>
        <w:t xml:space="preserve">г.                     </w:t>
      </w:r>
      <w:r w:rsidR="00EF4A55">
        <w:rPr>
          <w:rFonts w:ascii="Times New Roman" w:hAnsi="Times New Roman" w:cs="Times New Roman"/>
          <w:sz w:val="28"/>
          <w:szCs w:val="28"/>
        </w:rPr>
        <w:t xml:space="preserve">  </w:t>
      </w:r>
      <w:r w:rsidR="00D53239" w:rsidRPr="00D53239">
        <w:rPr>
          <w:rFonts w:ascii="Times New Roman" w:hAnsi="Times New Roman" w:cs="Times New Roman"/>
          <w:sz w:val="28"/>
          <w:szCs w:val="28"/>
        </w:rPr>
        <w:t xml:space="preserve">   г. Енисейск            </w:t>
      </w:r>
      <w:r w:rsidR="009E46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7745">
        <w:rPr>
          <w:rFonts w:ascii="Times New Roman" w:hAnsi="Times New Roman" w:cs="Times New Roman"/>
          <w:sz w:val="28"/>
          <w:szCs w:val="28"/>
        </w:rPr>
        <w:t xml:space="preserve">     </w:t>
      </w:r>
      <w:r w:rsidR="009E46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2404E">
        <w:rPr>
          <w:rFonts w:ascii="Times New Roman" w:hAnsi="Times New Roman" w:cs="Times New Roman"/>
          <w:sz w:val="28"/>
          <w:szCs w:val="28"/>
        </w:rPr>
        <w:t xml:space="preserve">№ </w:t>
      </w:r>
      <w:r w:rsidR="009E468A">
        <w:rPr>
          <w:rFonts w:ascii="Times New Roman" w:hAnsi="Times New Roman" w:cs="Times New Roman"/>
          <w:sz w:val="28"/>
          <w:szCs w:val="28"/>
        </w:rPr>
        <w:t xml:space="preserve"> </w:t>
      </w:r>
      <w:r w:rsidR="00630D90">
        <w:rPr>
          <w:rFonts w:ascii="Times New Roman" w:hAnsi="Times New Roman" w:cs="Times New Roman"/>
          <w:sz w:val="28"/>
          <w:szCs w:val="28"/>
        </w:rPr>
        <w:t>112</w:t>
      </w:r>
      <w:proofErr w:type="gramEnd"/>
      <w:r w:rsidR="00D53239" w:rsidRPr="00D53239">
        <w:rPr>
          <w:rFonts w:ascii="Times New Roman" w:hAnsi="Times New Roman" w:cs="Times New Roman"/>
          <w:sz w:val="28"/>
          <w:szCs w:val="28"/>
        </w:rPr>
        <w:t>-п</w:t>
      </w:r>
    </w:p>
    <w:p w:rsidR="00267745" w:rsidRDefault="00267745" w:rsidP="009E4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745" w:rsidRDefault="00D53239" w:rsidP="0026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Енисейска 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3239">
        <w:rPr>
          <w:rFonts w:ascii="Times New Roman" w:hAnsi="Times New Roman" w:cs="Times New Roman"/>
          <w:sz w:val="28"/>
          <w:szCs w:val="28"/>
        </w:rPr>
        <w:t xml:space="preserve">от 09.06.2022 № 221-п «О возможности заключения соглашения в отношении объектов водоснабжения муниципального образования город Енисейск 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3239">
        <w:rPr>
          <w:rFonts w:ascii="Times New Roman" w:hAnsi="Times New Roman" w:cs="Times New Roman"/>
          <w:sz w:val="28"/>
          <w:szCs w:val="28"/>
        </w:rPr>
        <w:t xml:space="preserve">на иных условиях, представленных в предложении о заключении концессионного соглашения условиях, о сроках и порядке проведения переговоров»  </w:t>
      </w:r>
    </w:p>
    <w:p w:rsidR="00267745" w:rsidRDefault="00267745" w:rsidP="0026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745" w:rsidRDefault="00D53239" w:rsidP="00267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39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21.07.2005 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3239">
        <w:rPr>
          <w:rFonts w:ascii="Times New Roman" w:hAnsi="Times New Roman" w:cs="Times New Roman"/>
          <w:sz w:val="28"/>
          <w:szCs w:val="28"/>
        </w:rPr>
        <w:t>№</w:t>
      </w:r>
      <w:r w:rsidR="00B2404E">
        <w:rPr>
          <w:rFonts w:ascii="Times New Roman" w:hAnsi="Times New Roman" w:cs="Times New Roman"/>
          <w:sz w:val="28"/>
          <w:szCs w:val="28"/>
        </w:rPr>
        <w:t xml:space="preserve"> </w:t>
      </w:r>
      <w:r w:rsidRPr="00D53239">
        <w:rPr>
          <w:rFonts w:ascii="Times New Roman" w:hAnsi="Times New Roman" w:cs="Times New Roman"/>
          <w:sz w:val="28"/>
          <w:szCs w:val="28"/>
        </w:rPr>
        <w:t xml:space="preserve">115-ФЗ «О концессионных соглашениях», Федеральным законом 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3239">
        <w:rPr>
          <w:rFonts w:ascii="Times New Roman" w:hAnsi="Times New Roman" w:cs="Times New Roman"/>
          <w:sz w:val="28"/>
          <w:szCs w:val="28"/>
        </w:rPr>
        <w:t>от 07.12.2011 №</w:t>
      </w:r>
      <w:r w:rsidR="0091195E">
        <w:rPr>
          <w:rFonts w:ascii="Times New Roman" w:hAnsi="Times New Roman" w:cs="Times New Roman"/>
          <w:sz w:val="28"/>
          <w:szCs w:val="28"/>
        </w:rPr>
        <w:t xml:space="preserve"> </w:t>
      </w:r>
      <w:r w:rsidRPr="00D53239">
        <w:rPr>
          <w:rFonts w:ascii="Times New Roman" w:hAnsi="Times New Roman" w:cs="Times New Roman"/>
          <w:sz w:val="28"/>
          <w:szCs w:val="28"/>
        </w:rPr>
        <w:t>416-ФЗ «О водоснабжении и водоотведении», от 06.10.2003 №</w:t>
      </w:r>
      <w:r w:rsidR="0091195E">
        <w:rPr>
          <w:rFonts w:ascii="Times New Roman" w:hAnsi="Times New Roman" w:cs="Times New Roman"/>
          <w:sz w:val="28"/>
          <w:szCs w:val="28"/>
        </w:rPr>
        <w:t xml:space="preserve"> </w:t>
      </w:r>
      <w:r w:rsidRPr="00D53239">
        <w:rPr>
          <w:rFonts w:ascii="Times New Roman" w:hAnsi="Times New Roman" w:cs="Times New Roman"/>
          <w:sz w:val="28"/>
          <w:szCs w:val="28"/>
        </w:rPr>
        <w:t xml:space="preserve">131-ФЗ  «Об общих принципах организации местного самоуправления 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3239">
        <w:rPr>
          <w:rFonts w:ascii="Times New Roman" w:hAnsi="Times New Roman" w:cs="Times New Roman"/>
          <w:sz w:val="28"/>
          <w:szCs w:val="28"/>
        </w:rPr>
        <w:t>в Российской Федерации», в связи с п</w:t>
      </w:r>
      <w:r w:rsidR="00267745">
        <w:rPr>
          <w:rFonts w:ascii="Times New Roman" w:hAnsi="Times New Roman" w:cs="Times New Roman"/>
          <w:sz w:val="28"/>
          <w:szCs w:val="28"/>
        </w:rPr>
        <w:t>оступлением 13.05.2022 г. от ГП</w:t>
      </w:r>
      <w:r w:rsidRPr="00D53239">
        <w:rPr>
          <w:rFonts w:ascii="Times New Roman" w:hAnsi="Times New Roman" w:cs="Times New Roman"/>
          <w:sz w:val="28"/>
          <w:szCs w:val="28"/>
        </w:rPr>
        <w:t xml:space="preserve">КК «ЦРКК» предложения о заключении концессионного соглашения 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53239">
        <w:rPr>
          <w:rFonts w:ascii="Times New Roman" w:hAnsi="Times New Roman" w:cs="Times New Roman"/>
          <w:sz w:val="28"/>
          <w:szCs w:val="28"/>
        </w:rPr>
        <w:t xml:space="preserve">в отношении объектов водоснабжения муниципального образования 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     г. </w:t>
      </w:r>
      <w:r w:rsidRPr="00D53239">
        <w:rPr>
          <w:rFonts w:ascii="Times New Roman" w:hAnsi="Times New Roman" w:cs="Times New Roman"/>
          <w:sz w:val="28"/>
          <w:szCs w:val="28"/>
        </w:rPr>
        <w:t xml:space="preserve">Енисейск, руководствуясь статьями 43,44,46 Устава города Енисейска, ПОСТАНОВЛЯЮ: </w:t>
      </w:r>
    </w:p>
    <w:p w:rsidR="00267745" w:rsidRDefault="00D53239" w:rsidP="00267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Енисейска 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3239">
        <w:rPr>
          <w:rFonts w:ascii="Times New Roman" w:hAnsi="Times New Roman" w:cs="Times New Roman"/>
          <w:sz w:val="28"/>
          <w:szCs w:val="28"/>
        </w:rPr>
        <w:t>от 09.06.2022 №</w:t>
      </w:r>
      <w:r w:rsidR="00267745">
        <w:rPr>
          <w:rFonts w:ascii="Times New Roman" w:hAnsi="Times New Roman" w:cs="Times New Roman"/>
          <w:sz w:val="28"/>
          <w:szCs w:val="28"/>
        </w:rPr>
        <w:t xml:space="preserve"> </w:t>
      </w:r>
      <w:r w:rsidR="00B2404E">
        <w:rPr>
          <w:rFonts w:ascii="Times New Roman" w:hAnsi="Times New Roman" w:cs="Times New Roman"/>
          <w:sz w:val="28"/>
          <w:szCs w:val="28"/>
        </w:rPr>
        <w:t>221</w:t>
      </w:r>
      <w:r w:rsidRPr="00D53239">
        <w:rPr>
          <w:rFonts w:ascii="Times New Roman" w:hAnsi="Times New Roman" w:cs="Times New Roman"/>
          <w:sz w:val="28"/>
          <w:szCs w:val="28"/>
        </w:rPr>
        <w:t>-п «О возможности заключения соглашения в отношении объектов водоснабжения муниципального образования город Енисейск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3239">
        <w:rPr>
          <w:rFonts w:ascii="Times New Roman" w:hAnsi="Times New Roman" w:cs="Times New Roman"/>
          <w:sz w:val="28"/>
          <w:szCs w:val="28"/>
        </w:rPr>
        <w:t xml:space="preserve"> на иных условиях, представленных в предложении о заключении концессионного соглашения условиях, о сроках и порядке проведения переговоров» (далее - постановление) следующие изменения: </w:t>
      </w:r>
    </w:p>
    <w:p w:rsidR="00BB4AD5" w:rsidRDefault="00D53239" w:rsidP="00BB4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9">
        <w:rPr>
          <w:rFonts w:ascii="Times New Roman" w:hAnsi="Times New Roman" w:cs="Times New Roman"/>
          <w:sz w:val="28"/>
          <w:szCs w:val="28"/>
        </w:rPr>
        <w:t xml:space="preserve">- пункт 4 изложить в следующей редакции: </w:t>
      </w:r>
    </w:p>
    <w:p w:rsidR="00626D23" w:rsidRDefault="00D53239" w:rsidP="00BB4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9">
        <w:rPr>
          <w:rFonts w:ascii="Times New Roman" w:hAnsi="Times New Roman" w:cs="Times New Roman"/>
          <w:sz w:val="28"/>
          <w:szCs w:val="28"/>
        </w:rPr>
        <w:t xml:space="preserve">«4. Срок проведения переговоров (совместных совещаний) по рассмотрению предложений о заключении концессионного соглашения и принятие решения 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3239">
        <w:rPr>
          <w:rFonts w:ascii="Times New Roman" w:hAnsi="Times New Roman" w:cs="Times New Roman"/>
          <w:sz w:val="28"/>
          <w:szCs w:val="28"/>
        </w:rPr>
        <w:t>о возможности заключения концессионного соглашения на и</w:t>
      </w:r>
      <w:r w:rsidR="0011254C">
        <w:rPr>
          <w:rFonts w:ascii="Times New Roman" w:hAnsi="Times New Roman" w:cs="Times New Roman"/>
          <w:sz w:val="28"/>
          <w:szCs w:val="28"/>
        </w:rPr>
        <w:t>ных условиях определить до 31.05</w:t>
      </w:r>
      <w:r w:rsidR="00B2404E">
        <w:rPr>
          <w:rFonts w:ascii="Times New Roman" w:hAnsi="Times New Roman" w:cs="Times New Roman"/>
          <w:sz w:val="28"/>
          <w:szCs w:val="28"/>
        </w:rPr>
        <w:t>.2024</w:t>
      </w:r>
      <w:r w:rsidRPr="00D53239">
        <w:rPr>
          <w:rFonts w:ascii="Times New Roman" w:hAnsi="Times New Roman" w:cs="Times New Roman"/>
          <w:sz w:val="28"/>
          <w:szCs w:val="28"/>
        </w:rPr>
        <w:t xml:space="preserve"> (включительно)».</w:t>
      </w:r>
    </w:p>
    <w:p w:rsidR="00626D23" w:rsidRDefault="00D53239" w:rsidP="00267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3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</w:t>
      </w:r>
      <w:r w:rsidR="00B240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3239">
        <w:rPr>
          <w:rFonts w:ascii="Times New Roman" w:hAnsi="Times New Roman" w:cs="Times New Roman"/>
          <w:sz w:val="28"/>
          <w:szCs w:val="28"/>
        </w:rPr>
        <w:t xml:space="preserve"> на заместителя главы города по вопросам жизнеобеспечения С.В. Козулину. </w:t>
      </w:r>
    </w:p>
    <w:p w:rsidR="00626D23" w:rsidRDefault="00B2404E" w:rsidP="00090C21">
      <w:pPr>
        <w:tabs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</w:t>
      </w:r>
      <w:r w:rsidR="00D53239" w:rsidRPr="00D53239">
        <w:rPr>
          <w:rFonts w:ascii="Times New Roman" w:hAnsi="Times New Roman" w:cs="Times New Roman"/>
          <w:sz w:val="28"/>
          <w:szCs w:val="28"/>
        </w:rPr>
        <w:t>в Информационном бюллетене города Енисейска Красноярского края и разместить на официальном интернет–</w:t>
      </w:r>
      <w:r w:rsidR="00D53239" w:rsidRPr="00D53239">
        <w:rPr>
          <w:rFonts w:ascii="Times New Roman" w:hAnsi="Times New Roman" w:cs="Times New Roman"/>
          <w:sz w:val="28"/>
          <w:szCs w:val="28"/>
        </w:rPr>
        <w:lastRenderedPageBreak/>
        <w:t xml:space="preserve">портале органов местного самоуправления города Енисейска: </w:t>
      </w:r>
      <w:r w:rsidR="000E3A00" w:rsidRPr="000E3A00">
        <w:rPr>
          <w:rStyle w:val="a4"/>
          <w:rFonts w:ascii="Times New Roman" w:hAnsi="Times New Roman" w:cs="Times New Roman"/>
          <w:sz w:val="28"/>
          <w:szCs w:val="28"/>
        </w:rPr>
        <w:t>www.eniseysk.</w:t>
      </w:r>
      <w:proofErr w:type="spellStart"/>
      <w:r w:rsidR="000E3A00">
        <w:rPr>
          <w:rStyle w:val="a4"/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E3A00" w:rsidRPr="000E3A00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0E3A00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53239" w:rsidRPr="00D53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D23" w:rsidRDefault="00D53239" w:rsidP="00090C21">
      <w:pPr>
        <w:tabs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39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подписания.  </w:t>
      </w: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D53239" w:rsidP="00E65DC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9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626D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65DC9">
        <w:rPr>
          <w:rFonts w:ascii="Times New Roman" w:hAnsi="Times New Roman" w:cs="Times New Roman"/>
          <w:sz w:val="28"/>
          <w:szCs w:val="28"/>
        </w:rPr>
        <w:t xml:space="preserve">     </w:t>
      </w:r>
      <w:r w:rsidRPr="00D53239">
        <w:rPr>
          <w:rFonts w:ascii="Times New Roman" w:hAnsi="Times New Roman" w:cs="Times New Roman"/>
          <w:sz w:val="28"/>
          <w:szCs w:val="28"/>
        </w:rPr>
        <w:t xml:space="preserve">   В.В. Никольский        </w:t>
      </w: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090C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3" w:rsidRDefault="00626D23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21" w:rsidRDefault="00090C21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21" w:rsidRDefault="00090C21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21" w:rsidRDefault="00090C21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21" w:rsidRDefault="00090C21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86" w:rsidRDefault="00B80C86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21" w:rsidRDefault="00090C21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86" w:rsidRDefault="00B80C86" w:rsidP="00626D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Козулина Светлана Викторовна</w:t>
      </w:r>
    </w:p>
    <w:p w:rsidR="00090C21" w:rsidRPr="00090C21" w:rsidRDefault="00B80C86" w:rsidP="00626D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(39195) 2 24 00</w:t>
      </w:r>
    </w:p>
    <w:p w:rsidR="00B2404E" w:rsidRDefault="00B2404E" w:rsidP="006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404E" w:rsidSect="00090C2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8F1" w:rsidRDefault="007318F1" w:rsidP="00F34CD0">
      <w:pPr>
        <w:spacing w:after="0" w:line="240" w:lineRule="auto"/>
      </w:pPr>
      <w:r>
        <w:separator/>
      </w:r>
    </w:p>
  </w:endnote>
  <w:endnote w:type="continuationSeparator" w:id="0">
    <w:p w:rsidR="007318F1" w:rsidRDefault="007318F1" w:rsidP="00F3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8F1" w:rsidRDefault="007318F1" w:rsidP="00F34CD0">
      <w:pPr>
        <w:spacing w:after="0" w:line="240" w:lineRule="auto"/>
      </w:pPr>
      <w:r>
        <w:separator/>
      </w:r>
    </w:p>
  </w:footnote>
  <w:footnote w:type="continuationSeparator" w:id="0">
    <w:p w:rsidR="007318F1" w:rsidRDefault="007318F1" w:rsidP="00F3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4170"/>
    <w:multiLevelType w:val="hybridMultilevel"/>
    <w:tmpl w:val="B2F620D8"/>
    <w:lvl w:ilvl="0" w:tplc="2A6846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D32"/>
    <w:multiLevelType w:val="hybridMultilevel"/>
    <w:tmpl w:val="C5E213B2"/>
    <w:lvl w:ilvl="0" w:tplc="F0C8E3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CF62F6"/>
    <w:multiLevelType w:val="multilevel"/>
    <w:tmpl w:val="3DCC1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825"/>
    <w:rsid w:val="00034AED"/>
    <w:rsid w:val="00043672"/>
    <w:rsid w:val="000553E5"/>
    <w:rsid w:val="00082031"/>
    <w:rsid w:val="00090C21"/>
    <w:rsid w:val="000C18B8"/>
    <w:rsid w:val="000C2B5D"/>
    <w:rsid w:val="000D00DF"/>
    <w:rsid w:val="000E1160"/>
    <w:rsid w:val="000E3A00"/>
    <w:rsid w:val="000F5BED"/>
    <w:rsid w:val="00105407"/>
    <w:rsid w:val="0011254C"/>
    <w:rsid w:val="001154A8"/>
    <w:rsid w:val="001874DE"/>
    <w:rsid w:val="001D3A9C"/>
    <w:rsid w:val="001D56DF"/>
    <w:rsid w:val="001F4897"/>
    <w:rsid w:val="00234FB4"/>
    <w:rsid w:val="0023708A"/>
    <w:rsid w:val="00267745"/>
    <w:rsid w:val="00277A79"/>
    <w:rsid w:val="002973EC"/>
    <w:rsid w:val="002A4825"/>
    <w:rsid w:val="002C0B74"/>
    <w:rsid w:val="00304E41"/>
    <w:rsid w:val="003422C2"/>
    <w:rsid w:val="003627FD"/>
    <w:rsid w:val="003B16FA"/>
    <w:rsid w:val="003B3101"/>
    <w:rsid w:val="003B5D1B"/>
    <w:rsid w:val="003E729D"/>
    <w:rsid w:val="003F2266"/>
    <w:rsid w:val="003F34F8"/>
    <w:rsid w:val="003F411C"/>
    <w:rsid w:val="003F6E5E"/>
    <w:rsid w:val="0040197C"/>
    <w:rsid w:val="00410212"/>
    <w:rsid w:val="004131B6"/>
    <w:rsid w:val="00421710"/>
    <w:rsid w:val="004358AB"/>
    <w:rsid w:val="0044174A"/>
    <w:rsid w:val="00455F96"/>
    <w:rsid w:val="00463DE3"/>
    <w:rsid w:val="004653AC"/>
    <w:rsid w:val="00491709"/>
    <w:rsid w:val="00521BB6"/>
    <w:rsid w:val="00543C55"/>
    <w:rsid w:val="00545357"/>
    <w:rsid w:val="005B45FB"/>
    <w:rsid w:val="005B4C9D"/>
    <w:rsid w:val="006174DF"/>
    <w:rsid w:val="00626D23"/>
    <w:rsid w:val="00630D90"/>
    <w:rsid w:val="006327B3"/>
    <w:rsid w:val="00685E30"/>
    <w:rsid w:val="006914EE"/>
    <w:rsid w:val="00694156"/>
    <w:rsid w:val="006D674F"/>
    <w:rsid w:val="006E4694"/>
    <w:rsid w:val="00731157"/>
    <w:rsid w:val="007318F1"/>
    <w:rsid w:val="00736EA3"/>
    <w:rsid w:val="00750FCC"/>
    <w:rsid w:val="00774742"/>
    <w:rsid w:val="0079132C"/>
    <w:rsid w:val="007933BB"/>
    <w:rsid w:val="007A5B22"/>
    <w:rsid w:val="007B0DEE"/>
    <w:rsid w:val="007B4EB5"/>
    <w:rsid w:val="00836863"/>
    <w:rsid w:val="008903EC"/>
    <w:rsid w:val="00907EFD"/>
    <w:rsid w:val="0091195E"/>
    <w:rsid w:val="00912743"/>
    <w:rsid w:val="00915A4F"/>
    <w:rsid w:val="00957275"/>
    <w:rsid w:val="009756ED"/>
    <w:rsid w:val="009D4E70"/>
    <w:rsid w:val="009E171E"/>
    <w:rsid w:val="009E468A"/>
    <w:rsid w:val="00A1217C"/>
    <w:rsid w:val="00A522A3"/>
    <w:rsid w:val="00A567F1"/>
    <w:rsid w:val="00A616CB"/>
    <w:rsid w:val="00A6434C"/>
    <w:rsid w:val="00AA29CA"/>
    <w:rsid w:val="00AE61D2"/>
    <w:rsid w:val="00B2404E"/>
    <w:rsid w:val="00B800DF"/>
    <w:rsid w:val="00B80C86"/>
    <w:rsid w:val="00B84325"/>
    <w:rsid w:val="00B95278"/>
    <w:rsid w:val="00B976EB"/>
    <w:rsid w:val="00BA1B3F"/>
    <w:rsid w:val="00BA4988"/>
    <w:rsid w:val="00BA6BF6"/>
    <w:rsid w:val="00BB4AD5"/>
    <w:rsid w:val="00BD4A17"/>
    <w:rsid w:val="00C71BD1"/>
    <w:rsid w:val="00CA1559"/>
    <w:rsid w:val="00CA7A07"/>
    <w:rsid w:val="00CC61C6"/>
    <w:rsid w:val="00D13AD6"/>
    <w:rsid w:val="00D22EA6"/>
    <w:rsid w:val="00D3067E"/>
    <w:rsid w:val="00D53239"/>
    <w:rsid w:val="00D578FB"/>
    <w:rsid w:val="00D62DFB"/>
    <w:rsid w:val="00D832E4"/>
    <w:rsid w:val="00D8472B"/>
    <w:rsid w:val="00D94F59"/>
    <w:rsid w:val="00DC6EDA"/>
    <w:rsid w:val="00DD4B44"/>
    <w:rsid w:val="00E21314"/>
    <w:rsid w:val="00E42BEA"/>
    <w:rsid w:val="00E466B7"/>
    <w:rsid w:val="00E65DC9"/>
    <w:rsid w:val="00EF4A55"/>
    <w:rsid w:val="00F34CD0"/>
    <w:rsid w:val="00F36E70"/>
    <w:rsid w:val="00F37D26"/>
    <w:rsid w:val="00F37F6D"/>
    <w:rsid w:val="00F52CA8"/>
    <w:rsid w:val="00F71F70"/>
    <w:rsid w:val="00F76BB1"/>
    <w:rsid w:val="00F9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0D40"/>
  <w15:docId w15:val="{C403AEF2-256F-465A-BD50-1CFD841A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96"/>
    <w:pPr>
      <w:ind w:left="720"/>
      <w:contextualSpacing/>
    </w:pPr>
  </w:style>
  <w:style w:type="paragraph" w:customStyle="1" w:styleId="ConsPlusNormal">
    <w:name w:val="ConsPlusNormal"/>
    <w:rsid w:val="00BA1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311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CD0"/>
  </w:style>
  <w:style w:type="paragraph" w:styleId="a7">
    <w:name w:val="footer"/>
    <w:basedOn w:val="a"/>
    <w:link w:val="a8"/>
    <w:uiPriority w:val="99"/>
    <w:unhideWhenUsed/>
    <w:rsid w:val="00F3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CD0"/>
  </w:style>
  <w:style w:type="paragraph" w:styleId="a9">
    <w:name w:val="Balloon Text"/>
    <w:basedOn w:val="a"/>
    <w:link w:val="aa"/>
    <w:uiPriority w:val="99"/>
    <w:semiHidden/>
    <w:unhideWhenUsed/>
    <w:rsid w:val="00F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CD0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53AC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0E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78</cp:revision>
  <cp:lastPrinted>2024-01-15T09:49:00Z</cp:lastPrinted>
  <dcterms:created xsi:type="dcterms:W3CDTF">2022-06-24T08:50:00Z</dcterms:created>
  <dcterms:modified xsi:type="dcterms:W3CDTF">2024-04-01T04:42:00Z</dcterms:modified>
</cp:coreProperties>
</file>