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5A717A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1349" w:rsidRPr="002A1349" w:rsidRDefault="002A1349" w:rsidP="002A1349">
      <w:pPr>
        <w:tabs>
          <w:tab w:val="left" w:pos="7640"/>
        </w:tabs>
        <w:rPr>
          <w:sz w:val="28"/>
          <w:szCs w:val="28"/>
        </w:rPr>
      </w:pPr>
      <w:r w:rsidRPr="002A1349">
        <w:rPr>
          <w:sz w:val="28"/>
          <w:szCs w:val="28"/>
        </w:rPr>
        <w:t xml:space="preserve">«25 »    декабря     2023 год                   г. Енисейск                                                № 107  </w:t>
      </w:r>
    </w:p>
    <w:p w:rsidR="002A1349" w:rsidRPr="002A1349" w:rsidRDefault="002A1349" w:rsidP="002A1349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2A1349">
        <w:rPr>
          <w:sz w:val="28"/>
          <w:szCs w:val="28"/>
        </w:rPr>
        <w:t xml:space="preserve">1. </w:t>
      </w:r>
      <w:proofErr w:type="gramStart"/>
      <w:r w:rsidRPr="002A1349">
        <w:rPr>
          <w:sz w:val="28"/>
          <w:szCs w:val="28"/>
        </w:rPr>
        <w:t xml:space="preserve">В соответствии с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7" w:history="1">
        <w:r w:rsidRPr="002A1349">
          <w:rPr>
            <w:sz w:val="28"/>
            <w:szCs w:val="28"/>
          </w:rPr>
          <w:t>порядком</w:t>
        </w:r>
      </w:hyperlink>
      <w:r w:rsidRPr="002A1349">
        <w:rPr>
          <w:sz w:val="28"/>
          <w:szCs w:val="28"/>
        </w:rPr>
        <w:t>, установленным Правительством Российской Федерации от 01.10.2020 г.№1576, 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 w:rsidRPr="002A1349">
        <w:rPr>
          <w:rFonts w:ascii="Times New Roman CYR" w:hAnsi="Times New Roman CYR" w:cs="Times New Roman CYR"/>
          <w:sz w:val="28"/>
          <w:szCs w:val="28"/>
        </w:rPr>
        <w:t>, утвержденным</w:t>
      </w:r>
      <w:proofErr w:type="gramEnd"/>
      <w:r w:rsidRPr="002A1349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2A1349">
        <w:rPr>
          <w:sz w:val="28"/>
          <w:szCs w:val="28"/>
        </w:rPr>
        <w:t>остановлением Правительства Российской Федерации от 27.02.2020 № 208</w:t>
      </w:r>
      <w:proofErr w:type="gramStart"/>
      <w:r w:rsidRPr="002A1349">
        <w:rPr>
          <w:sz w:val="28"/>
          <w:szCs w:val="28"/>
        </w:rPr>
        <w:t xml:space="preserve"> П</w:t>
      </w:r>
      <w:proofErr w:type="gramEnd"/>
      <w:r w:rsidRPr="002A1349">
        <w:rPr>
          <w:sz w:val="28"/>
          <w:szCs w:val="28"/>
        </w:rPr>
        <w:t>риказываю:</w:t>
      </w:r>
    </w:p>
    <w:p w:rsidR="002A1349" w:rsidRPr="002A1349" w:rsidRDefault="002A1349" w:rsidP="002A1349">
      <w:pPr>
        <w:keepNext/>
        <w:overflowPunct/>
        <w:autoSpaceDE/>
        <w:autoSpaceDN/>
        <w:adjustRightInd/>
        <w:ind w:firstLine="567"/>
        <w:jc w:val="both"/>
        <w:textAlignment w:val="auto"/>
        <w:outlineLvl w:val="1"/>
        <w:rPr>
          <w:sz w:val="28"/>
          <w:szCs w:val="28"/>
        </w:rPr>
      </w:pPr>
      <w:r w:rsidRPr="002A1349">
        <w:rPr>
          <w:sz w:val="28"/>
          <w:szCs w:val="28"/>
        </w:rPr>
        <w:t>1.Утвердить план контрольных мероприятий финансового  управления администрации г. Енисейска Красноярского края  в рамках осуществления полномочий по внутреннему муниципальному  финансовому контролю и полномочий по осуществлению контроля в сфере закупок  на 2024 год, (согласно приложению №№1,2);</w:t>
      </w:r>
    </w:p>
    <w:p w:rsidR="002A1349" w:rsidRPr="002A1349" w:rsidRDefault="002A1349" w:rsidP="002A1349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2A1349">
        <w:rPr>
          <w:sz w:val="28"/>
          <w:szCs w:val="28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 w:rsidRPr="002A1349"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 w:rsidRPr="002A1349">
        <w:rPr>
          <w:sz w:val="28"/>
          <w:szCs w:val="28"/>
        </w:rPr>
        <w:t xml:space="preserve"> на официальном сайте города Енисейска-</w:t>
      </w:r>
      <w:r w:rsidRPr="002A1349">
        <w:rPr>
          <w:sz w:val="28"/>
          <w:szCs w:val="28"/>
          <w:lang w:val="en-US"/>
        </w:rPr>
        <w:t>http</w:t>
      </w:r>
      <w:r w:rsidRPr="002A1349">
        <w:rPr>
          <w:sz w:val="28"/>
          <w:szCs w:val="28"/>
        </w:rPr>
        <w:t xml:space="preserve">:// </w:t>
      </w:r>
      <w:proofErr w:type="spellStart"/>
      <w:r w:rsidRPr="002A1349">
        <w:rPr>
          <w:sz w:val="28"/>
          <w:szCs w:val="28"/>
          <w:lang w:val="en-US"/>
        </w:rPr>
        <w:t>eniseysk</w:t>
      </w:r>
      <w:proofErr w:type="spellEnd"/>
      <w:r w:rsidRPr="002A1349">
        <w:rPr>
          <w:sz w:val="28"/>
          <w:szCs w:val="28"/>
        </w:rPr>
        <w:t>.</w:t>
      </w:r>
      <w:r w:rsidRPr="002A1349">
        <w:rPr>
          <w:sz w:val="28"/>
          <w:szCs w:val="28"/>
          <w:lang w:val="en-US"/>
        </w:rPr>
        <w:t>com</w:t>
      </w:r>
      <w:r w:rsidRPr="002A1349">
        <w:rPr>
          <w:sz w:val="28"/>
          <w:szCs w:val="28"/>
        </w:rPr>
        <w:t xml:space="preserve"> в течение 10 календарных дней.</w:t>
      </w:r>
    </w:p>
    <w:p w:rsidR="002A1349" w:rsidRPr="002A1349" w:rsidRDefault="002A1349" w:rsidP="002A1349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2A1349">
        <w:rPr>
          <w:sz w:val="28"/>
          <w:szCs w:val="28"/>
        </w:rPr>
        <w:t>3.</w:t>
      </w:r>
      <w:proofErr w:type="gramStart"/>
      <w:r w:rsidRPr="002A1349">
        <w:rPr>
          <w:sz w:val="28"/>
          <w:szCs w:val="28"/>
        </w:rPr>
        <w:t>Контроль за</w:t>
      </w:r>
      <w:proofErr w:type="gramEnd"/>
      <w:r w:rsidRPr="002A1349">
        <w:rPr>
          <w:sz w:val="28"/>
          <w:szCs w:val="28"/>
        </w:rPr>
        <w:t xml:space="preserve"> исполнением приказа оставляю за собой;</w:t>
      </w:r>
    </w:p>
    <w:p w:rsidR="002A1349" w:rsidRPr="002A1349" w:rsidRDefault="002A1349" w:rsidP="002A1349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2A1349">
        <w:rPr>
          <w:sz w:val="28"/>
          <w:szCs w:val="28"/>
        </w:rPr>
        <w:t>4.Приказ вступает в силу со дня его подписания.</w:t>
      </w:r>
    </w:p>
    <w:p w:rsidR="002B1A80" w:rsidRDefault="002B1A80" w:rsidP="002B1A80">
      <w:pPr>
        <w:tabs>
          <w:tab w:val="left" w:pos="7640"/>
        </w:tabs>
        <w:rPr>
          <w:sz w:val="28"/>
          <w:szCs w:val="28"/>
        </w:rPr>
      </w:pPr>
    </w:p>
    <w:p w:rsidR="002B1A80" w:rsidRPr="00DA3F93" w:rsidRDefault="002B1A80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</w:p>
    <w:p w:rsidR="001A0C42" w:rsidRPr="00A872E7" w:rsidRDefault="00DA3F93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>Р</w:t>
      </w:r>
      <w:r w:rsidR="001A0C42" w:rsidRPr="00A872E7">
        <w:rPr>
          <w:sz w:val="28"/>
          <w:szCs w:val="28"/>
        </w:rPr>
        <w:t>уководит</w:t>
      </w:r>
      <w:r w:rsidR="00057869" w:rsidRPr="00A872E7">
        <w:rPr>
          <w:sz w:val="28"/>
          <w:szCs w:val="28"/>
        </w:rPr>
        <w:t>ел</w:t>
      </w:r>
      <w:r w:rsidRPr="00A872E7">
        <w:rPr>
          <w:sz w:val="28"/>
          <w:szCs w:val="28"/>
        </w:rPr>
        <w:t>ь</w:t>
      </w:r>
      <w:r w:rsidR="001A0C42" w:rsidRPr="00A872E7">
        <w:rPr>
          <w:sz w:val="28"/>
          <w:szCs w:val="28"/>
        </w:rPr>
        <w:t xml:space="preserve">  ФУ  </w:t>
      </w:r>
    </w:p>
    <w:p w:rsidR="001A0C42" w:rsidRDefault="001A0C42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 xml:space="preserve">администрации города Енисейска    </w:t>
      </w:r>
      <w:r w:rsidR="00A872E7">
        <w:rPr>
          <w:sz w:val="28"/>
          <w:szCs w:val="28"/>
        </w:rPr>
        <w:t xml:space="preserve"> </w:t>
      </w:r>
      <w:r w:rsidRPr="00A872E7">
        <w:rPr>
          <w:sz w:val="28"/>
          <w:szCs w:val="28"/>
        </w:rPr>
        <w:t xml:space="preserve">                                             </w:t>
      </w:r>
      <w:r w:rsidR="00DA3F93" w:rsidRPr="00A872E7">
        <w:rPr>
          <w:sz w:val="28"/>
          <w:szCs w:val="28"/>
        </w:rPr>
        <w:t xml:space="preserve"> Ю</w:t>
      </w:r>
      <w:r w:rsidRPr="00A872E7">
        <w:rPr>
          <w:sz w:val="28"/>
          <w:szCs w:val="28"/>
        </w:rPr>
        <w:t xml:space="preserve">.В. </w:t>
      </w:r>
      <w:r w:rsidR="00DA3F93" w:rsidRPr="00A872E7">
        <w:rPr>
          <w:sz w:val="28"/>
          <w:szCs w:val="28"/>
        </w:rPr>
        <w:t>Смирнов</w:t>
      </w: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9E1E6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  <w:sectPr w:rsidR="009E1E63" w:rsidSect="002B1A80">
          <w:pgSz w:w="11907" w:h="16840" w:code="9"/>
          <w:pgMar w:top="851" w:right="708" w:bottom="426" w:left="1134" w:header="720" w:footer="720" w:gutter="0"/>
          <w:cols w:space="720"/>
        </w:sectPr>
      </w:pPr>
    </w:p>
    <w:p w:rsidR="00DB674D" w:rsidRPr="009E1E63" w:rsidRDefault="009E1E63" w:rsidP="004F634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E1E63">
        <w:rPr>
          <w:sz w:val="24"/>
          <w:szCs w:val="24"/>
        </w:rPr>
        <w:lastRenderedPageBreak/>
        <w:t xml:space="preserve">       </w:t>
      </w:r>
    </w:p>
    <w:p w:rsidR="00DB674D" w:rsidRPr="009E1E63" w:rsidRDefault="00DB674D" w:rsidP="00DB674D">
      <w:pPr>
        <w:keepNext/>
        <w:overflowPunct/>
        <w:autoSpaceDE/>
        <w:autoSpaceDN/>
        <w:adjustRightInd/>
        <w:textAlignment w:val="auto"/>
        <w:outlineLvl w:val="1"/>
        <w:rPr>
          <w:b/>
          <w:sz w:val="28"/>
          <w:szCs w:val="28"/>
        </w:rPr>
      </w:pPr>
      <w:r w:rsidRPr="009E1E63">
        <w:rPr>
          <w:b/>
          <w:sz w:val="28"/>
          <w:szCs w:val="28"/>
        </w:rPr>
        <w:t xml:space="preserve">                                             </w:t>
      </w:r>
    </w:p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F04B8">
        <w:rPr>
          <w:sz w:val="22"/>
          <w:szCs w:val="22"/>
        </w:rPr>
        <w:t>Приложение</w:t>
      </w:r>
      <w:r w:rsidR="002B1A80" w:rsidRPr="003F04B8">
        <w:rPr>
          <w:sz w:val="22"/>
          <w:szCs w:val="22"/>
        </w:rPr>
        <w:t xml:space="preserve"> №1</w:t>
      </w:r>
      <w:r w:rsidRPr="003F04B8">
        <w:rPr>
          <w:sz w:val="22"/>
          <w:szCs w:val="22"/>
        </w:rPr>
        <w:t xml:space="preserve"> к приказу</w:t>
      </w:r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F04B8">
        <w:rPr>
          <w:sz w:val="22"/>
          <w:szCs w:val="22"/>
        </w:rPr>
        <w:t xml:space="preserve">ФУ администрации </w:t>
      </w:r>
      <w:proofErr w:type="spellStart"/>
      <w:r w:rsidRPr="003F04B8">
        <w:rPr>
          <w:sz w:val="22"/>
          <w:szCs w:val="22"/>
        </w:rPr>
        <w:t>г</w:t>
      </w:r>
      <w:proofErr w:type="gramStart"/>
      <w:r w:rsidRPr="003F04B8">
        <w:rPr>
          <w:sz w:val="22"/>
          <w:szCs w:val="22"/>
        </w:rPr>
        <w:t>.Е</w:t>
      </w:r>
      <w:proofErr w:type="gramEnd"/>
      <w:r w:rsidRPr="003F04B8">
        <w:rPr>
          <w:sz w:val="22"/>
          <w:szCs w:val="22"/>
        </w:rPr>
        <w:t>нисейска</w:t>
      </w:r>
      <w:proofErr w:type="spellEnd"/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</w:rPr>
      </w:pPr>
      <w:r w:rsidRPr="003F04B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3F04B8">
        <w:rPr>
          <w:sz w:val="22"/>
          <w:szCs w:val="22"/>
        </w:rPr>
        <w:t xml:space="preserve">                                       </w:t>
      </w:r>
      <w:r w:rsidRPr="003F04B8">
        <w:rPr>
          <w:sz w:val="22"/>
          <w:szCs w:val="22"/>
        </w:rPr>
        <w:t>№</w:t>
      </w:r>
      <w:r w:rsidR="002B1A80" w:rsidRPr="003F04B8">
        <w:rPr>
          <w:sz w:val="22"/>
          <w:szCs w:val="22"/>
        </w:rPr>
        <w:t>10</w:t>
      </w:r>
      <w:r w:rsidR="002A1349">
        <w:rPr>
          <w:sz w:val="22"/>
          <w:szCs w:val="22"/>
        </w:rPr>
        <w:t>7</w:t>
      </w:r>
      <w:r w:rsidR="002B1A80" w:rsidRPr="003F04B8">
        <w:rPr>
          <w:sz w:val="22"/>
          <w:szCs w:val="22"/>
        </w:rPr>
        <w:t xml:space="preserve"> </w:t>
      </w:r>
      <w:r w:rsidRPr="003F04B8">
        <w:rPr>
          <w:sz w:val="22"/>
          <w:szCs w:val="22"/>
        </w:rPr>
        <w:t xml:space="preserve"> от </w:t>
      </w:r>
      <w:r w:rsidR="002B1A80" w:rsidRPr="003F04B8">
        <w:rPr>
          <w:sz w:val="22"/>
          <w:szCs w:val="22"/>
        </w:rPr>
        <w:t>2</w:t>
      </w:r>
      <w:r w:rsidR="00D67809">
        <w:rPr>
          <w:sz w:val="22"/>
          <w:szCs w:val="22"/>
        </w:rPr>
        <w:t>5</w:t>
      </w:r>
      <w:r w:rsidRPr="003F04B8">
        <w:rPr>
          <w:sz w:val="22"/>
          <w:szCs w:val="22"/>
        </w:rPr>
        <w:t>.12.202</w:t>
      </w:r>
      <w:r w:rsidR="002A1349">
        <w:rPr>
          <w:sz w:val="22"/>
          <w:szCs w:val="22"/>
        </w:rPr>
        <w:t>3</w:t>
      </w:r>
      <w:r w:rsidRPr="003F04B8">
        <w:rPr>
          <w:sz w:val="22"/>
          <w:szCs w:val="22"/>
        </w:rPr>
        <w:t xml:space="preserve"> г</w:t>
      </w:r>
    </w:p>
    <w:p w:rsidR="002A1349" w:rsidRPr="005A7896" w:rsidRDefault="002A1349" w:rsidP="002A1349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План контрольных мероприятий</w:t>
      </w:r>
    </w:p>
    <w:p w:rsidR="002A1349" w:rsidRPr="005A7896" w:rsidRDefault="002A1349" w:rsidP="002A134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A1349" w:rsidRPr="005A7896" w:rsidRDefault="002A1349" w:rsidP="002A134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A789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Pr="005A7896">
        <w:rPr>
          <w:sz w:val="24"/>
          <w:szCs w:val="24"/>
        </w:rPr>
        <w:t xml:space="preserve">  управлени</w:t>
      </w:r>
      <w:r>
        <w:rPr>
          <w:sz w:val="24"/>
          <w:szCs w:val="24"/>
        </w:rPr>
        <w:t>я</w:t>
      </w:r>
      <w:r w:rsidRPr="005A7896">
        <w:rPr>
          <w:sz w:val="24"/>
          <w:szCs w:val="24"/>
        </w:rPr>
        <w:t xml:space="preserve"> администрации г. Енисейска Красноярского края в рамках осуществления полномочий по внутреннему муниципальному  финансовому контролю на  202</w:t>
      </w:r>
      <w:r>
        <w:rPr>
          <w:sz w:val="24"/>
          <w:szCs w:val="24"/>
        </w:rPr>
        <w:t>4</w:t>
      </w:r>
      <w:r w:rsidRPr="005A7896">
        <w:rPr>
          <w:sz w:val="24"/>
          <w:szCs w:val="24"/>
        </w:rPr>
        <w:t xml:space="preserve"> год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60"/>
        <w:gridCol w:w="7229"/>
        <w:gridCol w:w="1276"/>
        <w:gridCol w:w="1276"/>
        <w:gridCol w:w="1984"/>
      </w:tblGrid>
      <w:tr w:rsidR="002A1349" w:rsidRPr="001C3A33" w:rsidTr="002A1349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Наименование объекта контроля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Тема  контрольного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 начала проведения 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2A1349" w:rsidRPr="001C3A33" w:rsidTr="002A1349">
        <w:trPr>
          <w:trHeight w:val="868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r>
              <w:rPr>
                <w:b/>
              </w:rPr>
              <w:t>1.</w:t>
            </w:r>
            <w:r w:rsidRPr="005A7896">
              <w:rPr>
                <w:b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</w:p>
        </w:tc>
      </w:tr>
      <w:tr w:rsidR="002A1349" w:rsidRPr="001C3A33" w:rsidTr="002A1349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учреждение дополнительного образования «Спортивная школа»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имени </w:t>
            </w:r>
            <w:proofErr w:type="spellStart"/>
            <w:r>
              <w:t>Г.П.Федотова</w:t>
            </w:r>
            <w:proofErr w:type="spellEnd"/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ИНН 2447004834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, предусмотренного частью 8 ст.99 Федерального закона от 05.04.2013 №44-ФЗ </w:t>
            </w:r>
            <w:r>
              <w:t>«О контрактной системе в сфере закупок 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2022,2023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764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gramStart"/>
            <w:r>
              <w:rPr>
                <w:b/>
              </w:rPr>
              <w:t>2</w:t>
            </w:r>
            <w:r w:rsidRPr="005A7896">
              <w:rPr>
                <w:b/>
              </w:rPr>
              <w:t>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A7896">
              <w:rPr>
                <w:b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2A1349" w:rsidRPr="001C3A33" w:rsidTr="002A1349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автономное дошкольное образовательное</w:t>
            </w:r>
            <w:r w:rsidRPr="005A7896">
              <w:t xml:space="preserve"> учреждение</w:t>
            </w:r>
            <w:r>
              <w:t xml:space="preserve">  </w:t>
            </w:r>
            <w:r w:rsidRPr="005A7896">
              <w:t xml:space="preserve"> «</w:t>
            </w:r>
            <w:r>
              <w:t>Детский сад №16» Тополек»</w:t>
            </w:r>
            <w:r w:rsidRPr="005A7896">
              <w:t xml:space="preserve"> 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ИНН 2447010115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 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132A12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</w:t>
            </w: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автономное</w:t>
            </w:r>
            <w:r w:rsidRPr="005A7896">
              <w:t xml:space="preserve"> </w:t>
            </w:r>
            <w:r>
              <w:t xml:space="preserve">общеобразовательное </w:t>
            </w:r>
            <w:r w:rsidRPr="005A7896">
              <w:t>учреждение</w:t>
            </w:r>
            <w:r>
              <w:t xml:space="preserve">  </w:t>
            </w:r>
            <w:r w:rsidRPr="005A7896">
              <w:t xml:space="preserve"> «</w:t>
            </w:r>
            <w:r>
              <w:t>Средняя   школа №9»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ИНН 2447011119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</w:t>
            </w:r>
            <w: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Муниципальное бюджетное дошкольное образовательное учреждение Детский сад №9 «Звездочка»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lastRenderedPageBreak/>
              <w:t>ИНН 2447012560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lastRenderedPageBreak/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2</w:t>
            </w:r>
            <w:r w:rsidRPr="005A7896">
              <w:t>.</w:t>
            </w:r>
            <w:r>
              <w:t>4</w:t>
            </w:r>
            <w:r w:rsidRPr="005A789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автономное</w:t>
            </w:r>
            <w:r w:rsidRPr="005A7896">
              <w:t xml:space="preserve">  учреждение  «</w:t>
            </w:r>
            <w:r>
              <w:t xml:space="preserve">Центр развития физической культуры и спорта» </w:t>
            </w:r>
            <w:r w:rsidRPr="005A7896">
              <w:t xml:space="preserve"> г</w:t>
            </w:r>
            <w:r>
              <w:t xml:space="preserve">орода </w:t>
            </w:r>
            <w:r w:rsidRPr="005A7896">
              <w:t xml:space="preserve">Енисейска 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>ИНН 2447</w:t>
            </w:r>
            <w:r>
              <w:t>011408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2022 -</w:t>
            </w:r>
            <w:r w:rsidRPr="005A7896">
              <w:t>202</w:t>
            </w:r>
            <w:r>
              <w:t xml:space="preserve">3 </w:t>
            </w:r>
            <w:r w:rsidRPr="005A7896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  </w:t>
            </w:r>
            <w: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405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>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2A1349" w:rsidRPr="001C3A33" w:rsidTr="002A1349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Муниципальное казенное учреждение «</w:t>
            </w:r>
            <w:r>
              <w:t>Управление культуры и туризма»</w:t>
            </w:r>
            <w:r w:rsidRPr="005A7896">
              <w:t xml:space="preserve"> г</w:t>
            </w:r>
            <w:r>
              <w:t xml:space="preserve">орода </w:t>
            </w:r>
            <w:r w:rsidRPr="005A7896">
              <w:t>Енисейска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ИНН 2447</w:t>
            </w:r>
            <w:r>
              <w:t>013211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П</w:t>
            </w:r>
            <w:r w:rsidRPr="005A7896">
              <w:t xml:space="preserve">роверка </w:t>
            </w:r>
            <w:r>
              <w:t>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2023</w:t>
            </w:r>
            <w:r>
              <w:t>,</w:t>
            </w:r>
            <w:r w:rsidRPr="005A7896">
              <w:t xml:space="preserve"> </w:t>
            </w:r>
            <w:r>
              <w:t>истекший период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Администрация города Енисейска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ИНН 2447002442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П</w:t>
            </w:r>
            <w:r w:rsidRPr="005A7896">
              <w:t xml:space="preserve">роверка </w:t>
            </w:r>
            <w:r>
              <w:t>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2023,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истекший  период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  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696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4.</w:t>
            </w:r>
            <w:r w:rsidRPr="005A7896">
              <w:rPr>
                <w:b/>
              </w:rPr>
              <w:t xml:space="preserve">Проверка  осуществления расходов бюджета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  <w:r w:rsidRPr="005A7896">
              <w:rPr>
                <w:b/>
              </w:rPr>
              <w:t xml:space="preserve"> на реализацию мероприятий муниципальной программы (подпрограммы, целевой программы),национального, федер</w:t>
            </w:r>
            <w:r>
              <w:rPr>
                <w:b/>
              </w:rPr>
              <w:t>ального, регионального проектов</w:t>
            </w:r>
          </w:p>
        </w:tc>
      </w:tr>
      <w:tr w:rsidR="002A1349" w:rsidRPr="001C3A33" w:rsidTr="002A1349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МКУ «Управление городского хозяйства»</w:t>
            </w:r>
          </w:p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ИНН 2447013853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jc w:val="both"/>
            </w:pPr>
            <w:r w:rsidRPr="001603B7">
              <w:t xml:space="preserve">Проверка законности, правомерности, эффективного и целевого использования средств городского бюджета, направленных на реализацию мероприятий, направленных на повышение </w:t>
            </w:r>
            <w:r>
              <w:t>безопасности дорожного движения, а так же отчета о реализации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2023,</w:t>
            </w:r>
          </w:p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истекший </w:t>
            </w:r>
          </w:p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период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</w:pPr>
            <w:r>
              <w:t xml:space="preserve">      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2A1349" w:rsidRPr="001C3A33" w:rsidTr="002A1349">
        <w:trPr>
          <w:trHeight w:val="696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2277A0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  <w:r w:rsidRPr="005A7896">
              <w:rPr>
                <w:b/>
              </w:rPr>
              <w:t>.</w:t>
            </w:r>
            <w:r>
              <w:t xml:space="preserve"> </w:t>
            </w:r>
            <w:r w:rsidRPr="002277A0">
              <w:rPr>
                <w:b/>
              </w:rPr>
              <w:t>Проверка осуществления  бюджетных полномочий по управлению дебиторской задолженности</w:t>
            </w:r>
            <w:r w:rsidRPr="002277A0">
              <w:rPr>
                <w:b/>
                <w:bCs/>
                <w:iCs/>
                <w:color w:val="052635"/>
                <w:sz w:val="24"/>
                <w:szCs w:val="24"/>
              </w:rPr>
              <w:t xml:space="preserve"> </w:t>
            </w:r>
            <w:r w:rsidRPr="002277A0">
              <w:rPr>
                <w:b/>
                <w:bCs/>
                <w:iCs/>
                <w:color w:val="052635"/>
              </w:rPr>
              <w:t>главного администратора доходов бюджета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2A1349" w:rsidRPr="001C3A33" w:rsidTr="002A1349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5</w:t>
            </w:r>
            <w:r w:rsidRPr="005A7896">
              <w:t>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Администрация города Енисейск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ИНН2447002442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Организация деятельности по управлению дебиторской задолженностью по доходам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в виде </w:t>
            </w:r>
            <w:r w:rsidRPr="002277A0">
              <w:t>арендной платы за землю и</w:t>
            </w:r>
            <w:r>
              <w:t xml:space="preserve"> от сдачи в аренду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2023,</w:t>
            </w:r>
            <w:r w:rsidRPr="005A7896">
              <w:t xml:space="preserve"> истекший период 202</w:t>
            </w:r>
            <w:r>
              <w:t>4</w:t>
            </w:r>
            <w:r w:rsidRPr="005A7896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A1349" w:rsidRDefault="002A1349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A1349" w:rsidRDefault="002A1349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A1349" w:rsidRDefault="002A1349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A1349" w:rsidRDefault="002A1349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A1349" w:rsidRPr="003F04B8" w:rsidRDefault="002A1349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DB674D" w:rsidRPr="00A872E7" w:rsidRDefault="00DB674D" w:rsidP="00DB67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       </w:t>
      </w:r>
    </w:p>
    <w:p w:rsidR="00FF2FBF" w:rsidRPr="00A872E7" w:rsidRDefault="009E1E63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</w:t>
      </w:r>
    </w:p>
    <w:p w:rsidR="002B1A80" w:rsidRPr="00A872E7" w:rsidRDefault="002B1A80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Pr="006B43BC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6B43BC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6B43BC">
        <w:rPr>
          <w:sz w:val="22"/>
          <w:szCs w:val="22"/>
        </w:rPr>
        <w:t xml:space="preserve"> к приказу</w:t>
      </w:r>
    </w:p>
    <w:p w:rsidR="00FF2FBF" w:rsidRPr="006B43BC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6B43BC">
        <w:rPr>
          <w:sz w:val="22"/>
          <w:szCs w:val="22"/>
        </w:rPr>
        <w:t xml:space="preserve">ФУ администрации </w:t>
      </w:r>
      <w:proofErr w:type="spellStart"/>
      <w:r w:rsidRPr="006B43BC">
        <w:rPr>
          <w:sz w:val="22"/>
          <w:szCs w:val="22"/>
        </w:rPr>
        <w:t>г</w:t>
      </w:r>
      <w:proofErr w:type="gramStart"/>
      <w:r w:rsidRPr="006B43BC">
        <w:rPr>
          <w:sz w:val="22"/>
          <w:szCs w:val="22"/>
        </w:rPr>
        <w:t>.Е</w:t>
      </w:r>
      <w:proofErr w:type="gramEnd"/>
      <w:r w:rsidRPr="006B43BC">
        <w:rPr>
          <w:sz w:val="22"/>
          <w:szCs w:val="22"/>
        </w:rPr>
        <w:t>нисейска</w:t>
      </w:r>
      <w:proofErr w:type="spellEnd"/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6B43BC">
        <w:rPr>
          <w:sz w:val="22"/>
          <w:szCs w:val="22"/>
        </w:rPr>
        <w:t>№10</w:t>
      </w:r>
      <w:r w:rsidR="002A1349">
        <w:rPr>
          <w:sz w:val="22"/>
          <w:szCs w:val="22"/>
        </w:rPr>
        <w:t>7</w:t>
      </w:r>
      <w:r w:rsidRPr="006B43BC">
        <w:rPr>
          <w:sz w:val="22"/>
          <w:szCs w:val="22"/>
        </w:rPr>
        <w:t xml:space="preserve"> от 2</w:t>
      </w:r>
      <w:r w:rsidR="00D67809">
        <w:rPr>
          <w:sz w:val="22"/>
          <w:szCs w:val="22"/>
        </w:rPr>
        <w:t>5</w:t>
      </w:r>
      <w:bookmarkStart w:id="0" w:name="_GoBack"/>
      <w:bookmarkEnd w:id="0"/>
      <w:r w:rsidRPr="006B43BC">
        <w:rPr>
          <w:sz w:val="22"/>
          <w:szCs w:val="22"/>
        </w:rPr>
        <w:t>.12.202</w:t>
      </w:r>
      <w:r w:rsidR="002A1349">
        <w:rPr>
          <w:sz w:val="22"/>
          <w:szCs w:val="22"/>
        </w:rPr>
        <w:t>3</w:t>
      </w:r>
      <w:r w:rsidRPr="006B43BC">
        <w:rPr>
          <w:sz w:val="22"/>
          <w:szCs w:val="22"/>
        </w:rPr>
        <w:t xml:space="preserve"> г.</w:t>
      </w:r>
    </w:p>
    <w:p w:rsidR="002E5E25" w:rsidRDefault="002E5E25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2E5E25" w:rsidRPr="006B43BC" w:rsidRDefault="002E5E25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2A1349" w:rsidRPr="005A7896" w:rsidRDefault="002A1349" w:rsidP="002A1349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2A1349" w:rsidRPr="005A7896" w:rsidRDefault="002A1349" w:rsidP="002A134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A1349" w:rsidRDefault="002A1349" w:rsidP="002A134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нисейска</w:t>
      </w:r>
      <w:proofErr w:type="spellEnd"/>
      <w:r>
        <w:rPr>
          <w:sz w:val="24"/>
          <w:szCs w:val="24"/>
        </w:rPr>
        <w:t xml:space="preserve"> на 2024 год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276"/>
      </w:tblGrid>
      <w:tr w:rsidR="002A1349" w:rsidRPr="001C3A33" w:rsidTr="00422368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051075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051075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2A1349" w:rsidRPr="00051075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051075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2A1349" w:rsidRPr="00051075" w:rsidRDefault="002A1349" w:rsidP="00422368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proofErr w:type="gram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9" w:rsidRPr="00051075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9" w:rsidRDefault="002A1349" w:rsidP="0042236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9" w:rsidRDefault="002A1349" w:rsidP="0042236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9" w:rsidRDefault="002A1349" w:rsidP="0042236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2A1349" w:rsidRPr="001C3A33" w:rsidTr="00422368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Муниципальное бюджетное   учреждение культуры «Городской дом культуры» им. </w:t>
            </w:r>
            <w:proofErr w:type="spellStart"/>
            <w:r>
              <w:t>А.О.Арутюняна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textAlignment w:val="auto"/>
            </w:pPr>
            <w:r>
              <w:t>2447006091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663183,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2A1349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енина,44</w:t>
            </w:r>
          </w:p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widowControl w:val="0"/>
              <w:suppressAutoHyphens/>
              <w:overflowPunct/>
              <w:textAlignment w:val="auto"/>
            </w:pPr>
            <w:proofErr w:type="gramStart"/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9" w:rsidRPr="005A7896" w:rsidRDefault="002A1349" w:rsidP="0042236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 xml:space="preserve">      февраль </w:t>
            </w:r>
          </w:p>
        </w:tc>
      </w:tr>
    </w:tbl>
    <w:p w:rsidR="009E1E63" w:rsidRPr="00A872E7" w:rsidRDefault="009E1E63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E1E63" w:rsidRPr="00A872E7" w:rsidSect="003F04B8">
      <w:pgSz w:w="16840" w:h="11907" w:orient="landscape" w:code="9"/>
      <w:pgMar w:top="284" w:right="68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6149"/>
    <w:rsid w:val="0004297C"/>
    <w:rsid w:val="00043280"/>
    <w:rsid w:val="00044F6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D1D97"/>
    <w:rsid w:val="001D3628"/>
    <w:rsid w:val="001E526B"/>
    <w:rsid w:val="001E6B4C"/>
    <w:rsid w:val="001F0D8B"/>
    <w:rsid w:val="001F5417"/>
    <w:rsid w:val="00214334"/>
    <w:rsid w:val="0022093A"/>
    <w:rsid w:val="00222B4D"/>
    <w:rsid w:val="00226AD1"/>
    <w:rsid w:val="00233DA8"/>
    <w:rsid w:val="00244308"/>
    <w:rsid w:val="0025125C"/>
    <w:rsid w:val="002626EE"/>
    <w:rsid w:val="00263E41"/>
    <w:rsid w:val="00264A4D"/>
    <w:rsid w:val="00267852"/>
    <w:rsid w:val="00270E50"/>
    <w:rsid w:val="00271679"/>
    <w:rsid w:val="00295D56"/>
    <w:rsid w:val="002A0224"/>
    <w:rsid w:val="002A1349"/>
    <w:rsid w:val="002A2001"/>
    <w:rsid w:val="002B1A80"/>
    <w:rsid w:val="002B4CBC"/>
    <w:rsid w:val="002C49B3"/>
    <w:rsid w:val="002C60E3"/>
    <w:rsid w:val="002C7319"/>
    <w:rsid w:val="002D4CF6"/>
    <w:rsid w:val="002E268E"/>
    <w:rsid w:val="002E5E25"/>
    <w:rsid w:val="002E7A4B"/>
    <w:rsid w:val="00301B57"/>
    <w:rsid w:val="003036EC"/>
    <w:rsid w:val="003038B5"/>
    <w:rsid w:val="00307C59"/>
    <w:rsid w:val="00307E87"/>
    <w:rsid w:val="003127D4"/>
    <w:rsid w:val="0031670D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91E05"/>
    <w:rsid w:val="0039263E"/>
    <w:rsid w:val="003B06C8"/>
    <w:rsid w:val="003B1619"/>
    <w:rsid w:val="003B2194"/>
    <w:rsid w:val="003C0DFD"/>
    <w:rsid w:val="003C6B2E"/>
    <w:rsid w:val="003C7257"/>
    <w:rsid w:val="003D38FC"/>
    <w:rsid w:val="003D4812"/>
    <w:rsid w:val="003F04B8"/>
    <w:rsid w:val="003F1A44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32C3"/>
    <w:rsid w:val="004E5174"/>
    <w:rsid w:val="004F2488"/>
    <w:rsid w:val="004F3C97"/>
    <w:rsid w:val="004F634D"/>
    <w:rsid w:val="00504AB2"/>
    <w:rsid w:val="005177FB"/>
    <w:rsid w:val="00521690"/>
    <w:rsid w:val="00521CAA"/>
    <w:rsid w:val="0052200B"/>
    <w:rsid w:val="00523376"/>
    <w:rsid w:val="0052453C"/>
    <w:rsid w:val="00541B59"/>
    <w:rsid w:val="0054264C"/>
    <w:rsid w:val="0054330E"/>
    <w:rsid w:val="00546FA9"/>
    <w:rsid w:val="0055494F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6270"/>
    <w:rsid w:val="005A717A"/>
    <w:rsid w:val="005B3DBF"/>
    <w:rsid w:val="005B55E9"/>
    <w:rsid w:val="005C0FD0"/>
    <w:rsid w:val="005E01E2"/>
    <w:rsid w:val="005F1F63"/>
    <w:rsid w:val="00613079"/>
    <w:rsid w:val="006174E2"/>
    <w:rsid w:val="0062311E"/>
    <w:rsid w:val="00625B02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D1D04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6F24"/>
    <w:rsid w:val="008871DF"/>
    <w:rsid w:val="0088780F"/>
    <w:rsid w:val="008937EC"/>
    <w:rsid w:val="008A7B0C"/>
    <w:rsid w:val="008B685B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1E63"/>
    <w:rsid w:val="009E3560"/>
    <w:rsid w:val="009F4F24"/>
    <w:rsid w:val="00A007B3"/>
    <w:rsid w:val="00A017BE"/>
    <w:rsid w:val="00A03E8B"/>
    <w:rsid w:val="00A04DA5"/>
    <w:rsid w:val="00A16266"/>
    <w:rsid w:val="00A20041"/>
    <w:rsid w:val="00A2235D"/>
    <w:rsid w:val="00A23B9C"/>
    <w:rsid w:val="00A24084"/>
    <w:rsid w:val="00A27F37"/>
    <w:rsid w:val="00A40DD2"/>
    <w:rsid w:val="00A475CE"/>
    <w:rsid w:val="00A47F60"/>
    <w:rsid w:val="00A55D11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10F47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BE1F23"/>
    <w:rsid w:val="00C01FEB"/>
    <w:rsid w:val="00C040A1"/>
    <w:rsid w:val="00C21E59"/>
    <w:rsid w:val="00C27642"/>
    <w:rsid w:val="00C30BD6"/>
    <w:rsid w:val="00C33E69"/>
    <w:rsid w:val="00C65B37"/>
    <w:rsid w:val="00C814A0"/>
    <w:rsid w:val="00C94580"/>
    <w:rsid w:val="00CA6EF7"/>
    <w:rsid w:val="00CC0055"/>
    <w:rsid w:val="00CD560A"/>
    <w:rsid w:val="00CE4DBB"/>
    <w:rsid w:val="00CE5152"/>
    <w:rsid w:val="00CE5935"/>
    <w:rsid w:val="00CE6F9C"/>
    <w:rsid w:val="00CF6005"/>
    <w:rsid w:val="00CF6F5A"/>
    <w:rsid w:val="00D162A5"/>
    <w:rsid w:val="00D17CC0"/>
    <w:rsid w:val="00D27AFD"/>
    <w:rsid w:val="00D43587"/>
    <w:rsid w:val="00D531E4"/>
    <w:rsid w:val="00D67809"/>
    <w:rsid w:val="00D719DF"/>
    <w:rsid w:val="00D71D47"/>
    <w:rsid w:val="00D75348"/>
    <w:rsid w:val="00D86128"/>
    <w:rsid w:val="00DA1848"/>
    <w:rsid w:val="00DA3F93"/>
    <w:rsid w:val="00DB4BA9"/>
    <w:rsid w:val="00DB674D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56FCB"/>
    <w:rsid w:val="00E62DF2"/>
    <w:rsid w:val="00E62E51"/>
    <w:rsid w:val="00E6302A"/>
    <w:rsid w:val="00E638A4"/>
    <w:rsid w:val="00E66757"/>
    <w:rsid w:val="00E70015"/>
    <w:rsid w:val="00E715B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C4AB2"/>
    <w:rsid w:val="00ED658B"/>
    <w:rsid w:val="00EE0593"/>
    <w:rsid w:val="00EE5472"/>
    <w:rsid w:val="00EF4B7E"/>
    <w:rsid w:val="00EF5D22"/>
    <w:rsid w:val="00F024C1"/>
    <w:rsid w:val="00F13196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2FBF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2E5E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2E5E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7475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5</cp:revision>
  <cp:lastPrinted>2021-12-10T01:59:00Z</cp:lastPrinted>
  <dcterms:created xsi:type="dcterms:W3CDTF">2025-01-10T03:37:00Z</dcterms:created>
  <dcterms:modified xsi:type="dcterms:W3CDTF">2025-01-10T03:49:00Z</dcterms:modified>
</cp:coreProperties>
</file>