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3100" w:type="dxa"/>
        <w:tblLook w:val="04A0" w:firstRow="1" w:lastRow="0" w:firstColumn="1" w:lastColumn="0" w:noHBand="0" w:noVBand="1"/>
      </w:tblPr>
      <w:tblGrid>
        <w:gridCol w:w="1000"/>
        <w:gridCol w:w="3220"/>
        <w:gridCol w:w="1080"/>
        <w:gridCol w:w="1620"/>
        <w:gridCol w:w="2120"/>
        <w:gridCol w:w="1720"/>
        <w:gridCol w:w="1380"/>
        <w:gridCol w:w="960"/>
      </w:tblGrid>
      <w:tr w:rsidR="00AB755A" w:rsidRPr="00AB755A" w14:paraId="20E94DBC" w14:textId="77777777" w:rsidTr="00AB755A">
        <w:trPr>
          <w:trHeight w:val="255"/>
        </w:trPr>
        <w:tc>
          <w:tcPr>
            <w:tcW w:w="107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09B6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5932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A505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685C3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7F24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549A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69128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BAC68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1FBC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E88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5481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BB98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C1B94D8" w14:textId="77777777" w:rsidTr="00AB755A">
        <w:trPr>
          <w:trHeight w:val="2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4F0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15C23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879D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6FFC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E500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FF56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55AD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C5B79A7" w14:textId="77777777" w:rsidTr="00AB755A">
        <w:trPr>
          <w:trHeight w:val="2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A04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9470D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B75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проекту Решения Енисейского городского Совета депутатов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794A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E26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5BB3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62AE363" w14:textId="77777777" w:rsidTr="00AB755A">
        <w:trPr>
          <w:trHeight w:val="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6EB9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9A7E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EF6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036B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0BA1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FDE7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7755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3B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EA55BBE" w14:textId="77777777" w:rsidTr="00AB755A">
        <w:trPr>
          <w:trHeight w:val="15"/>
        </w:trPr>
        <w:tc>
          <w:tcPr>
            <w:tcW w:w="121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230F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FE6CE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F508B97" w14:textId="77777777" w:rsidTr="00AB755A">
        <w:trPr>
          <w:trHeight w:val="840"/>
        </w:trPr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BD893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  <w:t>Распределение бюджетных ассигнований по разделам и подразделам бюджетной классификации расходов бюджетов Российской Федерации за 2023 год.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45490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10B4F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C478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2D64330" w14:textId="77777777" w:rsidTr="00AB755A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07E44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CD853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3B6E6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C9216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D2B7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DA178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C65E7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670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A3CC704" w14:textId="77777777" w:rsidTr="00AB755A">
        <w:trPr>
          <w:trHeight w:val="42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C809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№ п/п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3B1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A75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811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2023 год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FD41B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Исполнение</w:t>
            </w:r>
            <w:r w:rsidRPr="00AB755A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br/>
              <w:t xml:space="preserve"> за 2023 год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8EDD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94FB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4B83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B2B1397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BA98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D8BE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C10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2E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1 215 561 964,76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CDB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1 190 642 087,70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CF5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A2C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9D2DD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FC147FE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879C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9F8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D82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C249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162 311 726,85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AFEF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156 097 462,27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B134D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443B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5AA4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9D48D49" w14:textId="77777777" w:rsidTr="00AB755A">
        <w:trPr>
          <w:trHeight w:val="9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3C6F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40C6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9B9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FD6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3 505 399,96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21058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3 351 463,38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E05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FC09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5FE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472E2B3" w14:textId="77777777" w:rsidTr="00AB755A">
        <w:trPr>
          <w:trHeight w:val="11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131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56F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F92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F6F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7 677 951,02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BC4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7 528 742,85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A838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BCA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B1E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E5813FE" w14:textId="77777777" w:rsidTr="00AB755A">
        <w:trPr>
          <w:trHeight w:val="13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FBE5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530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6FA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D6E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53 406 297,20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F3B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51 985 571,19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B71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6928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FD5C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89CD275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10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A03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3AF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D97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65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8065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908C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2C92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80280E" w14:textId="77777777" w:rsidTr="00AB755A">
        <w:trPr>
          <w:trHeight w:val="112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2D02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7FE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6D9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42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17 098 157,60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DD2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16 099 202,13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7E71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A699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11A0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B2F7DE3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D6CB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1" w:name="RANGE!A20:H21"/>
            <w:bookmarkStart w:id="2" w:name="RANGE!A20"/>
            <w:bookmarkEnd w:id="1"/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  <w:bookmarkEnd w:id="2"/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805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B72B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43B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2D1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263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bookmarkStart w:id="3" w:name="RANGE!F20"/>
            <w:bookmarkEnd w:id="3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FC0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80E7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DB24A3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5012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59DE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8452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37D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80 268 321,07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E55A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77 126 882,72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B42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69AD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71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4C3BF1" w14:textId="77777777" w:rsidTr="00AB755A">
        <w:trPr>
          <w:trHeight w:val="67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2C4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01B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22AB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D08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490 000,00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1BF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F900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262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2816E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6CB4CC7" w14:textId="77777777" w:rsidTr="00AB755A">
        <w:trPr>
          <w:trHeight w:val="90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645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F7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F9A5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E61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76B6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EF211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03D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E32A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84941CD" w14:textId="77777777" w:rsidTr="00AB755A">
        <w:trPr>
          <w:trHeight w:val="67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22A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D2A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A783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38EF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190 000,00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1BD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8712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9B68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CB0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F974FC9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E1FB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FCA2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FB96E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7DFD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119 863 110,04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2242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114 036 228,25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6258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A86E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3EF6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0E49CD3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CBD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516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87E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E3D7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30 496 824,50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5BF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25 380 752,08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9189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17C9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4E8D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0FE25E7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311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B1B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B77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4041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77 022 485,54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218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76 748 476,17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72E0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CF25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F2B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19A96A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FD7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7887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B10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5CF5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12 343 800,00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094EC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11 907 000,00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3E0AC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08DD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BD921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9F76DD6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19E9D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DE1B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68F5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4CD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170 847 520,85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3CD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167 633 525,03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D97F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B977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E03D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85D5038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6CD4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E2C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878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EA3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13 286 057,42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CF5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13 264 689,92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2459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519D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CE80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8A6CCCF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56B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AE40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CA5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31A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86 135 300,69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3F42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83 787 399,65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9A5D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C6C7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9199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7D8EA65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E1B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EC0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3AA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5254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62 594 918,49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657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62 037 070,20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75B5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7264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3D18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3C1510B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2F28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F052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40B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C80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8 831 244,25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891F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8 544 365,26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3EB2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FE7E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90EC2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2899042C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ECC8A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lastRenderedPageBreak/>
              <w:t>21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B727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ОХРАНА ОКРУЖАЮЩЕЙ СРЕДЫ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381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E443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4 978 002,14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9954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4 899 488,70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00AA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55DF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1C615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5188C52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DF1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7ECF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A8C6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5E7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D1DC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567 040,00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B27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5BF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159A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691AD3D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F1F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B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D72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FCD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4 410 962,14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0B8C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4 332 448,70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304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24EB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89F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70E662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E07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1C60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7A1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E82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575 022 856,69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D631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572 514 638,76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EEE4B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87A94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3569C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143442A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CAF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8B8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2C7B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493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B23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186 341 755,59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A573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FFE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2A5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6A3886B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AE30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B48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7A0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8BE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265 675 386,10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EE91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265 324 979,22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5FE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C379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DCD2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D434502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160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34B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CAA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7A29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85 482 766,84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61AE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85 233 978,51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20C4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D877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19B65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50825A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5D5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8463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937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E98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8 420 163,40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554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8 289 162,58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F727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D62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2ACB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1A640F2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03E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BFE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FF5E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90D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29 102 784,76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6955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27 324 762,86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5BFB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D7ACA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7B48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75AE81E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2E7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B86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A56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286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82 789 006,51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CA66D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81 930 621,25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992B7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E5EA1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132E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37782D1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87B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2F8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22C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639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53 110 306,12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196C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53 094 162,01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1453A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9971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7139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DC489C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422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7F4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ADB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884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29 678 700,39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632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28 836 459,24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6CAA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4F6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5D6B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E25706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5FCF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91EC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B8D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F89A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FB25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2940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6C03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E3BB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28C01136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5CF6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2F2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C2D0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888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8222D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36 442,72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3DE7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AEF1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45B5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1B30926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15E9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28EEC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1B034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184C4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44 346 227,43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5726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38 401 493,70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F481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C6002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1089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593D9B5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2C52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4F6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E62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47CE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1 132 250,00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50F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1 131 925,28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84D1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1B7BA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25501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6B6A4B86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E67F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65A3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ED57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F54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38 395 877,43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B7F81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34 413 294,13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36E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265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98259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5480EB1F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408C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383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6B66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049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3 718 800,00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BFB3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1 810 274,29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0FEE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F341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1AB8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43B9F783" w14:textId="77777777" w:rsidTr="00AB755A">
        <w:trPr>
          <w:trHeight w:val="450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8DBD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20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B891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A7C06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1 099 300,00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4DB00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1 046 000,00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2939F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281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C87FF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E856B73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2711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CA626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B3A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F022E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49 225 558,22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89D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49 147 049,71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8D2C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9910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CF0FA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11B74927" w14:textId="77777777" w:rsidTr="00AB755A">
        <w:trPr>
          <w:trHeight w:val="255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29A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3479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FD63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EAC22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42 662 338,64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873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42 598 552,71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63459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345B4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5B82C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784E0708" w14:textId="77777777" w:rsidTr="00AB755A">
        <w:trPr>
          <w:trHeight w:val="255"/>
        </w:trPr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167D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918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B2E5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3E6A4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6 563 219,58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E75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6 548 497,00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AC3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1830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9C66D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009E4B4B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0AA07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AC94" w14:textId="77777777" w:rsidR="00AB755A" w:rsidRPr="00AB755A" w:rsidRDefault="00AB755A" w:rsidP="00AB755A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48208" w14:textId="77777777" w:rsidR="00AB755A" w:rsidRPr="00AB755A" w:rsidRDefault="00AB755A" w:rsidP="00AB755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45B2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A0E0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3515F" w14:textId="77777777" w:rsidR="00AB755A" w:rsidRPr="00AB755A" w:rsidRDefault="00AB755A" w:rsidP="00AB755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727F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2DF7" w14:textId="77777777" w:rsidR="00AB755A" w:rsidRPr="00AB755A" w:rsidRDefault="00AB755A" w:rsidP="00AB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55A" w:rsidRPr="00AB755A" w14:paraId="34F6B86D" w14:textId="77777777" w:rsidTr="00AB755A">
        <w:trPr>
          <w:trHeight w:val="450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1CEA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1E57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D309" w14:textId="77777777" w:rsidR="00AB755A" w:rsidRPr="00AB755A" w:rsidRDefault="00AB755A" w:rsidP="00AB755A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DB87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5 651 513,31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D363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AB755A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5 645 137,31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954DB" w14:textId="77777777" w:rsidR="00AB755A" w:rsidRPr="00AB755A" w:rsidRDefault="00AB755A" w:rsidP="00AB755A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931DE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0976" w14:textId="77777777" w:rsidR="00AB755A" w:rsidRPr="00AB755A" w:rsidRDefault="00AB755A" w:rsidP="00AB755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1D1A66F0" w14:textId="77777777" w:rsidR="00622FF5" w:rsidRDefault="00622FF5"/>
    <w:sectPr w:rsidR="00622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A47"/>
    <w:rsid w:val="00150D95"/>
    <w:rsid w:val="00622FF5"/>
    <w:rsid w:val="00AB755A"/>
    <w:rsid w:val="00B23605"/>
    <w:rsid w:val="00EB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B0101-1D72-4E1D-8B1D-10C81811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369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2024-04-23T07:17:00Z</dcterms:created>
  <dcterms:modified xsi:type="dcterms:W3CDTF">2024-04-23T07:17:00Z</dcterms:modified>
</cp:coreProperties>
</file>