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D990" w14:textId="77777777" w:rsidR="00470669" w:rsidRDefault="0047066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Работа с населением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024448" w14:textId="77777777" w:rsidR="00984059" w:rsidRDefault="0098405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3D53BB" w14:textId="621CC54F" w:rsidR="007D5312" w:rsidRDefault="008E1244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рассмотрению обращений граждан организована в соответствии с совреме</w:t>
      </w:r>
      <w:r w:rsidR="007D5312">
        <w:rPr>
          <w:rFonts w:ascii="Times New Roman" w:hAnsi="Times New Roman"/>
          <w:sz w:val="28"/>
          <w:szCs w:val="28"/>
        </w:rPr>
        <w:t>нными подходами, обеспечивающими максимальную доступность, мобильность и оперативность реагирования на обращения</w:t>
      </w:r>
      <w:r w:rsidR="000943A5">
        <w:rPr>
          <w:rFonts w:ascii="Times New Roman" w:hAnsi="Times New Roman"/>
          <w:sz w:val="28"/>
          <w:szCs w:val="28"/>
        </w:rPr>
        <w:t xml:space="preserve"> жителей</w:t>
      </w:r>
      <w:r w:rsidR="007D5312">
        <w:rPr>
          <w:rFonts w:ascii="Times New Roman" w:hAnsi="Times New Roman"/>
          <w:sz w:val="28"/>
          <w:szCs w:val="28"/>
        </w:rPr>
        <w:t xml:space="preserve">. Обращения принимаются </w:t>
      </w:r>
      <w:r w:rsidR="000943A5">
        <w:rPr>
          <w:rFonts w:ascii="Times New Roman" w:hAnsi="Times New Roman"/>
          <w:sz w:val="28"/>
          <w:szCs w:val="28"/>
        </w:rPr>
        <w:t>в письменной форме</w:t>
      </w:r>
      <w:r w:rsidR="007D5312">
        <w:rPr>
          <w:rFonts w:ascii="Times New Roman" w:hAnsi="Times New Roman"/>
          <w:sz w:val="28"/>
          <w:szCs w:val="28"/>
        </w:rPr>
        <w:t xml:space="preserve">, </w:t>
      </w:r>
      <w:r w:rsidR="0033126F">
        <w:rPr>
          <w:rFonts w:ascii="Times New Roman" w:hAnsi="Times New Roman"/>
          <w:sz w:val="28"/>
          <w:szCs w:val="28"/>
        </w:rPr>
        <w:t>а так</w:t>
      </w:r>
      <w:r w:rsidR="000943A5">
        <w:rPr>
          <w:rFonts w:ascii="Times New Roman" w:hAnsi="Times New Roman"/>
          <w:sz w:val="28"/>
          <w:szCs w:val="28"/>
        </w:rPr>
        <w:t xml:space="preserve">же в электронном виде – через </w:t>
      </w:r>
      <w:r w:rsidR="007D5312">
        <w:rPr>
          <w:rFonts w:ascii="Times New Roman" w:hAnsi="Times New Roman"/>
          <w:sz w:val="28"/>
          <w:szCs w:val="28"/>
        </w:rPr>
        <w:t>форму интернет-приемной</w:t>
      </w:r>
      <w:r w:rsidR="000943A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7D5312">
        <w:rPr>
          <w:rFonts w:ascii="Times New Roman" w:hAnsi="Times New Roman"/>
          <w:sz w:val="28"/>
          <w:szCs w:val="28"/>
        </w:rPr>
        <w:t xml:space="preserve">, по электронной почте администрации, через </w:t>
      </w:r>
      <w:proofErr w:type="spellStart"/>
      <w:r w:rsidR="007D5312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1E26A3">
        <w:rPr>
          <w:rFonts w:ascii="Times New Roman" w:hAnsi="Times New Roman"/>
          <w:sz w:val="28"/>
          <w:szCs w:val="28"/>
        </w:rPr>
        <w:t>. О</w:t>
      </w:r>
      <w:r w:rsidR="007D5312">
        <w:rPr>
          <w:rFonts w:ascii="Times New Roman" w:hAnsi="Times New Roman"/>
          <w:sz w:val="28"/>
          <w:szCs w:val="28"/>
        </w:rPr>
        <w:t xml:space="preserve">брабатываются также устные звонки </w:t>
      </w:r>
      <w:r w:rsidR="000943A5">
        <w:rPr>
          <w:rFonts w:ascii="Times New Roman" w:hAnsi="Times New Roman"/>
          <w:sz w:val="28"/>
          <w:szCs w:val="28"/>
        </w:rPr>
        <w:t xml:space="preserve">граждан </w:t>
      </w:r>
      <w:r w:rsidR="007D5312">
        <w:rPr>
          <w:rFonts w:ascii="Times New Roman" w:hAnsi="Times New Roman"/>
          <w:sz w:val="28"/>
          <w:szCs w:val="28"/>
        </w:rPr>
        <w:t>и сообщения в соц</w:t>
      </w:r>
      <w:r w:rsidR="000943A5">
        <w:rPr>
          <w:rFonts w:ascii="Times New Roman" w:hAnsi="Times New Roman"/>
          <w:sz w:val="28"/>
          <w:szCs w:val="28"/>
        </w:rPr>
        <w:t xml:space="preserve">иальных </w:t>
      </w:r>
      <w:r w:rsidR="007D5312">
        <w:rPr>
          <w:rFonts w:ascii="Times New Roman" w:hAnsi="Times New Roman"/>
          <w:sz w:val="28"/>
          <w:szCs w:val="28"/>
        </w:rPr>
        <w:t xml:space="preserve">сетях. </w:t>
      </w:r>
    </w:p>
    <w:p w14:paraId="640235E7" w14:textId="4B729DF1" w:rsidR="00984059" w:rsidRDefault="0047066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943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372192">
        <w:rPr>
          <w:rFonts w:ascii="Times New Roman" w:hAnsi="Times New Roman"/>
          <w:sz w:val="28"/>
          <w:szCs w:val="28"/>
        </w:rPr>
        <w:t>продолжена работа сервисов для приема и обработки обращений граждан в органы власти – Платформ</w:t>
      </w:r>
      <w:r w:rsidR="00E538CE">
        <w:rPr>
          <w:rFonts w:ascii="Times New Roman" w:hAnsi="Times New Roman"/>
          <w:sz w:val="28"/>
          <w:szCs w:val="28"/>
        </w:rPr>
        <w:t>ы</w:t>
      </w:r>
      <w:r w:rsidR="00372192">
        <w:rPr>
          <w:rFonts w:ascii="Times New Roman" w:hAnsi="Times New Roman"/>
          <w:sz w:val="28"/>
          <w:szCs w:val="28"/>
        </w:rPr>
        <w:t xml:space="preserve"> обратной связи «Госуслуги. Решаем вместе»</w:t>
      </w:r>
      <w:r w:rsidR="00FA14E4">
        <w:rPr>
          <w:rFonts w:ascii="Times New Roman" w:hAnsi="Times New Roman"/>
          <w:sz w:val="28"/>
          <w:szCs w:val="28"/>
        </w:rPr>
        <w:t xml:space="preserve"> (далее - ПОС)</w:t>
      </w:r>
      <w:r w:rsidR="0046542A">
        <w:rPr>
          <w:rFonts w:ascii="Times New Roman" w:hAnsi="Times New Roman"/>
          <w:sz w:val="28"/>
          <w:szCs w:val="28"/>
        </w:rPr>
        <w:t xml:space="preserve"> и </w:t>
      </w:r>
      <w:r w:rsidR="0046542A" w:rsidRPr="0046542A">
        <w:rPr>
          <w:rFonts w:ascii="Times New Roman" w:hAnsi="Times New Roman"/>
          <w:sz w:val="28"/>
          <w:szCs w:val="28"/>
        </w:rPr>
        <w:t>систем</w:t>
      </w:r>
      <w:r w:rsidR="00E538CE">
        <w:rPr>
          <w:rFonts w:ascii="Times New Roman" w:hAnsi="Times New Roman"/>
          <w:sz w:val="28"/>
          <w:szCs w:val="28"/>
        </w:rPr>
        <w:t>ы</w:t>
      </w:r>
      <w:r w:rsidR="0046542A" w:rsidRPr="0046542A">
        <w:rPr>
          <w:rFonts w:ascii="Times New Roman" w:hAnsi="Times New Roman"/>
          <w:sz w:val="28"/>
          <w:szCs w:val="28"/>
        </w:rPr>
        <w:t xml:space="preserve"> мониторинга соцсетей «Инцидент-менеджмент». </w:t>
      </w:r>
      <w:r w:rsidR="003F2D91">
        <w:rPr>
          <w:rFonts w:ascii="Times New Roman" w:hAnsi="Times New Roman"/>
          <w:sz w:val="28"/>
          <w:szCs w:val="28"/>
        </w:rPr>
        <w:t xml:space="preserve">Увеличено количество личных кабинетов – организаций-участников </w:t>
      </w:r>
      <w:r w:rsidR="00FA14E4">
        <w:rPr>
          <w:rFonts w:ascii="Times New Roman" w:hAnsi="Times New Roman"/>
          <w:sz w:val="28"/>
          <w:szCs w:val="28"/>
        </w:rPr>
        <w:t>ПОС</w:t>
      </w:r>
      <w:r w:rsidR="003F2D91">
        <w:rPr>
          <w:rFonts w:ascii="Times New Roman" w:hAnsi="Times New Roman"/>
          <w:sz w:val="28"/>
          <w:szCs w:val="28"/>
        </w:rPr>
        <w:t xml:space="preserve">, проведено обучение специалистов, налажена координация для оперативного прохождения обращений граждан и решения поставленных </w:t>
      </w:r>
      <w:r w:rsidR="008F47A0">
        <w:rPr>
          <w:rFonts w:ascii="Times New Roman" w:hAnsi="Times New Roman"/>
          <w:sz w:val="28"/>
          <w:szCs w:val="28"/>
        </w:rPr>
        <w:t xml:space="preserve">вопросов. </w:t>
      </w:r>
      <w:r w:rsidR="007D5312">
        <w:rPr>
          <w:rFonts w:ascii="Times New Roman" w:hAnsi="Times New Roman"/>
          <w:sz w:val="28"/>
          <w:szCs w:val="28"/>
        </w:rPr>
        <w:t xml:space="preserve">К системе обратной связи подключены </w:t>
      </w:r>
      <w:r w:rsidR="00063996">
        <w:rPr>
          <w:rFonts w:ascii="Times New Roman" w:hAnsi="Times New Roman"/>
          <w:sz w:val="28"/>
          <w:szCs w:val="28"/>
        </w:rPr>
        <w:t xml:space="preserve">администрация города, управления, подведомственные администрации и </w:t>
      </w:r>
      <w:r w:rsidR="007D5312">
        <w:rPr>
          <w:rFonts w:ascii="Times New Roman" w:hAnsi="Times New Roman"/>
          <w:sz w:val="28"/>
          <w:szCs w:val="28"/>
        </w:rPr>
        <w:t xml:space="preserve">образовательные учреждения: школы, детские сады, школы дополнительного образования. Все </w:t>
      </w:r>
      <w:r w:rsidR="00063996">
        <w:rPr>
          <w:rFonts w:ascii="Times New Roman" w:hAnsi="Times New Roman"/>
          <w:sz w:val="28"/>
          <w:szCs w:val="28"/>
        </w:rPr>
        <w:t>эти учреждения</w:t>
      </w:r>
      <w:r w:rsidR="007D5312">
        <w:rPr>
          <w:rFonts w:ascii="Times New Roman" w:hAnsi="Times New Roman"/>
          <w:sz w:val="28"/>
          <w:szCs w:val="28"/>
        </w:rPr>
        <w:t xml:space="preserve"> могут получать обращения граждан, направленные через </w:t>
      </w:r>
      <w:proofErr w:type="spellStart"/>
      <w:r w:rsidR="007D5312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FB7799">
        <w:rPr>
          <w:rFonts w:ascii="Times New Roman" w:hAnsi="Times New Roman"/>
          <w:sz w:val="28"/>
          <w:szCs w:val="28"/>
        </w:rPr>
        <w:t xml:space="preserve"> и</w:t>
      </w:r>
      <w:r w:rsidR="007D5312">
        <w:rPr>
          <w:rFonts w:ascii="Times New Roman" w:hAnsi="Times New Roman"/>
          <w:sz w:val="28"/>
          <w:szCs w:val="28"/>
        </w:rPr>
        <w:t xml:space="preserve"> платформу обратной связи. </w:t>
      </w:r>
    </w:p>
    <w:p w14:paraId="43DABE27" w14:textId="0FE53B5A" w:rsidR="00984059" w:rsidRDefault="005E7F63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полугодии 2024 года было решено и разъяснено 50 обращений граждан, поступивших на прямую линию Президента Российской Федерации в декабре 2023 года. </w:t>
      </w:r>
      <w:r w:rsidR="00984059">
        <w:rPr>
          <w:rFonts w:ascii="Times New Roman" w:hAnsi="Times New Roman"/>
          <w:sz w:val="28"/>
          <w:szCs w:val="28"/>
        </w:rPr>
        <w:t>Общее количество обращений, принятых и рассмотренных посредством ПОС</w:t>
      </w:r>
      <w:r w:rsidR="00984059" w:rsidRPr="00984059">
        <w:rPr>
          <w:rFonts w:ascii="Times New Roman" w:hAnsi="Times New Roman"/>
          <w:sz w:val="28"/>
          <w:szCs w:val="28"/>
        </w:rPr>
        <w:t xml:space="preserve"> «Госулуги. Решаем вместе»</w:t>
      </w:r>
      <w:r w:rsidR="00476A9F">
        <w:rPr>
          <w:rFonts w:ascii="Times New Roman" w:hAnsi="Times New Roman"/>
          <w:sz w:val="28"/>
          <w:szCs w:val="28"/>
        </w:rPr>
        <w:t>,</w:t>
      </w:r>
      <w:r w:rsidR="00984059">
        <w:rPr>
          <w:rFonts w:ascii="Times New Roman" w:hAnsi="Times New Roman"/>
          <w:sz w:val="28"/>
          <w:szCs w:val="28"/>
        </w:rPr>
        <w:t xml:space="preserve"> - </w:t>
      </w:r>
      <w:r w:rsidR="008C2407">
        <w:rPr>
          <w:rFonts w:ascii="Times New Roman" w:hAnsi="Times New Roman"/>
          <w:sz w:val="28"/>
          <w:szCs w:val="28"/>
        </w:rPr>
        <w:t>84</w:t>
      </w:r>
      <w:r w:rsidR="00984059" w:rsidRPr="003312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4059" w:rsidRPr="003A2CB8">
        <w:rPr>
          <w:rFonts w:ascii="Times New Roman" w:hAnsi="Times New Roman"/>
          <w:sz w:val="28"/>
          <w:szCs w:val="28"/>
        </w:rPr>
        <w:t>(202</w:t>
      </w:r>
      <w:r w:rsidR="003A2CB8" w:rsidRPr="003A2CB8">
        <w:rPr>
          <w:rFonts w:ascii="Times New Roman" w:hAnsi="Times New Roman"/>
          <w:sz w:val="28"/>
          <w:szCs w:val="28"/>
        </w:rPr>
        <w:t>3</w:t>
      </w:r>
      <w:r w:rsidR="00984059" w:rsidRPr="003A2CB8">
        <w:rPr>
          <w:rFonts w:ascii="Times New Roman" w:hAnsi="Times New Roman"/>
          <w:sz w:val="28"/>
          <w:szCs w:val="28"/>
        </w:rPr>
        <w:t xml:space="preserve"> год – </w:t>
      </w:r>
      <w:r w:rsidR="003A2CB8" w:rsidRPr="003A2CB8">
        <w:rPr>
          <w:rFonts w:ascii="Times New Roman" w:hAnsi="Times New Roman"/>
          <w:sz w:val="28"/>
          <w:szCs w:val="28"/>
        </w:rPr>
        <w:t>58, 2022 - 45</w:t>
      </w:r>
      <w:r w:rsidR="00984059">
        <w:rPr>
          <w:rFonts w:ascii="Times New Roman" w:hAnsi="Times New Roman"/>
          <w:sz w:val="28"/>
          <w:szCs w:val="28"/>
        </w:rPr>
        <w:t>)</w:t>
      </w:r>
      <w:r w:rsidR="00984059" w:rsidRPr="00984059">
        <w:rPr>
          <w:rFonts w:ascii="Times New Roman" w:hAnsi="Times New Roman"/>
          <w:sz w:val="28"/>
          <w:szCs w:val="28"/>
        </w:rPr>
        <w:t>. По системе «Инцидент-менеджмент»</w:t>
      </w:r>
      <w:r w:rsidR="00984059">
        <w:rPr>
          <w:rFonts w:ascii="Times New Roman" w:hAnsi="Times New Roman"/>
          <w:sz w:val="28"/>
          <w:szCs w:val="28"/>
        </w:rPr>
        <w:t xml:space="preserve"> в 202</w:t>
      </w:r>
      <w:r w:rsidR="0033126F">
        <w:rPr>
          <w:rFonts w:ascii="Times New Roman" w:hAnsi="Times New Roman"/>
          <w:sz w:val="28"/>
          <w:szCs w:val="28"/>
        </w:rPr>
        <w:t>4</w:t>
      </w:r>
      <w:r w:rsidR="00984059">
        <w:rPr>
          <w:rFonts w:ascii="Times New Roman" w:hAnsi="Times New Roman"/>
          <w:sz w:val="28"/>
          <w:szCs w:val="28"/>
        </w:rPr>
        <w:t xml:space="preserve"> </w:t>
      </w:r>
      <w:r w:rsidR="00476A9F">
        <w:rPr>
          <w:rFonts w:ascii="Times New Roman" w:hAnsi="Times New Roman"/>
          <w:sz w:val="28"/>
          <w:szCs w:val="28"/>
        </w:rPr>
        <w:t xml:space="preserve">году </w:t>
      </w:r>
      <w:r w:rsidR="00984059" w:rsidRPr="00984059">
        <w:rPr>
          <w:rFonts w:ascii="Times New Roman" w:hAnsi="Times New Roman"/>
          <w:sz w:val="28"/>
          <w:szCs w:val="28"/>
        </w:rPr>
        <w:t>отработано</w:t>
      </w:r>
      <w:r w:rsidR="00984059">
        <w:rPr>
          <w:rFonts w:ascii="Times New Roman" w:hAnsi="Times New Roman"/>
          <w:sz w:val="28"/>
          <w:szCs w:val="28"/>
        </w:rPr>
        <w:t xml:space="preserve"> </w:t>
      </w:r>
      <w:r w:rsidR="0033126F">
        <w:rPr>
          <w:rFonts w:ascii="Times New Roman" w:hAnsi="Times New Roman"/>
          <w:sz w:val="28"/>
          <w:szCs w:val="28"/>
        </w:rPr>
        <w:t>404</w:t>
      </w:r>
      <w:r w:rsidR="00984059" w:rsidRPr="00984059">
        <w:rPr>
          <w:rFonts w:ascii="Times New Roman" w:hAnsi="Times New Roman"/>
          <w:sz w:val="28"/>
          <w:szCs w:val="28"/>
        </w:rPr>
        <w:t xml:space="preserve"> обращени</w:t>
      </w:r>
      <w:r w:rsidR="001D00F0">
        <w:rPr>
          <w:rFonts w:ascii="Times New Roman" w:hAnsi="Times New Roman"/>
          <w:sz w:val="28"/>
          <w:szCs w:val="28"/>
        </w:rPr>
        <w:t>я</w:t>
      </w:r>
      <w:r w:rsidR="00984059">
        <w:rPr>
          <w:rFonts w:ascii="Times New Roman" w:hAnsi="Times New Roman"/>
          <w:sz w:val="28"/>
          <w:szCs w:val="28"/>
        </w:rPr>
        <w:t xml:space="preserve"> (202</w:t>
      </w:r>
      <w:r w:rsidR="0033126F">
        <w:rPr>
          <w:rFonts w:ascii="Times New Roman" w:hAnsi="Times New Roman"/>
          <w:sz w:val="28"/>
          <w:szCs w:val="28"/>
        </w:rPr>
        <w:t>3</w:t>
      </w:r>
      <w:r w:rsidR="00984059">
        <w:rPr>
          <w:rFonts w:ascii="Times New Roman" w:hAnsi="Times New Roman"/>
          <w:sz w:val="28"/>
          <w:szCs w:val="28"/>
        </w:rPr>
        <w:t xml:space="preserve"> </w:t>
      </w:r>
      <w:r w:rsidR="0033126F">
        <w:rPr>
          <w:rFonts w:ascii="Times New Roman" w:hAnsi="Times New Roman"/>
          <w:sz w:val="28"/>
          <w:szCs w:val="28"/>
        </w:rPr>
        <w:t>–</w:t>
      </w:r>
      <w:r w:rsidR="00984059">
        <w:rPr>
          <w:rFonts w:ascii="Times New Roman" w:hAnsi="Times New Roman"/>
          <w:sz w:val="28"/>
          <w:szCs w:val="28"/>
        </w:rPr>
        <w:t xml:space="preserve"> </w:t>
      </w:r>
      <w:r w:rsidR="0033126F">
        <w:rPr>
          <w:rFonts w:ascii="Times New Roman" w:hAnsi="Times New Roman"/>
          <w:sz w:val="28"/>
          <w:szCs w:val="28"/>
        </w:rPr>
        <w:t xml:space="preserve">334, 2022 - </w:t>
      </w:r>
      <w:r w:rsidR="001D00F0">
        <w:rPr>
          <w:rFonts w:ascii="Times New Roman" w:hAnsi="Times New Roman"/>
          <w:sz w:val="28"/>
          <w:szCs w:val="28"/>
        </w:rPr>
        <w:t>200</w:t>
      </w:r>
      <w:r w:rsidR="00984059">
        <w:rPr>
          <w:rFonts w:ascii="Times New Roman" w:hAnsi="Times New Roman"/>
          <w:sz w:val="28"/>
          <w:szCs w:val="28"/>
        </w:rPr>
        <w:t>)</w:t>
      </w:r>
      <w:r w:rsidR="00984059" w:rsidRPr="00984059">
        <w:rPr>
          <w:rFonts w:ascii="Times New Roman" w:hAnsi="Times New Roman"/>
          <w:sz w:val="28"/>
          <w:szCs w:val="28"/>
        </w:rPr>
        <w:t>.</w:t>
      </w:r>
      <w:r w:rsidR="00E5718C">
        <w:rPr>
          <w:rFonts w:ascii="Times New Roman" w:hAnsi="Times New Roman"/>
          <w:sz w:val="28"/>
          <w:szCs w:val="28"/>
        </w:rPr>
        <w:t xml:space="preserve"> </w:t>
      </w:r>
    </w:p>
    <w:p w14:paraId="052C1F73" w14:textId="7513BBAF" w:rsidR="00E5718C" w:rsidRPr="00D302E3" w:rsidRDefault="00E5718C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число </w:t>
      </w:r>
      <w:r w:rsidR="00D302E3">
        <w:rPr>
          <w:rFonts w:ascii="Times New Roman" w:hAnsi="Times New Roman"/>
          <w:sz w:val="28"/>
          <w:szCs w:val="28"/>
        </w:rPr>
        <w:t>сообщений от жителей в социальных сетях</w:t>
      </w:r>
      <w:r w:rsidR="00D01AF0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4EFC">
        <w:rPr>
          <w:rFonts w:ascii="Times New Roman" w:hAnsi="Times New Roman"/>
          <w:sz w:val="28"/>
          <w:szCs w:val="28"/>
        </w:rPr>
        <w:t>посвяще</w:t>
      </w:r>
      <w:r w:rsidR="00D302E3" w:rsidRPr="00D302E3">
        <w:rPr>
          <w:rFonts w:ascii="Times New Roman" w:hAnsi="Times New Roman"/>
          <w:sz w:val="28"/>
          <w:szCs w:val="28"/>
        </w:rPr>
        <w:t xml:space="preserve">но вопросам ремонта </w:t>
      </w:r>
      <w:r w:rsidR="00024EFC">
        <w:rPr>
          <w:rFonts w:ascii="Times New Roman" w:hAnsi="Times New Roman"/>
          <w:sz w:val="28"/>
          <w:szCs w:val="28"/>
        </w:rPr>
        <w:t xml:space="preserve">и содержания </w:t>
      </w:r>
      <w:r w:rsidR="00D302E3" w:rsidRPr="00D302E3">
        <w:rPr>
          <w:rFonts w:ascii="Times New Roman" w:hAnsi="Times New Roman"/>
          <w:sz w:val="28"/>
          <w:szCs w:val="28"/>
        </w:rPr>
        <w:t>дорог – 191, ЖКХ – 53, благоустройства – 44</w:t>
      </w:r>
      <w:r w:rsidRPr="00D302E3">
        <w:rPr>
          <w:rFonts w:ascii="Times New Roman" w:hAnsi="Times New Roman"/>
          <w:sz w:val="28"/>
          <w:szCs w:val="28"/>
        </w:rPr>
        <w:t xml:space="preserve">. </w:t>
      </w:r>
    </w:p>
    <w:p w14:paraId="3D829F53" w14:textId="673C966F" w:rsidR="008F47A0" w:rsidRDefault="008F47A0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с обращениями граждан в соответствии с </w:t>
      </w:r>
      <w:r w:rsidRPr="003F2D9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F2D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F2D9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 было обработано</w:t>
      </w:r>
      <w:r w:rsidR="00625682">
        <w:rPr>
          <w:rFonts w:ascii="Times New Roman" w:hAnsi="Times New Roman"/>
          <w:sz w:val="28"/>
          <w:szCs w:val="28"/>
        </w:rPr>
        <w:t xml:space="preserve"> 269</w:t>
      </w:r>
      <w:r>
        <w:rPr>
          <w:rFonts w:ascii="Times New Roman" w:hAnsi="Times New Roman"/>
          <w:sz w:val="28"/>
          <w:szCs w:val="28"/>
        </w:rPr>
        <w:t xml:space="preserve"> письменных обращений, принято на личном п</w:t>
      </w:r>
      <w:r w:rsidR="00AE0623">
        <w:rPr>
          <w:rFonts w:ascii="Times New Roman" w:hAnsi="Times New Roman"/>
          <w:sz w:val="28"/>
          <w:szCs w:val="28"/>
        </w:rPr>
        <w:t>риеме главой го</w:t>
      </w:r>
      <w:r w:rsidR="008E1244">
        <w:rPr>
          <w:rFonts w:ascii="Times New Roman" w:hAnsi="Times New Roman"/>
          <w:sz w:val="28"/>
          <w:szCs w:val="28"/>
        </w:rPr>
        <w:t xml:space="preserve">рода </w:t>
      </w:r>
      <w:r w:rsidR="00625682">
        <w:rPr>
          <w:rFonts w:ascii="Times New Roman" w:hAnsi="Times New Roman"/>
          <w:sz w:val="28"/>
          <w:szCs w:val="28"/>
        </w:rPr>
        <w:t>52</w:t>
      </w:r>
      <w:r w:rsidR="008E1244">
        <w:rPr>
          <w:rFonts w:ascii="Times New Roman" w:hAnsi="Times New Roman"/>
          <w:sz w:val="28"/>
          <w:szCs w:val="28"/>
        </w:rPr>
        <w:t xml:space="preserve"> граждан</w:t>
      </w:r>
      <w:r w:rsidR="00625682">
        <w:rPr>
          <w:rFonts w:ascii="Times New Roman" w:hAnsi="Times New Roman"/>
          <w:sz w:val="28"/>
          <w:szCs w:val="28"/>
        </w:rPr>
        <w:t>ина</w:t>
      </w:r>
      <w:r w:rsidR="008E1244">
        <w:rPr>
          <w:rFonts w:ascii="Times New Roman" w:hAnsi="Times New Roman"/>
          <w:sz w:val="28"/>
          <w:szCs w:val="28"/>
        </w:rPr>
        <w:t xml:space="preserve"> (в 202</w:t>
      </w:r>
      <w:r w:rsidR="00625682">
        <w:rPr>
          <w:rFonts w:ascii="Times New Roman" w:hAnsi="Times New Roman"/>
          <w:sz w:val="28"/>
          <w:szCs w:val="28"/>
        </w:rPr>
        <w:t>3</w:t>
      </w:r>
      <w:r w:rsidR="008E1244">
        <w:rPr>
          <w:rFonts w:ascii="Times New Roman" w:hAnsi="Times New Roman"/>
          <w:sz w:val="28"/>
          <w:szCs w:val="28"/>
        </w:rPr>
        <w:t xml:space="preserve"> году - </w:t>
      </w:r>
      <w:r w:rsidR="00625682">
        <w:rPr>
          <w:rFonts w:ascii="Times New Roman" w:hAnsi="Times New Roman"/>
          <w:sz w:val="28"/>
          <w:szCs w:val="28"/>
        </w:rPr>
        <w:t xml:space="preserve">293 </w:t>
      </w:r>
      <w:r w:rsidR="00AE0623">
        <w:rPr>
          <w:rFonts w:ascii="Times New Roman" w:hAnsi="Times New Roman"/>
          <w:sz w:val="28"/>
          <w:szCs w:val="28"/>
        </w:rPr>
        <w:t xml:space="preserve">и </w:t>
      </w:r>
      <w:r w:rsidR="00625682">
        <w:rPr>
          <w:rFonts w:ascii="Times New Roman" w:hAnsi="Times New Roman"/>
          <w:sz w:val="28"/>
          <w:szCs w:val="28"/>
        </w:rPr>
        <w:t>63</w:t>
      </w:r>
      <w:r w:rsidR="00AE0623">
        <w:rPr>
          <w:rFonts w:ascii="Times New Roman" w:hAnsi="Times New Roman"/>
          <w:sz w:val="28"/>
          <w:szCs w:val="28"/>
        </w:rPr>
        <w:t xml:space="preserve"> соответственно). </w:t>
      </w:r>
      <w:r w:rsidR="00AE0C33">
        <w:rPr>
          <w:rFonts w:ascii="Times New Roman" w:hAnsi="Times New Roman"/>
          <w:sz w:val="28"/>
          <w:szCs w:val="28"/>
        </w:rPr>
        <w:t>В 202</w:t>
      </w:r>
      <w:r w:rsidR="007F4800">
        <w:rPr>
          <w:rFonts w:ascii="Times New Roman" w:hAnsi="Times New Roman"/>
          <w:sz w:val="28"/>
          <w:szCs w:val="28"/>
        </w:rPr>
        <w:t>4</w:t>
      </w:r>
      <w:r w:rsidR="00AE0C33">
        <w:rPr>
          <w:rFonts w:ascii="Times New Roman" w:hAnsi="Times New Roman"/>
          <w:sz w:val="28"/>
          <w:szCs w:val="28"/>
        </w:rPr>
        <w:t xml:space="preserve"> году в</w:t>
      </w:r>
      <w:r w:rsidR="00AE0623">
        <w:rPr>
          <w:rFonts w:ascii="Times New Roman" w:hAnsi="Times New Roman"/>
          <w:sz w:val="28"/>
          <w:szCs w:val="28"/>
        </w:rPr>
        <w:t>се обращения получили рассмотрение в регламентны</w:t>
      </w:r>
      <w:r w:rsidR="00AE0C33">
        <w:rPr>
          <w:rFonts w:ascii="Times New Roman" w:hAnsi="Times New Roman"/>
          <w:sz w:val="28"/>
          <w:szCs w:val="28"/>
        </w:rPr>
        <w:t>й</w:t>
      </w:r>
      <w:r w:rsidR="00AE0623">
        <w:rPr>
          <w:rFonts w:ascii="Times New Roman" w:hAnsi="Times New Roman"/>
          <w:sz w:val="28"/>
          <w:szCs w:val="28"/>
        </w:rPr>
        <w:t xml:space="preserve"> срок и по существу поставленных вопросов. </w:t>
      </w:r>
    </w:p>
    <w:p w14:paraId="7CCBB211" w14:textId="545B59E8" w:rsidR="00A75CAC" w:rsidRDefault="00AE0623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7F4800">
        <w:rPr>
          <w:rFonts w:ascii="Times New Roman" w:hAnsi="Times New Roman"/>
          <w:sz w:val="28"/>
          <w:szCs w:val="28"/>
        </w:rPr>
        <w:t xml:space="preserve">письменных </w:t>
      </w:r>
      <w:r w:rsidR="003F3198">
        <w:rPr>
          <w:rFonts w:ascii="Times New Roman" w:hAnsi="Times New Roman"/>
          <w:sz w:val="28"/>
          <w:szCs w:val="28"/>
        </w:rPr>
        <w:t>обращений показывае</w:t>
      </w:r>
      <w:r>
        <w:rPr>
          <w:rFonts w:ascii="Times New Roman" w:hAnsi="Times New Roman"/>
          <w:sz w:val="28"/>
          <w:szCs w:val="28"/>
        </w:rPr>
        <w:t>т</w:t>
      </w:r>
      <w:r w:rsidR="00A75CAC">
        <w:rPr>
          <w:rFonts w:ascii="Times New Roman" w:hAnsi="Times New Roman"/>
          <w:sz w:val="28"/>
          <w:szCs w:val="28"/>
        </w:rPr>
        <w:t>, что болевые точки, беспокоившие жителей в 2022-2023 годах, – некачественная работа общественного транспорта, не</w:t>
      </w:r>
      <w:r w:rsidR="00E12781">
        <w:rPr>
          <w:rFonts w:ascii="Times New Roman" w:hAnsi="Times New Roman"/>
          <w:sz w:val="28"/>
          <w:szCs w:val="28"/>
        </w:rPr>
        <w:t>своевременный</w:t>
      </w:r>
      <w:r w:rsidR="00A75CAC">
        <w:rPr>
          <w:rFonts w:ascii="Times New Roman" w:hAnsi="Times New Roman"/>
          <w:sz w:val="28"/>
          <w:szCs w:val="28"/>
        </w:rPr>
        <w:t xml:space="preserve"> вывоз ТКО, нападения безнадзорных животных – были сняты. В результате последовательной работы налажена работа общественного транспорта</w:t>
      </w:r>
      <w:r w:rsidR="005E7F63">
        <w:rPr>
          <w:rFonts w:ascii="Times New Roman" w:hAnsi="Times New Roman"/>
          <w:sz w:val="28"/>
          <w:szCs w:val="28"/>
        </w:rPr>
        <w:t xml:space="preserve"> </w:t>
      </w:r>
      <w:r w:rsidR="005E7F63" w:rsidRPr="005E7F63">
        <w:rPr>
          <w:rFonts w:ascii="Times New Roman" w:hAnsi="Times New Roman"/>
          <w:sz w:val="28"/>
          <w:szCs w:val="28"/>
        </w:rPr>
        <w:t>(проведена работа с автотранспортным предприятием, укомплектован водительский кадровый состав, скорректированы маршруты и расписание движения автобусов</w:t>
      </w:r>
      <w:r w:rsidR="005E7F63">
        <w:rPr>
          <w:rFonts w:ascii="Times New Roman" w:hAnsi="Times New Roman"/>
          <w:sz w:val="28"/>
          <w:szCs w:val="28"/>
        </w:rPr>
        <w:t>)</w:t>
      </w:r>
      <w:r w:rsidR="00A75CAC">
        <w:rPr>
          <w:rFonts w:ascii="Times New Roman" w:hAnsi="Times New Roman"/>
          <w:sz w:val="28"/>
          <w:szCs w:val="28"/>
        </w:rPr>
        <w:t>, установлено количество контейнеров для твердых бытовых отходов</w:t>
      </w:r>
      <w:r w:rsidR="00CE37E9">
        <w:rPr>
          <w:rFonts w:ascii="Times New Roman" w:hAnsi="Times New Roman"/>
          <w:sz w:val="28"/>
          <w:szCs w:val="28"/>
        </w:rPr>
        <w:t xml:space="preserve">, обеспечивающее возможность складирования мусора в полном объеме, сокращено количество несанкционированных свалок, отлажено взаимодействие </w:t>
      </w:r>
      <w:r w:rsidR="00CE37E9">
        <w:rPr>
          <w:rFonts w:ascii="Times New Roman" w:hAnsi="Times New Roman"/>
          <w:sz w:val="28"/>
          <w:szCs w:val="28"/>
        </w:rPr>
        <w:lastRenderedPageBreak/>
        <w:t xml:space="preserve">с рециклинговой компанией по своевременному вывозу, заключены дополнительные контракты по отлову безнадзорных животных. </w:t>
      </w:r>
    </w:p>
    <w:p w14:paraId="6A6EFE28" w14:textId="1F924D25" w:rsidR="00A75CAC" w:rsidRDefault="00CE37E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По-прежнему актуальными для енисейских жителей остаются проблемы </w:t>
      </w:r>
      <w:r w:rsidR="00AE19B1">
        <w:rPr>
          <w:rFonts w:ascii="Times New Roman" w:hAnsi="Times New Roman"/>
          <w:sz w:val="28"/>
          <w:szCs w:val="28"/>
        </w:rPr>
        <w:t xml:space="preserve">переселения из </w:t>
      </w:r>
      <w:r>
        <w:rPr>
          <w:rFonts w:ascii="Times New Roman" w:hAnsi="Times New Roman"/>
          <w:sz w:val="28"/>
          <w:szCs w:val="28"/>
        </w:rPr>
        <w:t xml:space="preserve">ветхого жилья, </w:t>
      </w:r>
      <w:r w:rsidR="00AE19B1">
        <w:rPr>
          <w:rFonts w:ascii="Times New Roman" w:hAnsi="Times New Roman"/>
          <w:sz w:val="28"/>
          <w:szCs w:val="28"/>
        </w:rPr>
        <w:t xml:space="preserve">нуждаемости в жилье, высокие тарифы на жилищно-коммунальные услуги, содержание и ремонт дорог. Увеличилось количество жалоб на работу управляющих компаний, жалобы на невозможность решить спорные ситуации с соседями. Определенную долю жалоб составляют обращения по уборке аварийных деревьев, по водоотведению талых и ливневых вод от жилья, некачественное водоснабжение. </w:t>
      </w:r>
    </w:p>
    <w:p w14:paraId="69EF13AC" w14:textId="691FE294" w:rsidR="00AE19B1" w:rsidRDefault="00A75CAC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F63">
        <w:rPr>
          <w:rFonts w:ascii="Times New Roman" w:hAnsi="Times New Roman"/>
          <w:color w:val="000000" w:themeColor="text1"/>
          <w:sz w:val="28"/>
          <w:szCs w:val="28"/>
        </w:rPr>
        <w:t>В 2024 году на регулярной основе введена практика проведения прямых эфиров Губернатора Красноярского края</w:t>
      </w:r>
      <w:r w:rsidR="005771DD">
        <w:rPr>
          <w:rFonts w:ascii="Times New Roman" w:hAnsi="Times New Roman"/>
          <w:color w:val="000000" w:themeColor="text1"/>
          <w:sz w:val="28"/>
          <w:szCs w:val="28"/>
        </w:rPr>
        <w:t>. Прямые эфиры проводятся ежеквартально и транслируются в социальных сетях</w:t>
      </w:r>
      <w:r w:rsidR="00B75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75379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="00B75379">
        <w:rPr>
          <w:rFonts w:ascii="Times New Roman" w:hAnsi="Times New Roman"/>
          <w:color w:val="000000" w:themeColor="text1"/>
          <w:sz w:val="28"/>
          <w:szCs w:val="28"/>
        </w:rPr>
        <w:t>, Одноклассники</w:t>
      </w:r>
      <w:r w:rsidR="005771DD">
        <w:rPr>
          <w:rFonts w:ascii="Times New Roman" w:hAnsi="Times New Roman"/>
          <w:color w:val="000000" w:themeColor="text1"/>
          <w:sz w:val="28"/>
          <w:szCs w:val="28"/>
        </w:rPr>
        <w:t xml:space="preserve"> и мессенджере Телеграм. Жители могут не только задать вопросы, заполнив форму предварительной заявки, но и оставлять свои комментарии под трансляцией. И на те</w:t>
      </w:r>
      <w:r w:rsidR="00B26C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771DD">
        <w:rPr>
          <w:rFonts w:ascii="Times New Roman" w:hAnsi="Times New Roman"/>
          <w:color w:val="000000" w:themeColor="text1"/>
          <w:sz w:val="28"/>
          <w:szCs w:val="28"/>
        </w:rPr>
        <w:t xml:space="preserve"> и на другие формы обращений даются ответы компетентными органами власти. </w:t>
      </w:r>
    </w:p>
    <w:p w14:paraId="647FE8E7" w14:textId="612E5433" w:rsidR="00B26CE0" w:rsidRPr="00B26CE0" w:rsidRDefault="00B26CE0" w:rsidP="00B26C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CE0">
        <w:rPr>
          <w:rFonts w:ascii="Times New Roman" w:hAnsi="Times New Roman"/>
          <w:color w:val="000000" w:themeColor="text1"/>
          <w:sz w:val="28"/>
          <w:szCs w:val="28"/>
        </w:rPr>
        <w:t xml:space="preserve">К прямому эфиру Губернатора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>25 апреля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>поступило 13 вопросов</w:t>
      </w:r>
      <w:r w:rsidR="00B75379">
        <w:rPr>
          <w:rFonts w:ascii="Times New Roman" w:hAnsi="Times New Roman"/>
          <w:color w:val="000000" w:themeColor="text1"/>
          <w:sz w:val="28"/>
          <w:szCs w:val="28"/>
        </w:rPr>
        <w:t xml:space="preserve"> от жителей Енисейска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>. Из них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>содерж</w:t>
      </w:r>
      <w:r>
        <w:rPr>
          <w:rFonts w:ascii="Times New Roman" w:hAnsi="Times New Roman"/>
          <w:color w:val="000000" w:themeColor="text1"/>
          <w:sz w:val="28"/>
          <w:szCs w:val="28"/>
        </w:rPr>
        <w:t>али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 xml:space="preserve"> жалобы на состояние дорог, 2 – на необходимость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CE0">
        <w:rPr>
          <w:rFonts w:ascii="Times New Roman" w:hAnsi="Times New Roman"/>
          <w:color w:val="000000" w:themeColor="text1"/>
          <w:sz w:val="28"/>
          <w:szCs w:val="28"/>
        </w:rPr>
        <w:t>строительства жилья взамен ветхого и аварийного.</w:t>
      </w:r>
      <w:r w:rsidR="0058668B" w:rsidRPr="0058668B">
        <w:rPr>
          <w:rFonts w:ascii="Times New Roman" w:hAnsi="Times New Roman"/>
          <w:sz w:val="28"/>
          <w:szCs w:val="28"/>
        </w:rPr>
        <w:t xml:space="preserve"> </w:t>
      </w:r>
      <w:r w:rsidR="0058668B">
        <w:rPr>
          <w:rFonts w:ascii="Times New Roman" w:hAnsi="Times New Roman"/>
          <w:sz w:val="28"/>
          <w:szCs w:val="28"/>
        </w:rPr>
        <w:t>Большинство вопросов касались дороги по ул.Рабоче-Крестьянской</w:t>
      </w:r>
      <w:r w:rsidR="008C2407">
        <w:rPr>
          <w:rFonts w:ascii="Times New Roman" w:hAnsi="Times New Roman"/>
          <w:sz w:val="28"/>
          <w:szCs w:val="28"/>
        </w:rPr>
        <w:t>.</w:t>
      </w:r>
      <w:r w:rsidR="0058668B">
        <w:rPr>
          <w:rFonts w:ascii="Times New Roman" w:hAnsi="Times New Roman"/>
          <w:sz w:val="28"/>
          <w:szCs w:val="28"/>
        </w:rPr>
        <w:t xml:space="preserve"> </w:t>
      </w:r>
      <w:r w:rsidR="008C2407" w:rsidRPr="008C2407">
        <w:rPr>
          <w:rFonts w:ascii="Times New Roman" w:hAnsi="Times New Roman"/>
          <w:sz w:val="28"/>
          <w:szCs w:val="28"/>
        </w:rPr>
        <w:t>Ремонт эт</w:t>
      </w:r>
      <w:r w:rsidR="008C2407">
        <w:rPr>
          <w:rFonts w:ascii="Times New Roman" w:hAnsi="Times New Roman"/>
          <w:sz w:val="28"/>
          <w:szCs w:val="28"/>
        </w:rPr>
        <w:t>ого</w:t>
      </w:r>
      <w:r w:rsidR="008C2407" w:rsidRPr="008C2407">
        <w:rPr>
          <w:rFonts w:ascii="Times New Roman" w:hAnsi="Times New Roman"/>
          <w:sz w:val="28"/>
          <w:szCs w:val="28"/>
        </w:rPr>
        <w:t xml:space="preserve"> участк</w:t>
      </w:r>
      <w:r w:rsidR="008C2407">
        <w:rPr>
          <w:rFonts w:ascii="Times New Roman" w:hAnsi="Times New Roman"/>
          <w:sz w:val="28"/>
          <w:szCs w:val="28"/>
        </w:rPr>
        <w:t>а</w:t>
      </w:r>
      <w:r w:rsidR="008C2407" w:rsidRPr="008C2407">
        <w:rPr>
          <w:rFonts w:ascii="Times New Roman" w:hAnsi="Times New Roman"/>
          <w:sz w:val="28"/>
          <w:szCs w:val="28"/>
        </w:rPr>
        <w:t xml:space="preserve"> пров</w:t>
      </w:r>
      <w:r w:rsidR="008C2407">
        <w:rPr>
          <w:rFonts w:ascii="Times New Roman" w:hAnsi="Times New Roman"/>
          <w:sz w:val="28"/>
          <w:szCs w:val="28"/>
        </w:rPr>
        <w:t>еден</w:t>
      </w:r>
      <w:r w:rsidR="008C2407" w:rsidRPr="008C2407">
        <w:rPr>
          <w:rFonts w:ascii="Times New Roman" w:hAnsi="Times New Roman"/>
          <w:sz w:val="28"/>
          <w:szCs w:val="28"/>
        </w:rPr>
        <w:t xml:space="preserve"> во втором полугодии 2024 года.</w:t>
      </w:r>
    </w:p>
    <w:p w14:paraId="6D2569C1" w14:textId="27969220" w:rsidR="005771DD" w:rsidRPr="005771DD" w:rsidRDefault="005771DD" w:rsidP="00577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 сентября 2024 года в прямой эфир Губернатора поступило </w:t>
      </w:r>
      <w:r w:rsidRPr="005771DD">
        <w:rPr>
          <w:rFonts w:ascii="Times New Roman" w:hAnsi="Times New Roman"/>
          <w:color w:val="000000" w:themeColor="text1"/>
          <w:sz w:val="28"/>
          <w:szCs w:val="28"/>
        </w:rPr>
        <w:t>20 обращений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жителей Енисейска</w:t>
      </w:r>
      <w:r w:rsidRPr="005771DD">
        <w:rPr>
          <w:rFonts w:ascii="Times New Roman" w:hAnsi="Times New Roman"/>
          <w:color w:val="000000" w:themeColor="text1"/>
          <w:sz w:val="28"/>
          <w:szCs w:val="28"/>
        </w:rPr>
        <w:t xml:space="preserve">: из них 7 – по вопросу ЖКХ (высокие тарифы, ненадлежащее качество воды), 3 - о продлении отопительного сезона, 3 – о ремонте дорог, 3 - о переселении из аварийного жилья, 1 – об улучшении жилищных условий, 1- о строительстве бассейна, 2 – о благоустройстве. Всем заявителям даны устные ответы, по желанию двоих граждан направлены два письменных ответа. </w:t>
      </w:r>
    </w:p>
    <w:p w14:paraId="134A1707" w14:textId="07B5E9E0" w:rsidR="00AE19B1" w:rsidRDefault="005771DD" w:rsidP="00577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DD">
        <w:rPr>
          <w:rFonts w:ascii="Times New Roman" w:hAnsi="Times New Roman"/>
          <w:color w:val="000000" w:themeColor="text1"/>
          <w:sz w:val="28"/>
          <w:szCs w:val="28"/>
        </w:rPr>
        <w:t>Все вопросы по ремонту дорог решены положительно, ремонт указанных в обращениях участков произведен. Вопрос по строительству бассейна разъяснен заявителю (</w:t>
      </w:r>
      <w:r w:rsidR="00B75379">
        <w:rPr>
          <w:rFonts w:ascii="Times New Roman" w:hAnsi="Times New Roman"/>
          <w:color w:val="000000" w:themeColor="text1"/>
          <w:sz w:val="28"/>
          <w:szCs w:val="28"/>
        </w:rPr>
        <w:t>ведется</w:t>
      </w:r>
      <w:r w:rsidRPr="005771DD">
        <w:rPr>
          <w:rFonts w:ascii="Times New Roman" w:hAnsi="Times New Roman"/>
          <w:color w:val="000000" w:themeColor="text1"/>
          <w:sz w:val="28"/>
          <w:szCs w:val="28"/>
        </w:rPr>
        <w:t xml:space="preserve"> работа над проектно-сметной документацией). Вопросы по продлению отопительного сезона разъясне</w:t>
      </w:r>
      <w:r w:rsidR="00B75379"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Pr="005771DD">
        <w:rPr>
          <w:rFonts w:ascii="Times New Roman" w:hAnsi="Times New Roman"/>
          <w:color w:val="000000" w:themeColor="text1"/>
          <w:sz w:val="28"/>
          <w:szCs w:val="28"/>
        </w:rPr>
        <w:t>. Вопросы о переселении из аварийного жилья разъяснены, в каждом случае решение принимается индивидуально и зависит от дальнейших действий заявителей. Вопросы по качеству питьевой воды разъяснены: повышение качества возможно при продолжении строительства системы централизованного водоснабжения с подключением к Горскому месторождению. В настоящее время данный этап строительства находится в стадии проектирования и экспертизы. Вопрос об улучшении жилищных условий гражданина может быть решен только в порядке общей очереди. Вопрос благоустройства в микрорайоне ДРСУ проработан с управляющей компанией.</w:t>
      </w:r>
    </w:p>
    <w:p w14:paraId="45E84D52" w14:textId="6C221B26" w:rsidR="005C51EE" w:rsidRPr="005771DD" w:rsidRDefault="00B75379" w:rsidP="00E01B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прямому эфиру Губернатора от </w:t>
      </w:r>
      <w:r w:rsidR="00E01B9E">
        <w:rPr>
          <w:rFonts w:ascii="Times New Roman" w:hAnsi="Times New Roman"/>
          <w:color w:val="000000" w:themeColor="text1"/>
          <w:sz w:val="28"/>
          <w:szCs w:val="28"/>
        </w:rPr>
        <w:t xml:space="preserve">11 декабря </w:t>
      </w:r>
      <w:r w:rsidR="00E01B9E" w:rsidRPr="00E01B9E">
        <w:rPr>
          <w:rFonts w:ascii="Times New Roman" w:hAnsi="Times New Roman"/>
          <w:color w:val="000000" w:themeColor="text1"/>
          <w:sz w:val="28"/>
          <w:szCs w:val="28"/>
        </w:rPr>
        <w:t>поступило 15</w:t>
      </w:r>
      <w:r w:rsidR="00E01B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B9E" w:rsidRPr="00E01B9E">
        <w:rPr>
          <w:rFonts w:ascii="Times New Roman" w:hAnsi="Times New Roman"/>
          <w:color w:val="000000" w:themeColor="text1"/>
          <w:sz w:val="28"/>
          <w:szCs w:val="28"/>
        </w:rPr>
        <w:t>обращений, все рассмотрены, ответы даны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Большая часть обращений касалась переселения из ветхого и аварийного жилья и вопросов частного характера. </w:t>
      </w:r>
    </w:p>
    <w:p w14:paraId="681B8123" w14:textId="4F4C28EC" w:rsidR="00BD63F4" w:rsidRPr="00006543" w:rsidRDefault="00BD63F4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543">
        <w:rPr>
          <w:rFonts w:ascii="Times New Roman" w:hAnsi="Times New Roman"/>
          <w:sz w:val="28"/>
          <w:szCs w:val="28"/>
        </w:rPr>
        <w:t>В декабре 202</w:t>
      </w:r>
      <w:r w:rsidR="005771DD" w:rsidRPr="00006543">
        <w:rPr>
          <w:rFonts w:ascii="Times New Roman" w:hAnsi="Times New Roman"/>
          <w:sz w:val="28"/>
          <w:szCs w:val="28"/>
        </w:rPr>
        <w:t>4</w:t>
      </w:r>
      <w:r w:rsidRPr="00006543">
        <w:rPr>
          <w:rFonts w:ascii="Times New Roman" w:hAnsi="Times New Roman"/>
          <w:sz w:val="28"/>
          <w:szCs w:val="28"/>
        </w:rPr>
        <w:t xml:space="preserve"> года состоялась</w:t>
      </w:r>
      <w:r w:rsidR="005771DD" w:rsidRPr="00006543">
        <w:rPr>
          <w:rFonts w:ascii="Times New Roman" w:hAnsi="Times New Roman"/>
          <w:sz w:val="28"/>
          <w:szCs w:val="28"/>
        </w:rPr>
        <w:t xml:space="preserve"> традиционная</w:t>
      </w:r>
      <w:r w:rsidRPr="00006543">
        <w:rPr>
          <w:rFonts w:ascii="Times New Roman" w:hAnsi="Times New Roman"/>
          <w:sz w:val="28"/>
          <w:szCs w:val="28"/>
        </w:rPr>
        <w:t xml:space="preserve"> Прямая линия Президента РФ В.В.</w:t>
      </w:r>
      <w:r w:rsidR="00B75379">
        <w:rPr>
          <w:rFonts w:ascii="Times New Roman" w:hAnsi="Times New Roman"/>
          <w:sz w:val="28"/>
          <w:szCs w:val="28"/>
        </w:rPr>
        <w:t xml:space="preserve"> </w:t>
      </w:r>
      <w:r w:rsidRPr="00006543">
        <w:rPr>
          <w:rFonts w:ascii="Times New Roman" w:hAnsi="Times New Roman"/>
          <w:sz w:val="28"/>
          <w:szCs w:val="28"/>
        </w:rPr>
        <w:t xml:space="preserve">Путина. От жителей города </w:t>
      </w:r>
      <w:r w:rsidR="005771DD" w:rsidRPr="00006543">
        <w:rPr>
          <w:rFonts w:ascii="Times New Roman" w:hAnsi="Times New Roman"/>
          <w:sz w:val="28"/>
          <w:szCs w:val="28"/>
        </w:rPr>
        <w:t>обращения</w:t>
      </w:r>
      <w:r w:rsidR="00327E2F" w:rsidRPr="00327E2F">
        <w:rPr>
          <w:rFonts w:ascii="Times New Roman" w:hAnsi="Times New Roman"/>
          <w:sz w:val="28"/>
          <w:szCs w:val="28"/>
        </w:rPr>
        <w:t xml:space="preserve"> </w:t>
      </w:r>
      <w:r w:rsidR="00327E2F">
        <w:rPr>
          <w:rFonts w:ascii="Times New Roman" w:hAnsi="Times New Roman"/>
          <w:sz w:val="28"/>
          <w:szCs w:val="28"/>
        </w:rPr>
        <w:t xml:space="preserve">в адрес Президента </w:t>
      </w:r>
      <w:r w:rsidR="00327E2F" w:rsidRPr="00006543">
        <w:rPr>
          <w:rFonts w:ascii="Times New Roman" w:hAnsi="Times New Roman"/>
          <w:sz w:val="28"/>
          <w:szCs w:val="28"/>
        </w:rPr>
        <w:t>поступили</w:t>
      </w:r>
      <w:r w:rsidR="005771DD" w:rsidRPr="00006543">
        <w:rPr>
          <w:rFonts w:ascii="Times New Roman" w:hAnsi="Times New Roman"/>
          <w:sz w:val="28"/>
          <w:szCs w:val="28"/>
        </w:rPr>
        <w:t>, часть из них направлена в администрацию города Енисейска</w:t>
      </w:r>
      <w:r w:rsidR="00327E2F">
        <w:rPr>
          <w:rFonts w:ascii="Times New Roman" w:hAnsi="Times New Roman"/>
          <w:sz w:val="28"/>
          <w:szCs w:val="28"/>
        </w:rPr>
        <w:t xml:space="preserve"> для дальнейшей работы</w:t>
      </w:r>
      <w:r w:rsidRPr="00006543">
        <w:rPr>
          <w:rFonts w:ascii="Times New Roman" w:hAnsi="Times New Roman"/>
          <w:sz w:val="28"/>
          <w:szCs w:val="28"/>
        </w:rPr>
        <w:t>.</w:t>
      </w:r>
      <w:r w:rsidR="005771DD" w:rsidRPr="00006543">
        <w:rPr>
          <w:rFonts w:ascii="Times New Roman" w:hAnsi="Times New Roman"/>
          <w:sz w:val="28"/>
          <w:szCs w:val="28"/>
        </w:rPr>
        <w:t xml:space="preserve"> </w:t>
      </w:r>
      <w:r w:rsidR="00327E2F">
        <w:rPr>
          <w:rFonts w:ascii="Times New Roman" w:hAnsi="Times New Roman"/>
          <w:sz w:val="28"/>
          <w:szCs w:val="28"/>
        </w:rPr>
        <w:lastRenderedPageBreak/>
        <w:t xml:space="preserve">Контроль над отработкой всех обращений возложен на Общероссийский народный фронт. Работа продолжается в 2025 году. </w:t>
      </w:r>
      <w:r w:rsidRPr="00006543">
        <w:rPr>
          <w:rFonts w:ascii="Times New Roman" w:hAnsi="Times New Roman"/>
          <w:sz w:val="28"/>
          <w:szCs w:val="28"/>
        </w:rPr>
        <w:t xml:space="preserve"> </w:t>
      </w:r>
    </w:p>
    <w:p w14:paraId="5D995BD8" w14:textId="47DEED47" w:rsidR="00FD0CC1" w:rsidRPr="006B46A8" w:rsidRDefault="00FD0CC1" w:rsidP="00FD0C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6A8">
        <w:rPr>
          <w:rFonts w:ascii="Times New Roman" w:hAnsi="Times New Roman"/>
          <w:sz w:val="28"/>
          <w:szCs w:val="28"/>
        </w:rPr>
        <w:t xml:space="preserve">Система работы администрации города Енисейска с обращениями граждан </w:t>
      </w:r>
      <w:r w:rsidR="00F22EA6" w:rsidRPr="006B46A8">
        <w:rPr>
          <w:rFonts w:ascii="Times New Roman" w:hAnsi="Times New Roman"/>
          <w:sz w:val="28"/>
          <w:szCs w:val="28"/>
        </w:rPr>
        <w:t>настроена на достижение оптимального результата для заявителя – оперативное разъяснение, решение вопроса</w:t>
      </w:r>
      <w:r w:rsidRPr="006B46A8">
        <w:rPr>
          <w:rFonts w:ascii="Times New Roman" w:hAnsi="Times New Roman"/>
          <w:sz w:val="28"/>
          <w:szCs w:val="28"/>
        </w:rPr>
        <w:t>. Если решить</w:t>
      </w:r>
      <w:r w:rsidR="00BD63F4" w:rsidRPr="006B46A8">
        <w:rPr>
          <w:rFonts w:ascii="Times New Roman" w:hAnsi="Times New Roman"/>
          <w:sz w:val="28"/>
          <w:szCs w:val="28"/>
        </w:rPr>
        <w:t xml:space="preserve"> жалобу</w:t>
      </w:r>
      <w:r w:rsidRPr="006B46A8">
        <w:rPr>
          <w:rFonts w:ascii="Times New Roman" w:hAnsi="Times New Roman"/>
          <w:sz w:val="28"/>
          <w:szCs w:val="28"/>
        </w:rPr>
        <w:t xml:space="preserve"> в ближайшей перспективе невозможно, всё равно ситуация фиксируется</w:t>
      </w:r>
      <w:r w:rsidR="00F22EA6" w:rsidRPr="006B46A8">
        <w:rPr>
          <w:rFonts w:ascii="Times New Roman" w:hAnsi="Times New Roman"/>
          <w:sz w:val="28"/>
          <w:szCs w:val="28"/>
        </w:rPr>
        <w:t>, при необходимости с выездом на место, разъясняется</w:t>
      </w:r>
      <w:r w:rsidRPr="006B46A8">
        <w:rPr>
          <w:rFonts w:ascii="Times New Roman" w:hAnsi="Times New Roman"/>
          <w:sz w:val="28"/>
          <w:szCs w:val="28"/>
        </w:rPr>
        <w:t xml:space="preserve"> </w:t>
      </w:r>
      <w:r w:rsidR="00BD63F4" w:rsidRPr="006B46A8">
        <w:rPr>
          <w:rFonts w:ascii="Times New Roman" w:hAnsi="Times New Roman"/>
          <w:sz w:val="28"/>
          <w:szCs w:val="28"/>
        </w:rPr>
        <w:t xml:space="preserve">в кратчайшие сроки, </w:t>
      </w:r>
      <w:r w:rsidR="001C785B" w:rsidRPr="006B46A8">
        <w:rPr>
          <w:rFonts w:ascii="Times New Roman" w:hAnsi="Times New Roman"/>
          <w:sz w:val="28"/>
          <w:szCs w:val="28"/>
        </w:rPr>
        <w:t>позволяющие</w:t>
      </w:r>
      <w:r w:rsidR="00BD63F4" w:rsidRPr="006B46A8">
        <w:rPr>
          <w:rFonts w:ascii="Times New Roman" w:hAnsi="Times New Roman"/>
          <w:sz w:val="28"/>
          <w:szCs w:val="28"/>
        </w:rPr>
        <w:t xml:space="preserve"> рассмотреть её качественно и всесторонне</w:t>
      </w:r>
      <w:r w:rsidRPr="006B46A8">
        <w:rPr>
          <w:rFonts w:ascii="Times New Roman" w:hAnsi="Times New Roman"/>
          <w:sz w:val="28"/>
          <w:szCs w:val="28"/>
        </w:rPr>
        <w:t xml:space="preserve">.  </w:t>
      </w:r>
    </w:p>
    <w:p w14:paraId="2EDB6F07" w14:textId="289F477F" w:rsidR="00474CFF" w:rsidRPr="006B46A8" w:rsidRDefault="00474CFF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6A8">
        <w:rPr>
          <w:rFonts w:ascii="Times New Roman" w:hAnsi="Times New Roman"/>
          <w:sz w:val="28"/>
          <w:szCs w:val="28"/>
        </w:rPr>
        <w:t>По</w:t>
      </w:r>
      <w:r w:rsidR="00BD63F4" w:rsidRPr="006B46A8">
        <w:rPr>
          <w:rFonts w:ascii="Times New Roman" w:hAnsi="Times New Roman"/>
          <w:sz w:val="28"/>
          <w:szCs w:val="28"/>
        </w:rPr>
        <w:t xml:space="preserve"> </w:t>
      </w:r>
      <w:r w:rsidRPr="006B46A8">
        <w:rPr>
          <w:rFonts w:ascii="Times New Roman" w:hAnsi="Times New Roman"/>
          <w:sz w:val="28"/>
          <w:szCs w:val="28"/>
        </w:rPr>
        <w:t xml:space="preserve">оценке работы с обращениями посредством </w:t>
      </w:r>
      <w:r w:rsidR="00BD63F4" w:rsidRPr="006B46A8">
        <w:rPr>
          <w:rFonts w:ascii="Times New Roman" w:hAnsi="Times New Roman"/>
          <w:sz w:val="28"/>
          <w:szCs w:val="28"/>
        </w:rPr>
        <w:t xml:space="preserve">платформы обратной связи </w:t>
      </w:r>
      <w:r w:rsidRPr="006B46A8">
        <w:rPr>
          <w:rFonts w:ascii="Times New Roman" w:hAnsi="Times New Roman"/>
          <w:sz w:val="28"/>
          <w:szCs w:val="28"/>
        </w:rPr>
        <w:t xml:space="preserve">и </w:t>
      </w:r>
      <w:r w:rsidR="00BD63F4" w:rsidRPr="006B46A8">
        <w:rPr>
          <w:rFonts w:ascii="Times New Roman" w:hAnsi="Times New Roman"/>
          <w:sz w:val="28"/>
          <w:szCs w:val="28"/>
        </w:rPr>
        <w:t xml:space="preserve">системы </w:t>
      </w:r>
      <w:r w:rsidRPr="006B46A8">
        <w:rPr>
          <w:rFonts w:ascii="Times New Roman" w:hAnsi="Times New Roman"/>
          <w:sz w:val="28"/>
          <w:szCs w:val="28"/>
        </w:rPr>
        <w:t>инцидент</w:t>
      </w:r>
      <w:r w:rsidR="00BD63F4" w:rsidRPr="006B46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D63F4" w:rsidRPr="006B46A8">
        <w:rPr>
          <w:rFonts w:ascii="Times New Roman" w:hAnsi="Times New Roman"/>
          <w:sz w:val="28"/>
          <w:szCs w:val="28"/>
        </w:rPr>
        <w:t>соцсети</w:t>
      </w:r>
      <w:proofErr w:type="spellEnd"/>
      <w:r w:rsidR="00BD63F4" w:rsidRPr="006B46A8">
        <w:rPr>
          <w:rFonts w:ascii="Times New Roman" w:hAnsi="Times New Roman"/>
          <w:sz w:val="28"/>
          <w:szCs w:val="28"/>
        </w:rPr>
        <w:t>)</w:t>
      </w:r>
      <w:r w:rsidRPr="006B46A8">
        <w:rPr>
          <w:rFonts w:ascii="Times New Roman" w:hAnsi="Times New Roman"/>
          <w:sz w:val="28"/>
          <w:szCs w:val="28"/>
        </w:rPr>
        <w:t xml:space="preserve"> Енисейск входит в число лидирующих территорий </w:t>
      </w:r>
      <w:r w:rsidR="00BD63F4" w:rsidRPr="006B46A8">
        <w:rPr>
          <w:rFonts w:ascii="Times New Roman" w:hAnsi="Times New Roman"/>
          <w:sz w:val="28"/>
          <w:szCs w:val="28"/>
        </w:rPr>
        <w:t xml:space="preserve">края </w:t>
      </w:r>
      <w:r w:rsidRPr="006B46A8">
        <w:rPr>
          <w:rFonts w:ascii="Times New Roman" w:hAnsi="Times New Roman"/>
          <w:sz w:val="28"/>
          <w:szCs w:val="28"/>
        </w:rPr>
        <w:t>по качеству (содержательности) ответов и оперативности реагирования. В 202</w:t>
      </w:r>
      <w:r w:rsidR="001C785B" w:rsidRPr="006B46A8">
        <w:rPr>
          <w:rFonts w:ascii="Times New Roman" w:hAnsi="Times New Roman"/>
          <w:sz w:val="28"/>
          <w:szCs w:val="28"/>
        </w:rPr>
        <w:t>4</w:t>
      </w:r>
      <w:r w:rsidRPr="006B46A8">
        <w:rPr>
          <w:rFonts w:ascii="Times New Roman" w:hAnsi="Times New Roman"/>
          <w:sz w:val="28"/>
          <w:szCs w:val="28"/>
        </w:rPr>
        <w:t xml:space="preserve"> году администрация города вошла в число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жителями". Администрация города Енисейска также заняла </w:t>
      </w:r>
      <w:r w:rsidR="001C785B" w:rsidRPr="006B46A8">
        <w:rPr>
          <w:rFonts w:ascii="Times New Roman" w:hAnsi="Times New Roman"/>
          <w:sz w:val="28"/>
          <w:szCs w:val="28"/>
        </w:rPr>
        <w:t>4</w:t>
      </w:r>
      <w:r w:rsidRPr="006B46A8">
        <w:rPr>
          <w:rFonts w:ascii="Times New Roman" w:hAnsi="Times New Roman"/>
          <w:sz w:val="28"/>
          <w:szCs w:val="28"/>
        </w:rPr>
        <w:t xml:space="preserve"> место в краевом конкурсе «На лучшую организацию работы с населением в местной администрации»</w:t>
      </w:r>
      <w:r w:rsidR="001C785B" w:rsidRPr="006B46A8">
        <w:rPr>
          <w:rFonts w:ascii="Times New Roman" w:hAnsi="Times New Roman"/>
          <w:sz w:val="28"/>
          <w:szCs w:val="28"/>
        </w:rPr>
        <w:t xml:space="preserve">. </w:t>
      </w:r>
    </w:p>
    <w:p w14:paraId="5A387A6A" w14:textId="77777777" w:rsidR="00474CFF" w:rsidRPr="006B46A8" w:rsidRDefault="00474CF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CD309C" w14:textId="77777777" w:rsidR="00474CFF" w:rsidRDefault="00474CF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37BF74" w14:textId="77777777" w:rsidR="00D3019F" w:rsidRDefault="00D3019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60FF7BF" w14:textId="515CC4CF" w:rsidR="00EC50AA" w:rsidRDefault="00EC50AA" w:rsidP="00984059">
      <w:pPr>
        <w:spacing w:line="240" w:lineRule="auto"/>
      </w:pPr>
    </w:p>
    <w:p w14:paraId="5A4FB1F2" w14:textId="07222268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  <w:bookmarkStart w:id="0" w:name="bookmark2"/>
    </w:p>
    <w:p w14:paraId="56EBC58F" w14:textId="7DC1752D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7FC8BF3" w14:textId="36A88FFC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B52CC6A" w14:textId="078EDD13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6DC945C4" w14:textId="3333AD82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5DE9923" w14:textId="408BA4BD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  <w:bookmarkStart w:id="1" w:name="_GoBack"/>
      <w:bookmarkEnd w:id="1"/>
    </w:p>
    <w:p w14:paraId="35684727" w14:textId="3995CCB5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67BC2E23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51D16AF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7F87BAE5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1E4F1EC4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ABE19B5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0EC6639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747092AB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25AE663C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20C49531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bookmarkEnd w:id="0"/>
    <w:p w14:paraId="49379592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sectPr w:rsidR="00D3019F" w:rsidSect="00D3019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CC"/>
    <w:rsid w:val="00006543"/>
    <w:rsid w:val="00024EFC"/>
    <w:rsid w:val="00060349"/>
    <w:rsid w:val="00063996"/>
    <w:rsid w:val="000943A5"/>
    <w:rsid w:val="000A60B0"/>
    <w:rsid w:val="000C5C8A"/>
    <w:rsid w:val="001329DC"/>
    <w:rsid w:val="00192869"/>
    <w:rsid w:val="001C529A"/>
    <w:rsid w:val="001C785B"/>
    <w:rsid w:val="001D00F0"/>
    <w:rsid w:val="001E26A3"/>
    <w:rsid w:val="00216EDD"/>
    <w:rsid w:val="00266882"/>
    <w:rsid w:val="0028121C"/>
    <w:rsid w:val="00327E2F"/>
    <w:rsid w:val="0033126F"/>
    <w:rsid w:val="00360DCC"/>
    <w:rsid w:val="00372192"/>
    <w:rsid w:val="003A2CB8"/>
    <w:rsid w:val="003E7B33"/>
    <w:rsid w:val="003F2D91"/>
    <w:rsid w:val="003F3198"/>
    <w:rsid w:val="004148CF"/>
    <w:rsid w:val="00417080"/>
    <w:rsid w:val="0046542A"/>
    <w:rsid w:val="00470669"/>
    <w:rsid w:val="00474CFF"/>
    <w:rsid w:val="00476A9F"/>
    <w:rsid w:val="004818AC"/>
    <w:rsid w:val="0048437E"/>
    <w:rsid w:val="004957FE"/>
    <w:rsid w:val="004A044C"/>
    <w:rsid w:val="004A5D4E"/>
    <w:rsid w:val="004B22E2"/>
    <w:rsid w:val="005771DD"/>
    <w:rsid w:val="0058668B"/>
    <w:rsid w:val="005C51EE"/>
    <w:rsid w:val="005E7F63"/>
    <w:rsid w:val="0060780E"/>
    <w:rsid w:val="00625682"/>
    <w:rsid w:val="00656C37"/>
    <w:rsid w:val="00680C39"/>
    <w:rsid w:val="00694B88"/>
    <w:rsid w:val="006B46A8"/>
    <w:rsid w:val="007542A6"/>
    <w:rsid w:val="007D5312"/>
    <w:rsid w:val="007F4800"/>
    <w:rsid w:val="00897D2C"/>
    <w:rsid w:val="008C2407"/>
    <w:rsid w:val="008C4ED4"/>
    <w:rsid w:val="008D33CA"/>
    <w:rsid w:val="008E1244"/>
    <w:rsid w:val="008F47A0"/>
    <w:rsid w:val="00984059"/>
    <w:rsid w:val="00A75CAC"/>
    <w:rsid w:val="00A81CEA"/>
    <w:rsid w:val="00AE0623"/>
    <w:rsid w:val="00AE0C33"/>
    <w:rsid w:val="00AE19B1"/>
    <w:rsid w:val="00AE1E64"/>
    <w:rsid w:val="00B26CE0"/>
    <w:rsid w:val="00B4369C"/>
    <w:rsid w:val="00B75379"/>
    <w:rsid w:val="00B85EA6"/>
    <w:rsid w:val="00BC39C4"/>
    <w:rsid w:val="00BD63F4"/>
    <w:rsid w:val="00CE37E9"/>
    <w:rsid w:val="00D01AF0"/>
    <w:rsid w:val="00D2303E"/>
    <w:rsid w:val="00D3019F"/>
    <w:rsid w:val="00D302E3"/>
    <w:rsid w:val="00DC3B3B"/>
    <w:rsid w:val="00DD724F"/>
    <w:rsid w:val="00E01B9E"/>
    <w:rsid w:val="00E12781"/>
    <w:rsid w:val="00E538CE"/>
    <w:rsid w:val="00E55185"/>
    <w:rsid w:val="00E5718C"/>
    <w:rsid w:val="00E82629"/>
    <w:rsid w:val="00EA7FB0"/>
    <w:rsid w:val="00EC50AA"/>
    <w:rsid w:val="00ED5A15"/>
    <w:rsid w:val="00F22EA6"/>
    <w:rsid w:val="00FA14E4"/>
    <w:rsid w:val="00FB7799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BA93"/>
  <w15:chartTrackingRefBased/>
  <w15:docId w15:val="{0D20331B-6F0E-41D6-8DF7-3447DF1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2A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a"/>
    <w:rsid w:val="00E55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55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5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48</cp:revision>
  <cp:lastPrinted>2025-03-21T09:39:00Z</cp:lastPrinted>
  <dcterms:created xsi:type="dcterms:W3CDTF">2023-02-09T05:16:00Z</dcterms:created>
  <dcterms:modified xsi:type="dcterms:W3CDTF">2025-03-21T09:54:00Z</dcterms:modified>
</cp:coreProperties>
</file>