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7D990" w14:textId="77777777" w:rsidR="00470669" w:rsidRDefault="00470669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>Работа с населением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024448" w14:textId="77777777" w:rsidR="00984059" w:rsidRDefault="00984059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3D53BB" w14:textId="30A65265" w:rsidR="007D5312" w:rsidRDefault="008E1244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рассмотрению обращений граждан организована в соответствии с совреме</w:t>
      </w:r>
      <w:r w:rsidR="007D5312">
        <w:rPr>
          <w:rFonts w:ascii="Times New Roman" w:hAnsi="Times New Roman"/>
          <w:sz w:val="28"/>
          <w:szCs w:val="28"/>
        </w:rPr>
        <w:t xml:space="preserve">нными подходами, обеспечивающими максимальную доступность, мобильность и оперативность реагирования на обращения. Обращения принимаются как письменно, так и через форму интернет-приемной, по электронной почте администрации, через </w:t>
      </w:r>
      <w:proofErr w:type="spellStart"/>
      <w:r w:rsidR="007D5312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7D5312">
        <w:rPr>
          <w:rFonts w:ascii="Times New Roman" w:hAnsi="Times New Roman"/>
          <w:sz w:val="28"/>
          <w:szCs w:val="28"/>
        </w:rPr>
        <w:t xml:space="preserve">, обрабатываются также устные звонки и сообщения в </w:t>
      </w:r>
      <w:proofErr w:type="spellStart"/>
      <w:r w:rsidR="007D5312">
        <w:rPr>
          <w:rFonts w:ascii="Times New Roman" w:hAnsi="Times New Roman"/>
          <w:sz w:val="28"/>
          <w:szCs w:val="28"/>
        </w:rPr>
        <w:t>соцсетях</w:t>
      </w:r>
      <w:proofErr w:type="spellEnd"/>
      <w:r w:rsidR="007D5312">
        <w:rPr>
          <w:rFonts w:ascii="Times New Roman" w:hAnsi="Times New Roman"/>
          <w:sz w:val="28"/>
          <w:szCs w:val="28"/>
        </w:rPr>
        <w:t xml:space="preserve">. </w:t>
      </w:r>
    </w:p>
    <w:p w14:paraId="640235E7" w14:textId="05CC8938" w:rsidR="00984059" w:rsidRDefault="00470669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E551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372192">
        <w:rPr>
          <w:rFonts w:ascii="Times New Roman" w:hAnsi="Times New Roman"/>
          <w:sz w:val="28"/>
          <w:szCs w:val="28"/>
        </w:rPr>
        <w:t>продолжена работа по внедрению новых сервисов для приема и обработки обращений граждан в органы власти – Платформ</w:t>
      </w:r>
      <w:r w:rsidR="00E538CE">
        <w:rPr>
          <w:rFonts w:ascii="Times New Roman" w:hAnsi="Times New Roman"/>
          <w:sz w:val="28"/>
          <w:szCs w:val="28"/>
        </w:rPr>
        <w:t>ы</w:t>
      </w:r>
      <w:r w:rsidR="00372192">
        <w:rPr>
          <w:rFonts w:ascii="Times New Roman" w:hAnsi="Times New Roman"/>
          <w:sz w:val="28"/>
          <w:szCs w:val="28"/>
        </w:rPr>
        <w:t xml:space="preserve"> обратной связи «Госуслуги. Решаем вместе»</w:t>
      </w:r>
      <w:r w:rsidR="00FA14E4">
        <w:rPr>
          <w:rFonts w:ascii="Times New Roman" w:hAnsi="Times New Roman"/>
          <w:sz w:val="28"/>
          <w:szCs w:val="28"/>
        </w:rPr>
        <w:t xml:space="preserve"> (далее - ПОС)</w:t>
      </w:r>
      <w:r w:rsidR="0046542A">
        <w:rPr>
          <w:rFonts w:ascii="Times New Roman" w:hAnsi="Times New Roman"/>
          <w:sz w:val="28"/>
          <w:szCs w:val="28"/>
        </w:rPr>
        <w:t xml:space="preserve"> и </w:t>
      </w:r>
      <w:r w:rsidR="0046542A" w:rsidRPr="0046542A">
        <w:rPr>
          <w:rFonts w:ascii="Times New Roman" w:hAnsi="Times New Roman"/>
          <w:sz w:val="28"/>
          <w:szCs w:val="28"/>
        </w:rPr>
        <w:t>систем</w:t>
      </w:r>
      <w:r w:rsidR="00E538CE">
        <w:rPr>
          <w:rFonts w:ascii="Times New Roman" w:hAnsi="Times New Roman"/>
          <w:sz w:val="28"/>
          <w:szCs w:val="28"/>
        </w:rPr>
        <w:t>ы</w:t>
      </w:r>
      <w:r w:rsidR="0046542A" w:rsidRPr="0046542A">
        <w:rPr>
          <w:rFonts w:ascii="Times New Roman" w:hAnsi="Times New Roman"/>
          <w:sz w:val="28"/>
          <w:szCs w:val="28"/>
        </w:rPr>
        <w:t xml:space="preserve"> мониторинга соцсетей «Инцидент-менеджмент». </w:t>
      </w:r>
      <w:r w:rsidR="003F2D91">
        <w:rPr>
          <w:rFonts w:ascii="Times New Roman" w:hAnsi="Times New Roman"/>
          <w:sz w:val="28"/>
          <w:szCs w:val="28"/>
        </w:rPr>
        <w:t xml:space="preserve">Увеличено количество личных кабинетов – организаций-участников </w:t>
      </w:r>
      <w:r w:rsidR="00FA14E4">
        <w:rPr>
          <w:rFonts w:ascii="Times New Roman" w:hAnsi="Times New Roman"/>
          <w:sz w:val="28"/>
          <w:szCs w:val="28"/>
        </w:rPr>
        <w:t>ПОС</w:t>
      </w:r>
      <w:r w:rsidR="003F2D91">
        <w:rPr>
          <w:rFonts w:ascii="Times New Roman" w:hAnsi="Times New Roman"/>
          <w:sz w:val="28"/>
          <w:szCs w:val="28"/>
        </w:rPr>
        <w:t xml:space="preserve">, проведено обучение специалистов, налажена координация для оперативного прохождения обращений граждан и решения поставленных </w:t>
      </w:r>
      <w:r w:rsidR="008F47A0">
        <w:rPr>
          <w:rFonts w:ascii="Times New Roman" w:hAnsi="Times New Roman"/>
          <w:sz w:val="28"/>
          <w:szCs w:val="28"/>
        </w:rPr>
        <w:t xml:space="preserve">вопросов. </w:t>
      </w:r>
      <w:r w:rsidR="007D5312">
        <w:rPr>
          <w:rFonts w:ascii="Times New Roman" w:hAnsi="Times New Roman"/>
          <w:sz w:val="28"/>
          <w:szCs w:val="28"/>
        </w:rPr>
        <w:t xml:space="preserve">К системе обратной связи подключены не только учреждения исполнительных органов власти, но и образовательные учреждения: все школы, детские сады, школы дополнительного образования. Все они также могут получать обращения граждан, направленные через </w:t>
      </w:r>
      <w:proofErr w:type="spellStart"/>
      <w:r w:rsidR="007D5312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7D5312">
        <w:rPr>
          <w:rFonts w:ascii="Times New Roman" w:hAnsi="Times New Roman"/>
          <w:sz w:val="28"/>
          <w:szCs w:val="28"/>
        </w:rPr>
        <w:t xml:space="preserve">, платформу обратной связи. </w:t>
      </w:r>
    </w:p>
    <w:p w14:paraId="43DABE27" w14:textId="6FDA6EB7" w:rsidR="00984059" w:rsidRDefault="00984059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обращений, принятых и рассмотренных посредством ПОС</w:t>
      </w:r>
      <w:r w:rsidRPr="00984059">
        <w:rPr>
          <w:rFonts w:ascii="Times New Roman" w:hAnsi="Times New Roman"/>
          <w:sz w:val="28"/>
          <w:szCs w:val="28"/>
        </w:rPr>
        <w:t xml:space="preserve"> «Госулуги. Решаем вместе»</w:t>
      </w:r>
      <w:r w:rsidR="00476A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</w:t>
      </w:r>
      <w:r w:rsidR="001D00F0">
        <w:rPr>
          <w:rFonts w:ascii="Times New Roman" w:hAnsi="Times New Roman"/>
          <w:sz w:val="28"/>
          <w:szCs w:val="28"/>
        </w:rPr>
        <w:t>58</w:t>
      </w:r>
      <w:r w:rsidRPr="009840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(202</w:t>
      </w:r>
      <w:r w:rsidR="001D00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Pr="00984059">
        <w:rPr>
          <w:rFonts w:ascii="Times New Roman" w:hAnsi="Times New Roman"/>
          <w:sz w:val="28"/>
          <w:szCs w:val="28"/>
        </w:rPr>
        <w:t>4</w:t>
      </w:r>
      <w:r w:rsidR="001D00F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984059">
        <w:rPr>
          <w:rFonts w:ascii="Times New Roman" w:hAnsi="Times New Roman"/>
          <w:sz w:val="28"/>
          <w:szCs w:val="28"/>
        </w:rPr>
        <w:t>. По системе «Инцидент-менеджмент»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1D00F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476A9F">
        <w:rPr>
          <w:rFonts w:ascii="Times New Roman" w:hAnsi="Times New Roman"/>
          <w:sz w:val="28"/>
          <w:szCs w:val="28"/>
        </w:rPr>
        <w:t xml:space="preserve">году </w:t>
      </w:r>
      <w:r w:rsidRPr="00984059">
        <w:rPr>
          <w:rFonts w:ascii="Times New Roman" w:hAnsi="Times New Roman"/>
          <w:sz w:val="28"/>
          <w:szCs w:val="28"/>
        </w:rPr>
        <w:t>отработано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1D00F0">
        <w:rPr>
          <w:rFonts w:ascii="Times New Roman" w:hAnsi="Times New Roman"/>
          <w:sz w:val="28"/>
          <w:szCs w:val="28"/>
        </w:rPr>
        <w:t>334</w:t>
      </w:r>
      <w:r w:rsidRPr="00984059">
        <w:rPr>
          <w:rFonts w:ascii="Times New Roman" w:hAnsi="Times New Roman"/>
          <w:sz w:val="28"/>
          <w:szCs w:val="28"/>
        </w:rPr>
        <w:t xml:space="preserve"> обращени</w:t>
      </w:r>
      <w:r w:rsidR="001D00F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(202</w:t>
      </w:r>
      <w:r w:rsidR="001D00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 </w:t>
      </w:r>
      <w:r w:rsidR="001D00F0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)</w:t>
      </w:r>
      <w:r w:rsidRPr="00984059">
        <w:rPr>
          <w:rFonts w:ascii="Times New Roman" w:hAnsi="Times New Roman"/>
          <w:sz w:val="28"/>
          <w:szCs w:val="28"/>
        </w:rPr>
        <w:t>.</w:t>
      </w:r>
      <w:r w:rsidR="00E5718C">
        <w:rPr>
          <w:rFonts w:ascii="Times New Roman" w:hAnsi="Times New Roman"/>
          <w:sz w:val="28"/>
          <w:szCs w:val="28"/>
        </w:rPr>
        <w:t xml:space="preserve"> </w:t>
      </w:r>
    </w:p>
    <w:p w14:paraId="052C1F73" w14:textId="1868F5F3" w:rsidR="00E5718C" w:rsidRPr="00984059" w:rsidRDefault="00E5718C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 число обращений</w:t>
      </w:r>
      <w:r>
        <w:rPr>
          <w:rFonts w:ascii="Times New Roman" w:hAnsi="Times New Roman"/>
          <w:sz w:val="28"/>
          <w:szCs w:val="28"/>
        </w:rPr>
        <w:tab/>
        <w:t>, поступающих посредством интернет-платформ</w:t>
      </w:r>
      <w:r w:rsidR="00D01AF0">
        <w:rPr>
          <w:rFonts w:ascii="Times New Roman" w:hAnsi="Times New Roman"/>
          <w:sz w:val="28"/>
          <w:szCs w:val="28"/>
        </w:rPr>
        <w:t xml:space="preserve"> было</w:t>
      </w:r>
      <w:r>
        <w:rPr>
          <w:rFonts w:ascii="Times New Roman" w:hAnsi="Times New Roman"/>
          <w:sz w:val="28"/>
          <w:szCs w:val="28"/>
        </w:rPr>
        <w:t xml:space="preserve"> связано с тематикой </w:t>
      </w:r>
      <w:r w:rsidR="00D01AF0">
        <w:rPr>
          <w:rFonts w:ascii="Times New Roman" w:hAnsi="Times New Roman"/>
          <w:sz w:val="28"/>
          <w:szCs w:val="28"/>
        </w:rPr>
        <w:t xml:space="preserve">благоустройства, </w:t>
      </w:r>
      <w:r w:rsidR="00D01AF0">
        <w:rPr>
          <w:rFonts w:ascii="Times New Roman" w:hAnsi="Times New Roman"/>
          <w:sz w:val="28"/>
          <w:szCs w:val="28"/>
        </w:rPr>
        <w:t>дорожного хозяйства,</w:t>
      </w:r>
      <w:r w:rsidR="00D0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жилищно-коммунальных услуг, работы общественного транспорта. </w:t>
      </w:r>
    </w:p>
    <w:p w14:paraId="3D829F53" w14:textId="01F2903D" w:rsidR="008F47A0" w:rsidRDefault="008F47A0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работы с обращениями граждан в соответствии с </w:t>
      </w:r>
      <w:r w:rsidRPr="003F2D9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3F2D9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3F2D91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 xml:space="preserve">» было обработано </w:t>
      </w:r>
      <w:r w:rsidR="008E1244">
        <w:rPr>
          <w:rFonts w:ascii="Times New Roman" w:hAnsi="Times New Roman"/>
          <w:sz w:val="28"/>
          <w:szCs w:val="28"/>
        </w:rPr>
        <w:t>293</w:t>
      </w:r>
      <w:r>
        <w:rPr>
          <w:rFonts w:ascii="Times New Roman" w:hAnsi="Times New Roman"/>
          <w:sz w:val="28"/>
          <w:szCs w:val="28"/>
        </w:rPr>
        <w:t xml:space="preserve"> письменных обращений, принято на личном п</w:t>
      </w:r>
      <w:r w:rsidR="00AE0623">
        <w:rPr>
          <w:rFonts w:ascii="Times New Roman" w:hAnsi="Times New Roman"/>
          <w:sz w:val="28"/>
          <w:szCs w:val="28"/>
        </w:rPr>
        <w:t>риеме главой го</w:t>
      </w:r>
      <w:r w:rsidR="008E1244">
        <w:rPr>
          <w:rFonts w:ascii="Times New Roman" w:hAnsi="Times New Roman"/>
          <w:sz w:val="28"/>
          <w:szCs w:val="28"/>
        </w:rPr>
        <w:t>рода 63 граждан (в 2022 году - 310</w:t>
      </w:r>
      <w:r w:rsidR="00AE0623">
        <w:rPr>
          <w:rFonts w:ascii="Times New Roman" w:hAnsi="Times New Roman"/>
          <w:sz w:val="28"/>
          <w:szCs w:val="28"/>
        </w:rPr>
        <w:t xml:space="preserve"> и </w:t>
      </w:r>
      <w:r w:rsidR="008E1244">
        <w:rPr>
          <w:rFonts w:ascii="Times New Roman" w:hAnsi="Times New Roman"/>
          <w:sz w:val="28"/>
          <w:szCs w:val="28"/>
        </w:rPr>
        <w:t>4</w:t>
      </w:r>
      <w:r w:rsidR="00AE0623">
        <w:rPr>
          <w:rFonts w:ascii="Times New Roman" w:hAnsi="Times New Roman"/>
          <w:sz w:val="28"/>
          <w:szCs w:val="28"/>
        </w:rPr>
        <w:t xml:space="preserve">8 соответственно). </w:t>
      </w:r>
      <w:r w:rsidR="00AE0C33">
        <w:rPr>
          <w:rFonts w:ascii="Times New Roman" w:hAnsi="Times New Roman"/>
          <w:sz w:val="28"/>
          <w:szCs w:val="28"/>
        </w:rPr>
        <w:t>В 202</w:t>
      </w:r>
      <w:r w:rsidR="008E1244">
        <w:rPr>
          <w:rFonts w:ascii="Times New Roman" w:hAnsi="Times New Roman"/>
          <w:sz w:val="28"/>
          <w:szCs w:val="28"/>
        </w:rPr>
        <w:t>3</w:t>
      </w:r>
      <w:r w:rsidR="00AE0C33">
        <w:rPr>
          <w:rFonts w:ascii="Times New Roman" w:hAnsi="Times New Roman"/>
          <w:sz w:val="28"/>
          <w:szCs w:val="28"/>
        </w:rPr>
        <w:t xml:space="preserve"> году в</w:t>
      </w:r>
      <w:r w:rsidR="00AE0623">
        <w:rPr>
          <w:rFonts w:ascii="Times New Roman" w:hAnsi="Times New Roman"/>
          <w:sz w:val="28"/>
          <w:szCs w:val="28"/>
        </w:rPr>
        <w:t>се обращения получили рассмотрение в регламентны</w:t>
      </w:r>
      <w:r w:rsidR="00AE0C33">
        <w:rPr>
          <w:rFonts w:ascii="Times New Roman" w:hAnsi="Times New Roman"/>
          <w:sz w:val="28"/>
          <w:szCs w:val="28"/>
        </w:rPr>
        <w:t>й</w:t>
      </w:r>
      <w:r w:rsidR="00AE0623">
        <w:rPr>
          <w:rFonts w:ascii="Times New Roman" w:hAnsi="Times New Roman"/>
          <w:sz w:val="28"/>
          <w:szCs w:val="28"/>
        </w:rPr>
        <w:t xml:space="preserve"> срок и по существу поставленных вопросов. </w:t>
      </w:r>
    </w:p>
    <w:p w14:paraId="59A6B735" w14:textId="77777777" w:rsidR="003F3198" w:rsidRDefault="00AE0623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</w:t>
      </w:r>
      <w:r w:rsidR="003F3198">
        <w:rPr>
          <w:rFonts w:ascii="Times New Roman" w:hAnsi="Times New Roman"/>
          <w:sz w:val="28"/>
          <w:szCs w:val="28"/>
        </w:rPr>
        <w:t>обращений показывае</w:t>
      </w:r>
      <w:r>
        <w:rPr>
          <w:rFonts w:ascii="Times New Roman" w:hAnsi="Times New Roman"/>
          <w:sz w:val="28"/>
          <w:szCs w:val="28"/>
        </w:rPr>
        <w:t>т</w:t>
      </w:r>
      <w:r w:rsidR="003F3198">
        <w:rPr>
          <w:rFonts w:ascii="Times New Roman" w:hAnsi="Times New Roman"/>
          <w:sz w:val="28"/>
          <w:szCs w:val="28"/>
        </w:rPr>
        <w:t xml:space="preserve"> наиболее острые проблемы для жителей в 2023 году: содержание и ремонт дорог, качество питьевой воды</w:t>
      </w:r>
      <w:r>
        <w:rPr>
          <w:rFonts w:ascii="Times New Roman" w:hAnsi="Times New Roman"/>
          <w:sz w:val="28"/>
          <w:szCs w:val="28"/>
        </w:rPr>
        <w:t>,</w:t>
      </w:r>
      <w:r w:rsidR="003F3198">
        <w:rPr>
          <w:rFonts w:ascii="Times New Roman" w:hAnsi="Times New Roman"/>
          <w:sz w:val="28"/>
          <w:szCs w:val="28"/>
        </w:rPr>
        <w:t xml:space="preserve"> начисление за сбор и вывоз жидких бытовых отходов и высокие тарифы на ЖКУ в целом, переселение из аварийного жилья, предоставление жилья. </w:t>
      </w:r>
    </w:p>
    <w:p w14:paraId="3FC482D0" w14:textId="6DDBDB56" w:rsidR="003F3198" w:rsidRDefault="003F3198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исчезла тема жалоб на несвоевременный вывоз мусора, но появилась в обращениях тема переноса контейнерных площадок (жители близлежащих домов прос</w:t>
      </w:r>
      <w:r w:rsidR="0026688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переноса мусорных контейнеров в другое место).  </w:t>
      </w:r>
    </w:p>
    <w:p w14:paraId="7F2889AF" w14:textId="1E49B559" w:rsidR="00DC3B3B" w:rsidRDefault="00266882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Примерно на том же уровне, в сравнении с 2022 годом, оставалось количество жалоб на работу управляющих компаний, заявлений на ликвидацию </w:t>
      </w:r>
      <w:r w:rsidR="001329DC" w:rsidRPr="001329DC">
        <w:rPr>
          <w:rFonts w:ascii="Times New Roman" w:hAnsi="Times New Roman"/>
          <w:sz w:val="28"/>
          <w:szCs w:val="28"/>
        </w:rPr>
        <w:t>аварийных деревьев</w:t>
      </w:r>
      <w:r w:rsidR="0048437E">
        <w:rPr>
          <w:rFonts w:ascii="Times New Roman" w:hAnsi="Times New Roman"/>
          <w:sz w:val="28"/>
          <w:szCs w:val="28"/>
        </w:rPr>
        <w:t>, качеств</w:t>
      </w:r>
      <w:r>
        <w:rPr>
          <w:rFonts w:ascii="Times New Roman" w:hAnsi="Times New Roman"/>
          <w:sz w:val="28"/>
          <w:szCs w:val="28"/>
        </w:rPr>
        <w:t>о</w:t>
      </w:r>
      <w:r w:rsidR="0048437E">
        <w:rPr>
          <w:rFonts w:ascii="Times New Roman" w:hAnsi="Times New Roman"/>
          <w:sz w:val="28"/>
          <w:szCs w:val="28"/>
        </w:rPr>
        <w:t xml:space="preserve"> работы общественного транспорта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CB7C5A7" w14:textId="58665024" w:rsidR="00AE0623" w:rsidRDefault="001C529A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</w:t>
      </w:r>
      <w:r w:rsidR="001329DC" w:rsidRPr="001329DC">
        <w:rPr>
          <w:rFonts w:ascii="Times New Roman" w:hAnsi="Times New Roman"/>
          <w:sz w:val="28"/>
          <w:szCs w:val="28"/>
        </w:rPr>
        <w:t xml:space="preserve"> </w:t>
      </w:r>
      <w:r w:rsidR="00680C39">
        <w:rPr>
          <w:rFonts w:ascii="Times New Roman" w:hAnsi="Times New Roman"/>
          <w:sz w:val="28"/>
          <w:szCs w:val="28"/>
        </w:rPr>
        <w:t>2018-</w:t>
      </w:r>
      <w:r w:rsidR="00EA7FB0">
        <w:rPr>
          <w:rFonts w:ascii="Times New Roman" w:hAnsi="Times New Roman"/>
          <w:sz w:val="28"/>
          <w:szCs w:val="28"/>
        </w:rPr>
        <w:t>202</w:t>
      </w:r>
      <w:r w:rsidR="00266882">
        <w:rPr>
          <w:rFonts w:ascii="Times New Roman" w:hAnsi="Times New Roman"/>
          <w:sz w:val="28"/>
          <w:szCs w:val="28"/>
        </w:rPr>
        <w:t>2</w:t>
      </w:r>
      <w:r w:rsidR="00EA7FB0">
        <w:rPr>
          <w:rFonts w:ascii="Times New Roman" w:hAnsi="Times New Roman"/>
          <w:sz w:val="28"/>
          <w:szCs w:val="28"/>
        </w:rPr>
        <w:t xml:space="preserve"> год</w:t>
      </w:r>
      <w:r w:rsidR="00680C39">
        <w:rPr>
          <w:rFonts w:ascii="Times New Roman" w:hAnsi="Times New Roman"/>
          <w:sz w:val="28"/>
          <w:szCs w:val="28"/>
        </w:rPr>
        <w:t>ами</w:t>
      </w:r>
      <w:r w:rsidR="004957FE">
        <w:rPr>
          <w:rFonts w:ascii="Times New Roman" w:hAnsi="Times New Roman"/>
          <w:sz w:val="28"/>
          <w:szCs w:val="28"/>
        </w:rPr>
        <w:t xml:space="preserve"> в </w:t>
      </w:r>
      <w:r w:rsidR="00EA7FB0">
        <w:rPr>
          <w:rFonts w:ascii="Times New Roman" w:hAnsi="Times New Roman"/>
          <w:sz w:val="28"/>
          <w:szCs w:val="28"/>
        </w:rPr>
        <w:t>положительной динамике жалоб</w:t>
      </w:r>
      <w:r w:rsidR="00FA14E4">
        <w:rPr>
          <w:rFonts w:ascii="Times New Roman" w:hAnsi="Times New Roman"/>
          <w:sz w:val="28"/>
          <w:szCs w:val="28"/>
        </w:rPr>
        <w:t>ы</w:t>
      </w:r>
      <w:r w:rsidR="00EA7FB0">
        <w:rPr>
          <w:rFonts w:ascii="Times New Roman" w:hAnsi="Times New Roman"/>
          <w:sz w:val="28"/>
          <w:szCs w:val="28"/>
        </w:rPr>
        <w:t xml:space="preserve"> </w:t>
      </w:r>
      <w:r w:rsidR="00FA14E4">
        <w:rPr>
          <w:rFonts w:ascii="Times New Roman" w:hAnsi="Times New Roman"/>
          <w:sz w:val="28"/>
          <w:szCs w:val="28"/>
        </w:rPr>
        <w:t xml:space="preserve">на несанкционированные свалки, отсутствие контейнеров, проблемы с графиком вывоза мусора. </w:t>
      </w:r>
      <w:r w:rsidR="00266882">
        <w:rPr>
          <w:rFonts w:ascii="Times New Roman" w:hAnsi="Times New Roman"/>
          <w:sz w:val="28"/>
          <w:szCs w:val="28"/>
        </w:rPr>
        <w:t xml:space="preserve">В разрезе прошлых лет проблема решена. Продолжается работа </w:t>
      </w:r>
      <w:r w:rsidR="00266882">
        <w:rPr>
          <w:rFonts w:ascii="Times New Roman" w:hAnsi="Times New Roman"/>
          <w:sz w:val="28"/>
          <w:szCs w:val="28"/>
        </w:rPr>
        <w:lastRenderedPageBreak/>
        <w:t>по уточнению мест</w:t>
      </w:r>
      <w:r w:rsidR="004957FE">
        <w:rPr>
          <w:rFonts w:ascii="Times New Roman" w:hAnsi="Times New Roman"/>
          <w:sz w:val="28"/>
          <w:szCs w:val="28"/>
        </w:rPr>
        <w:t xml:space="preserve"> расстановки контейнеров</w:t>
      </w:r>
      <w:r w:rsidR="00266882">
        <w:rPr>
          <w:rFonts w:ascii="Times New Roman" w:hAnsi="Times New Roman"/>
          <w:sz w:val="28"/>
          <w:szCs w:val="28"/>
        </w:rPr>
        <w:t xml:space="preserve">, </w:t>
      </w:r>
      <w:r w:rsidR="004957FE">
        <w:rPr>
          <w:rFonts w:ascii="Times New Roman" w:hAnsi="Times New Roman"/>
          <w:sz w:val="28"/>
          <w:szCs w:val="28"/>
        </w:rPr>
        <w:t>в том числе с выездом на место и участием жителей</w:t>
      </w:r>
      <w:r w:rsidR="004148CF">
        <w:rPr>
          <w:rFonts w:ascii="Times New Roman" w:hAnsi="Times New Roman"/>
          <w:sz w:val="28"/>
          <w:szCs w:val="28"/>
        </w:rPr>
        <w:t xml:space="preserve"> в выездных комиссиях</w:t>
      </w:r>
      <w:r w:rsidR="004957FE">
        <w:rPr>
          <w:rFonts w:ascii="Times New Roman" w:hAnsi="Times New Roman"/>
          <w:sz w:val="28"/>
          <w:szCs w:val="28"/>
        </w:rPr>
        <w:t xml:space="preserve">. </w:t>
      </w:r>
    </w:p>
    <w:p w14:paraId="012649E0" w14:textId="079AAC6A" w:rsidR="00ED5A15" w:rsidRPr="001329DC" w:rsidRDefault="00266882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Положительную динамику можно отметить в решении проблемы</w:t>
      </w:r>
      <w:r w:rsidR="00ED5A15">
        <w:rPr>
          <w:rFonts w:ascii="Times New Roman" w:hAnsi="Times New Roman"/>
          <w:sz w:val="28"/>
          <w:szCs w:val="28"/>
        </w:rPr>
        <w:t xml:space="preserve"> безнадзорных животных. </w:t>
      </w:r>
      <w:r w:rsidR="0028121C">
        <w:rPr>
          <w:rFonts w:ascii="Times New Roman" w:hAnsi="Times New Roman"/>
          <w:sz w:val="28"/>
          <w:szCs w:val="28"/>
        </w:rPr>
        <w:t xml:space="preserve">Количество </w:t>
      </w:r>
      <w:r w:rsidR="004148CF">
        <w:rPr>
          <w:rFonts w:ascii="Times New Roman" w:hAnsi="Times New Roman"/>
          <w:sz w:val="28"/>
          <w:szCs w:val="28"/>
        </w:rPr>
        <w:t xml:space="preserve">жалоб на </w:t>
      </w:r>
      <w:r>
        <w:rPr>
          <w:rFonts w:ascii="Times New Roman" w:hAnsi="Times New Roman"/>
          <w:sz w:val="28"/>
          <w:szCs w:val="28"/>
        </w:rPr>
        <w:t>инциденты с нападением животных: 2019 год – 6</w:t>
      </w:r>
      <w:r w:rsidR="004148CF">
        <w:rPr>
          <w:rFonts w:ascii="Times New Roman" w:hAnsi="Times New Roman"/>
          <w:sz w:val="28"/>
          <w:szCs w:val="28"/>
        </w:rPr>
        <w:t xml:space="preserve">, 2020 </w:t>
      </w:r>
      <w:r w:rsidR="00DD724F">
        <w:rPr>
          <w:rFonts w:ascii="Times New Roman" w:hAnsi="Times New Roman"/>
          <w:sz w:val="28"/>
          <w:szCs w:val="28"/>
        </w:rPr>
        <w:t>–</w:t>
      </w:r>
      <w:r w:rsidR="004148CF">
        <w:rPr>
          <w:rFonts w:ascii="Times New Roman" w:hAnsi="Times New Roman"/>
          <w:sz w:val="28"/>
          <w:szCs w:val="28"/>
        </w:rPr>
        <w:t xml:space="preserve"> </w:t>
      </w:r>
      <w:r w:rsidR="00DD724F">
        <w:rPr>
          <w:rFonts w:ascii="Times New Roman" w:hAnsi="Times New Roman"/>
          <w:sz w:val="28"/>
          <w:szCs w:val="28"/>
        </w:rPr>
        <w:t xml:space="preserve">9, 2021 -11, 2022 </w:t>
      </w:r>
      <w:r w:rsidR="008E1244">
        <w:rPr>
          <w:rFonts w:ascii="Times New Roman" w:hAnsi="Times New Roman"/>
          <w:sz w:val="28"/>
          <w:szCs w:val="28"/>
        </w:rPr>
        <w:t>–</w:t>
      </w:r>
      <w:r w:rsidR="00DD724F">
        <w:rPr>
          <w:rFonts w:ascii="Times New Roman" w:hAnsi="Times New Roman"/>
          <w:sz w:val="28"/>
          <w:szCs w:val="28"/>
        </w:rPr>
        <w:t xml:space="preserve"> 23</w:t>
      </w:r>
      <w:r>
        <w:rPr>
          <w:rFonts w:ascii="Times New Roman" w:hAnsi="Times New Roman"/>
          <w:sz w:val="28"/>
          <w:szCs w:val="28"/>
        </w:rPr>
        <w:t>, в 2024 году – поступило 7 обращений</w:t>
      </w:r>
      <w:r w:rsidR="00DD724F">
        <w:rPr>
          <w:rFonts w:ascii="Times New Roman" w:hAnsi="Times New Roman"/>
          <w:sz w:val="28"/>
          <w:szCs w:val="28"/>
        </w:rPr>
        <w:t>.</w:t>
      </w:r>
      <w:r w:rsidR="00B4369C">
        <w:rPr>
          <w:rFonts w:ascii="Times New Roman" w:hAnsi="Times New Roman"/>
          <w:sz w:val="28"/>
          <w:szCs w:val="28"/>
        </w:rPr>
        <w:t xml:space="preserve"> </w:t>
      </w:r>
    </w:p>
    <w:p w14:paraId="123181DA" w14:textId="4A953E4C" w:rsidR="00694B88" w:rsidRDefault="00474CFF" w:rsidP="00474C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CFF">
        <w:rPr>
          <w:rFonts w:ascii="Times New Roman" w:hAnsi="Times New Roman"/>
          <w:color w:val="000000" w:themeColor="text1"/>
          <w:sz w:val="28"/>
          <w:szCs w:val="28"/>
        </w:rPr>
        <w:t xml:space="preserve">В 2023 году состоялись мероприятия по личному приему граждан должностными лицами администрации Губернатора Красноярского края. Глава города 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 xml:space="preserve">принял участие в личном приеме 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 xml:space="preserve">жителей Енисейска 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>Общественной приемной Губернатора по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>средством видеоконференцсвязи. 16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 xml:space="preserve"> ноябр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>я 2023 года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 xml:space="preserve"> в Енисейске состоялось </w:t>
      </w:r>
      <w:r w:rsidR="004A044C">
        <w:rPr>
          <w:rFonts w:ascii="Times New Roman" w:hAnsi="Times New Roman"/>
          <w:color w:val="000000" w:themeColor="text1"/>
          <w:sz w:val="28"/>
          <w:szCs w:val="28"/>
        </w:rPr>
        <w:t xml:space="preserve">очная 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>выездная Мобильная приемная Губернатора Красноярского края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>, где прием вел начальник управления по работе с обращениями граждан - общественной приемной Губернатора</w:t>
      </w:r>
      <w:r w:rsidR="004A044C">
        <w:rPr>
          <w:rFonts w:ascii="Times New Roman" w:hAnsi="Times New Roman"/>
          <w:color w:val="000000" w:themeColor="text1"/>
          <w:sz w:val="28"/>
          <w:szCs w:val="28"/>
        </w:rPr>
        <w:t xml:space="preserve"> О.В. Савенков, а также 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представители различных </w:t>
      </w:r>
      <w:r w:rsidR="00417080">
        <w:rPr>
          <w:rFonts w:ascii="Times New Roman" w:hAnsi="Times New Roman"/>
          <w:color w:val="000000" w:themeColor="text1"/>
          <w:sz w:val="28"/>
          <w:szCs w:val="28"/>
        </w:rPr>
        <w:t xml:space="preserve">служб и 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>над</w:t>
      </w:r>
      <w:r w:rsidR="004A044C">
        <w:rPr>
          <w:rFonts w:ascii="Times New Roman" w:hAnsi="Times New Roman"/>
          <w:color w:val="000000" w:themeColor="text1"/>
          <w:sz w:val="28"/>
          <w:szCs w:val="28"/>
        </w:rPr>
        <w:t>зорных ведомств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4A044C">
        <w:rPr>
          <w:rFonts w:ascii="Times New Roman" w:hAnsi="Times New Roman"/>
          <w:color w:val="000000" w:themeColor="text1"/>
          <w:sz w:val="28"/>
          <w:szCs w:val="28"/>
        </w:rPr>
        <w:t xml:space="preserve"> службы строительного надзора и жилищного контроля, прокуратуры, соцзащиты, судебных приставов</w:t>
      </w:r>
      <w:r w:rsidR="00417080">
        <w:rPr>
          <w:rFonts w:ascii="Times New Roman" w:hAnsi="Times New Roman"/>
          <w:color w:val="000000" w:themeColor="text1"/>
          <w:sz w:val="28"/>
          <w:szCs w:val="28"/>
        </w:rPr>
        <w:t>, коллегии адвокатов</w:t>
      </w:r>
      <w:r w:rsidR="004A044C">
        <w:rPr>
          <w:rFonts w:ascii="Times New Roman" w:hAnsi="Times New Roman"/>
          <w:color w:val="000000" w:themeColor="text1"/>
          <w:sz w:val="28"/>
          <w:szCs w:val="28"/>
        </w:rPr>
        <w:t xml:space="preserve"> и других. </w:t>
      </w:r>
      <w:r w:rsidR="00694B88">
        <w:rPr>
          <w:rFonts w:ascii="Times New Roman" w:hAnsi="Times New Roman"/>
          <w:color w:val="000000" w:themeColor="text1"/>
          <w:sz w:val="28"/>
          <w:szCs w:val="28"/>
        </w:rPr>
        <w:t>Обратилось в мобильную приемную более 80 граждан города и района. Из этого числа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администрацией города </w:t>
      </w:r>
      <w:r w:rsidR="00694B88">
        <w:rPr>
          <w:rFonts w:ascii="Times New Roman" w:hAnsi="Times New Roman"/>
          <w:color w:val="000000" w:themeColor="text1"/>
          <w:sz w:val="28"/>
          <w:szCs w:val="28"/>
        </w:rPr>
        <w:t xml:space="preserve">было 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>отработано 14 обращений граждан</w:t>
      </w:r>
      <w:r w:rsidR="00694B8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823FE58" w14:textId="616E861A" w:rsidR="00474CFF" w:rsidRDefault="00474CFF" w:rsidP="00474C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CFF">
        <w:rPr>
          <w:rFonts w:ascii="Times New Roman" w:hAnsi="Times New Roman"/>
          <w:color w:val="000000" w:themeColor="text1"/>
          <w:sz w:val="28"/>
          <w:szCs w:val="28"/>
        </w:rPr>
        <w:t>В декабре</w:t>
      </w:r>
      <w:r w:rsidR="00694B88">
        <w:rPr>
          <w:rFonts w:ascii="Times New Roman" w:hAnsi="Times New Roman"/>
          <w:color w:val="000000" w:themeColor="text1"/>
          <w:sz w:val="28"/>
          <w:szCs w:val="28"/>
        </w:rPr>
        <w:t xml:space="preserve"> 2023 года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 xml:space="preserve"> состоялся визит Губернатора края в Енисейск, </w:t>
      </w:r>
      <w:r w:rsidR="008D33CA">
        <w:rPr>
          <w:rFonts w:ascii="Times New Roman" w:hAnsi="Times New Roman"/>
          <w:color w:val="000000" w:themeColor="text1"/>
          <w:sz w:val="28"/>
          <w:szCs w:val="28"/>
        </w:rPr>
        <w:t xml:space="preserve">где также 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 xml:space="preserve">был организован прием письменных обращений граждан: из общего числа обратившихся жителей Енисейска и Енисейского района </w:t>
      </w:r>
      <w:r w:rsidR="008D33C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города </w:t>
      </w:r>
      <w:r w:rsidRPr="00474CFF">
        <w:rPr>
          <w:rFonts w:ascii="Times New Roman" w:hAnsi="Times New Roman"/>
          <w:color w:val="000000" w:themeColor="text1"/>
          <w:sz w:val="28"/>
          <w:szCs w:val="28"/>
        </w:rPr>
        <w:t xml:space="preserve">отработано 29 обращений. </w:t>
      </w:r>
      <w:r w:rsidR="008D33CA">
        <w:rPr>
          <w:rFonts w:ascii="Times New Roman" w:hAnsi="Times New Roman"/>
          <w:color w:val="000000" w:themeColor="text1"/>
          <w:sz w:val="28"/>
          <w:szCs w:val="28"/>
        </w:rPr>
        <w:t xml:space="preserve">По итогам визита Губернатором был направлен протокол поручений руководителям министерств, главам города и района по проблемам, озвученным жителями. В поручения включены 14 вопросов, исполнение которых продолжено в 2024 году и находится на контроле Губернатора края. </w:t>
      </w:r>
    </w:p>
    <w:p w14:paraId="681B8123" w14:textId="7EDD91D4" w:rsidR="00BD63F4" w:rsidRPr="00474CFF" w:rsidRDefault="00BD63F4" w:rsidP="00474C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декабре 2023 года состоялась Прямая линия Президента РФ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В.В.Путина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От жителей города поступило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более пятидесяти обращений. Отработка вопросов, обозначенных в поступивших обращениях, продолжается в 2024 году. </w:t>
      </w:r>
    </w:p>
    <w:p w14:paraId="5D995BD8" w14:textId="7E520D59" w:rsidR="00FD0CC1" w:rsidRDefault="00FD0CC1" w:rsidP="00FD0C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39C4">
        <w:rPr>
          <w:rFonts w:ascii="Times New Roman" w:hAnsi="Times New Roman"/>
          <w:sz w:val="28"/>
          <w:szCs w:val="28"/>
        </w:rPr>
        <w:t>Система работы администрации города Ен</w:t>
      </w:r>
      <w:r>
        <w:rPr>
          <w:rFonts w:ascii="Times New Roman" w:hAnsi="Times New Roman"/>
          <w:sz w:val="28"/>
          <w:szCs w:val="28"/>
        </w:rPr>
        <w:t xml:space="preserve">исейска с обращениями граждан выстроена для достижения максимально оперативного реагирования. Все поставленные вопросы, которые можно решить в определенный срок, </w:t>
      </w:r>
      <w:r w:rsidR="00BD63F4">
        <w:rPr>
          <w:rFonts w:ascii="Times New Roman" w:hAnsi="Times New Roman"/>
          <w:sz w:val="28"/>
          <w:szCs w:val="28"/>
        </w:rPr>
        <w:t xml:space="preserve">независимо от способа направления обращения, </w:t>
      </w:r>
      <w:r>
        <w:rPr>
          <w:rFonts w:ascii="Times New Roman" w:hAnsi="Times New Roman"/>
          <w:sz w:val="28"/>
          <w:szCs w:val="28"/>
        </w:rPr>
        <w:t>отрабатываются оперативно</w:t>
      </w:r>
      <w:r w:rsidRPr="00BC39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Если решить</w:t>
      </w:r>
      <w:r w:rsidR="00BD63F4">
        <w:rPr>
          <w:rFonts w:ascii="Times New Roman" w:hAnsi="Times New Roman"/>
          <w:sz w:val="28"/>
          <w:szCs w:val="28"/>
        </w:rPr>
        <w:t xml:space="preserve"> жалобу</w:t>
      </w:r>
      <w:r>
        <w:rPr>
          <w:rFonts w:ascii="Times New Roman" w:hAnsi="Times New Roman"/>
          <w:sz w:val="28"/>
          <w:szCs w:val="28"/>
        </w:rPr>
        <w:t xml:space="preserve"> в ближайшей перспективе невозможно, всё равно ситуация фиксируется с выездом на место или рассматрива</w:t>
      </w:r>
      <w:r w:rsidR="00BD63F4">
        <w:rPr>
          <w:rFonts w:ascii="Times New Roman" w:hAnsi="Times New Roman"/>
          <w:sz w:val="28"/>
          <w:szCs w:val="28"/>
        </w:rPr>
        <w:t>ется документально в кратчайшие сроки, которые позволят рассмотреть её качественно и всесторонне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39C4">
        <w:rPr>
          <w:rFonts w:ascii="Times New Roman" w:hAnsi="Times New Roman"/>
          <w:sz w:val="28"/>
          <w:szCs w:val="28"/>
        </w:rPr>
        <w:t xml:space="preserve"> </w:t>
      </w:r>
    </w:p>
    <w:p w14:paraId="2EDB6F07" w14:textId="2C58B041" w:rsidR="00474CFF" w:rsidRPr="00FD0CC1" w:rsidRDefault="00474CFF" w:rsidP="00474C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CC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BD63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0CC1">
        <w:rPr>
          <w:rFonts w:ascii="Times New Roman" w:hAnsi="Times New Roman"/>
          <w:color w:val="000000" w:themeColor="text1"/>
          <w:sz w:val="28"/>
          <w:szCs w:val="28"/>
        </w:rPr>
        <w:t xml:space="preserve">оценке работы с обращениями посредством </w:t>
      </w:r>
      <w:r w:rsidR="00BD63F4">
        <w:rPr>
          <w:rFonts w:ascii="Times New Roman" w:hAnsi="Times New Roman"/>
          <w:color w:val="000000" w:themeColor="text1"/>
          <w:sz w:val="28"/>
          <w:szCs w:val="28"/>
        </w:rPr>
        <w:t xml:space="preserve">платформы обратной связи </w:t>
      </w:r>
      <w:r w:rsidRPr="00FD0CC1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BD63F4">
        <w:rPr>
          <w:rFonts w:ascii="Times New Roman" w:hAnsi="Times New Roman"/>
          <w:color w:val="000000" w:themeColor="text1"/>
          <w:sz w:val="28"/>
          <w:szCs w:val="28"/>
        </w:rPr>
        <w:t xml:space="preserve">системы </w:t>
      </w:r>
      <w:r w:rsidRPr="00FD0CC1">
        <w:rPr>
          <w:rFonts w:ascii="Times New Roman" w:hAnsi="Times New Roman"/>
          <w:color w:val="000000" w:themeColor="text1"/>
          <w:sz w:val="28"/>
          <w:szCs w:val="28"/>
        </w:rPr>
        <w:t>инцидент</w:t>
      </w:r>
      <w:r w:rsidR="00BD63F4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BD63F4">
        <w:rPr>
          <w:rFonts w:ascii="Times New Roman" w:hAnsi="Times New Roman"/>
          <w:color w:val="000000" w:themeColor="text1"/>
          <w:sz w:val="28"/>
          <w:szCs w:val="28"/>
        </w:rPr>
        <w:t>соцсети</w:t>
      </w:r>
      <w:proofErr w:type="spellEnd"/>
      <w:r w:rsidR="00BD63F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D0CC1">
        <w:rPr>
          <w:rFonts w:ascii="Times New Roman" w:hAnsi="Times New Roman"/>
          <w:color w:val="000000" w:themeColor="text1"/>
          <w:sz w:val="28"/>
          <w:szCs w:val="28"/>
        </w:rPr>
        <w:t xml:space="preserve"> Енисейск входит в число лидирующих территорий </w:t>
      </w:r>
      <w:r w:rsidR="00BD63F4">
        <w:rPr>
          <w:rFonts w:ascii="Times New Roman" w:hAnsi="Times New Roman"/>
          <w:color w:val="000000" w:themeColor="text1"/>
          <w:sz w:val="28"/>
          <w:szCs w:val="28"/>
        </w:rPr>
        <w:t xml:space="preserve">края </w:t>
      </w:r>
      <w:r w:rsidRPr="00FD0CC1">
        <w:rPr>
          <w:rFonts w:ascii="Times New Roman" w:hAnsi="Times New Roman"/>
          <w:color w:val="000000" w:themeColor="text1"/>
          <w:sz w:val="28"/>
          <w:szCs w:val="28"/>
        </w:rPr>
        <w:t>по качеству (содержательности) ответов и оперативности реагирования. Среднее время ответа в системе инцидент составляет 2ч 7 мин. В 2023 году администрация города вошла в число победителей регионального этапа Всероссийского конкурса "Лучшая муниципальная практика" в номинации "Обеспечение эффективной "обратной связи" с жителями". Администрация города Енисейска также заняла II место в краевом конкурсе «На лучшую организацию работы с населением в местной администрации»</w:t>
      </w:r>
    </w:p>
    <w:p w14:paraId="5A387A6A" w14:textId="77777777" w:rsidR="00474CFF" w:rsidRPr="00FD0CC1" w:rsidRDefault="00474CFF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ACD309C" w14:textId="77777777" w:rsidR="00474CFF" w:rsidRDefault="00474CFF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37BF74" w14:textId="77777777" w:rsidR="00D3019F" w:rsidRDefault="00D3019F" w:rsidP="009840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5764103" w14:textId="309C3B57" w:rsidR="00EC50AA" w:rsidRDefault="00EC50AA" w:rsidP="00D3019F">
      <w:pPr>
        <w:spacing w:line="240" w:lineRule="auto"/>
        <w:jc w:val="right"/>
      </w:pPr>
      <w:r w:rsidRPr="0048437E">
        <w:rPr>
          <w:rFonts w:ascii="Times New Roman" w:hAnsi="Times New Roman"/>
          <w:sz w:val="28"/>
          <w:szCs w:val="28"/>
        </w:rPr>
        <w:t>Приложение 1</w:t>
      </w:r>
    </w:p>
    <w:p w14:paraId="460FF7BF" w14:textId="30424309" w:rsidR="00EC50AA" w:rsidRDefault="001D00F0" w:rsidP="00984059">
      <w:pPr>
        <w:spacing w:line="240" w:lineRule="auto"/>
      </w:pPr>
      <w:r w:rsidRPr="001D00F0">
        <w:rPr>
          <w:noProof/>
          <w:lang w:eastAsia="ru-RU"/>
        </w:rPr>
        <w:drawing>
          <wp:inline distT="0" distB="0" distL="0" distR="0" wp14:anchorId="6D948B56" wp14:editId="2AE0078A">
            <wp:extent cx="6120130" cy="3442573"/>
            <wp:effectExtent l="0" t="0" r="0" b="5715"/>
            <wp:docPr id="3" name="Рисунок 3" descr="C:\Users\Виктория\Desktop\конкурс 2024\ПОС Рейтинг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конкурс 2024\ПОС Рейтинг 2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059E7" w14:textId="79126B1F" w:rsidR="00EC50AA" w:rsidRPr="00E5718C" w:rsidRDefault="001D00F0" w:rsidP="00E5718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538C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479616" wp14:editId="3921AF1B">
            <wp:simplePos x="0" y="0"/>
            <wp:positionH relativeFrom="column">
              <wp:posOffset>238125</wp:posOffset>
            </wp:positionH>
            <wp:positionV relativeFrom="paragraph">
              <wp:posOffset>46355</wp:posOffset>
            </wp:positionV>
            <wp:extent cx="3959225" cy="7610475"/>
            <wp:effectExtent l="0" t="0" r="3175" b="9525"/>
            <wp:wrapNone/>
            <wp:docPr id="1" name="Рисунок 1" descr="C:\Users\Виктория\Desktop\IMG-202212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IMG-20221227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9" b="6040"/>
                    <a:stretch/>
                  </pic:blipFill>
                  <pic:spPr bwMode="auto">
                    <a:xfrm>
                      <a:off x="0" y="0"/>
                      <a:ext cx="395922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0AA" w:rsidRPr="00E5718C">
        <w:rPr>
          <w:rFonts w:ascii="Times New Roman" w:hAnsi="Times New Roman"/>
          <w:sz w:val="28"/>
          <w:szCs w:val="28"/>
        </w:rPr>
        <w:t xml:space="preserve">Приложение </w:t>
      </w:r>
      <w:r w:rsidR="00E5718C">
        <w:rPr>
          <w:rFonts w:ascii="Times New Roman" w:hAnsi="Times New Roman"/>
          <w:sz w:val="28"/>
          <w:szCs w:val="28"/>
        </w:rPr>
        <w:t>2</w:t>
      </w:r>
    </w:p>
    <w:p w14:paraId="48A5DC91" w14:textId="2F21B145" w:rsidR="00EC50AA" w:rsidRDefault="00EC50AA" w:rsidP="00EC50AA">
      <w:pPr>
        <w:spacing w:after="160" w:line="259" w:lineRule="auto"/>
        <w:ind w:left="-142" w:firstLine="142"/>
        <w:rPr>
          <w:rFonts w:ascii="Times New Roman" w:eastAsiaTheme="minorHAnsi" w:hAnsi="Times New Roman"/>
          <w:sz w:val="24"/>
          <w:szCs w:val="24"/>
          <w:lang w:bidi="ru-RU"/>
        </w:rPr>
      </w:pPr>
      <w:bookmarkStart w:id="1" w:name="bookmark2"/>
    </w:p>
    <w:p w14:paraId="5A4FB1F2" w14:textId="07222268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56EBC58F" w14:textId="7DC1752D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57FC8BF3" w14:textId="36A88FFC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0B52CC6A" w14:textId="078EDD13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6DC945C4" w14:textId="3333AD82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05DE9923" w14:textId="408BA4BD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35684727" w14:textId="3995CCB5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67BC2E23" w14:textId="77777777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551D16AF" w14:textId="77777777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7F87BAE5" w14:textId="77777777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1E4F1EC4" w14:textId="77777777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5311B255" w14:textId="77777777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5ABE19B5" w14:textId="77777777" w:rsidR="00192869" w:rsidRDefault="00192869" w:rsidP="00EC50A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bidi="ru-RU"/>
        </w:rPr>
      </w:pPr>
    </w:p>
    <w:p w14:paraId="00EC6639" w14:textId="77777777" w:rsidR="00D3019F" w:rsidRDefault="00D3019F" w:rsidP="0019286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  <w:lang w:bidi="ru-RU"/>
        </w:rPr>
      </w:pPr>
    </w:p>
    <w:p w14:paraId="747092AB" w14:textId="77777777" w:rsidR="00D3019F" w:rsidRDefault="00D3019F" w:rsidP="0019286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  <w:lang w:bidi="ru-RU"/>
        </w:rPr>
      </w:pPr>
    </w:p>
    <w:p w14:paraId="25AE663C" w14:textId="77777777" w:rsidR="00D3019F" w:rsidRDefault="00D3019F" w:rsidP="0019286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  <w:lang w:bidi="ru-RU"/>
        </w:rPr>
      </w:pPr>
    </w:p>
    <w:p w14:paraId="20C49531" w14:textId="77777777" w:rsidR="00D3019F" w:rsidRDefault="00D3019F" w:rsidP="0019286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  <w:lang w:bidi="ru-RU"/>
        </w:rPr>
      </w:pPr>
    </w:p>
    <w:p w14:paraId="0F575800" w14:textId="77777777" w:rsidR="00E55185" w:rsidRPr="0034376F" w:rsidRDefault="00E55185" w:rsidP="00E55185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>Информация о количестве и результатах рассмотрения обращений</w:t>
      </w:r>
      <w:r>
        <w:rPr>
          <w:rStyle w:val="s1"/>
          <w:bCs/>
          <w:color w:val="000000"/>
          <w:sz w:val="28"/>
          <w:szCs w:val="28"/>
        </w:rPr>
        <w:t xml:space="preserve"> граждан</w:t>
      </w:r>
      <w:r w:rsidRPr="0034376F">
        <w:rPr>
          <w:rStyle w:val="s1"/>
          <w:bCs/>
          <w:color w:val="000000"/>
          <w:sz w:val="28"/>
          <w:szCs w:val="28"/>
        </w:rPr>
        <w:t xml:space="preserve">, </w:t>
      </w:r>
    </w:p>
    <w:p w14:paraId="24D7BBAA" w14:textId="77777777" w:rsidR="00E55185" w:rsidRDefault="00E55185" w:rsidP="00E55185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поступивших в органы </w:t>
      </w:r>
      <w:r>
        <w:rPr>
          <w:rStyle w:val="s1"/>
          <w:bCs/>
          <w:color w:val="000000"/>
          <w:sz w:val="28"/>
          <w:szCs w:val="28"/>
        </w:rPr>
        <w:t>местного самоуправления Красноярского края</w:t>
      </w:r>
    </w:p>
    <w:p w14:paraId="03471D10" w14:textId="77777777" w:rsidR="00E55185" w:rsidRPr="006D1157" w:rsidRDefault="00E55185" w:rsidP="00E55185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0"/>
          <w:szCs w:val="20"/>
        </w:rPr>
      </w:pPr>
      <w:r w:rsidRPr="006D1157">
        <w:rPr>
          <w:rStyle w:val="s1"/>
          <w:bCs/>
          <w:color w:val="000000"/>
          <w:sz w:val="20"/>
          <w:szCs w:val="20"/>
        </w:rPr>
        <w:t xml:space="preserve">(информация о количестве обращений граждан должна быть представлена </w:t>
      </w:r>
      <w:r w:rsidRPr="006D1157">
        <w:rPr>
          <w:rStyle w:val="s1"/>
          <w:b/>
          <w:bCs/>
          <w:color w:val="000000"/>
          <w:u w:val="single"/>
        </w:rPr>
        <w:t>без учета</w:t>
      </w:r>
      <w:r w:rsidRPr="006D1157">
        <w:rPr>
          <w:rStyle w:val="s1"/>
          <w:bCs/>
          <w:color w:val="000000"/>
          <w:sz w:val="20"/>
          <w:szCs w:val="20"/>
        </w:rPr>
        <w:t xml:space="preserve"> данных сельских поселений)</w:t>
      </w:r>
    </w:p>
    <w:p w14:paraId="5A329A0B" w14:textId="77777777" w:rsidR="00E55185" w:rsidRPr="0034376F" w:rsidRDefault="00E55185" w:rsidP="00E55185">
      <w:pPr>
        <w:pStyle w:val="p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tbl>
      <w:tblPr>
        <w:tblW w:w="10184" w:type="dxa"/>
        <w:tblInd w:w="-127" w:type="dxa"/>
        <w:shd w:val="clear" w:color="auto" w:fill="FFFFFF"/>
        <w:tblLook w:val="04A0" w:firstRow="1" w:lastRow="0" w:firstColumn="1" w:lastColumn="0" w:noHBand="0" w:noVBand="1"/>
      </w:tblPr>
      <w:tblGrid>
        <w:gridCol w:w="870"/>
        <w:gridCol w:w="2316"/>
        <w:gridCol w:w="5603"/>
        <w:gridCol w:w="1395"/>
      </w:tblGrid>
      <w:tr w:rsidR="00E55185" w:rsidRPr="002A11A6" w14:paraId="668B04F4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C90C8" w14:textId="77777777" w:rsidR="00E55185" w:rsidRPr="002A11A6" w:rsidRDefault="00E55185" w:rsidP="00514BDA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B3202" w14:textId="77777777" w:rsidR="00E55185" w:rsidRPr="002A11A6" w:rsidRDefault="00E55185" w:rsidP="00514BDA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A3909" w14:textId="77777777" w:rsidR="00E55185" w:rsidRPr="002A11A6" w:rsidRDefault="00E55185" w:rsidP="00514BDA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23</w:t>
            </w:r>
            <w:r w:rsidRPr="002A11A6">
              <w:rPr>
                <w:color w:val="000000"/>
                <w:lang w:eastAsia="en-US"/>
              </w:rPr>
              <w:t xml:space="preserve"> год</w:t>
            </w:r>
          </w:p>
        </w:tc>
      </w:tr>
      <w:tr w:rsidR="00E55185" w:rsidRPr="002A11A6" w14:paraId="6488B66F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9FA0D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AB6C3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2425C" w14:textId="77777777" w:rsidR="00E55185" w:rsidRPr="002A11A6" w:rsidRDefault="00E55185" w:rsidP="00514BDA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352</w:t>
            </w:r>
          </w:p>
        </w:tc>
      </w:tr>
      <w:tr w:rsidR="00E55185" w:rsidRPr="002A11A6" w14:paraId="736F6352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BB9A1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D589E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D5415" w14:textId="77777777" w:rsidR="00E55185" w:rsidRPr="002A11A6" w:rsidRDefault="00E55185" w:rsidP="00514BDA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</w:t>
            </w:r>
          </w:p>
        </w:tc>
      </w:tr>
      <w:tr w:rsidR="00E55185" w:rsidRPr="002A11A6" w14:paraId="6B66B853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24740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42742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поступивших по системам электронного документооборота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2F3FB" w14:textId="77777777" w:rsidR="00E55185" w:rsidRPr="002A11A6" w:rsidRDefault="00E55185" w:rsidP="00514BD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163</w:t>
            </w:r>
          </w:p>
        </w:tc>
      </w:tr>
      <w:tr w:rsidR="00E55185" w:rsidRPr="002A11A6" w14:paraId="5E36BF55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A47AE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CBE0C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3920D" w14:textId="77777777" w:rsidR="00E55185" w:rsidRPr="002A11A6" w:rsidRDefault="00E55185" w:rsidP="00514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</w:tr>
      <w:tr w:rsidR="00E55185" w:rsidRPr="002A11A6" w14:paraId="2EAB7DBE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70C13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1.4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719D5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6CDA2" w14:textId="77777777" w:rsidR="00E55185" w:rsidRPr="002A11A6" w:rsidRDefault="00E55185" w:rsidP="00514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E55185" w:rsidRPr="002A11A6" w14:paraId="43893291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3BD37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1.5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E9CA2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BA86C" w14:textId="77777777" w:rsidR="00E55185" w:rsidRPr="002A11A6" w:rsidRDefault="00E55185" w:rsidP="00514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E55185" w:rsidRPr="002A11A6" w14:paraId="766A9E04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5BDEB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3A0A9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74764" w14:textId="77777777" w:rsidR="00E55185" w:rsidRPr="002A11A6" w:rsidRDefault="00E55185" w:rsidP="00514BD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5185" w:rsidRPr="002A11A6" w14:paraId="60B9BA2D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D05B9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1773B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7D100" w14:textId="77777777" w:rsidR="00E55185" w:rsidRPr="002A11A6" w:rsidRDefault="00E55185" w:rsidP="00514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E55185" w:rsidRPr="002A11A6" w14:paraId="6531F7DD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82DA2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B7F29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A2389" w14:textId="77777777" w:rsidR="00E55185" w:rsidRPr="002A11A6" w:rsidRDefault="00E55185" w:rsidP="00514BD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85</w:t>
            </w:r>
          </w:p>
        </w:tc>
      </w:tr>
      <w:tr w:rsidR="00E55185" w:rsidRPr="002A11A6" w14:paraId="1649F72F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C2DC" w14:textId="77777777" w:rsidR="00E55185" w:rsidRPr="007F6F2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4923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  <w:b/>
              </w:rPr>
            </w:pPr>
            <w:r w:rsidRPr="002A11A6">
              <w:rPr>
                <w:rFonts w:ascii="Times New Roman" w:hAnsi="Times New Roman"/>
                <w:b/>
              </w:rPr>
              <w:t>0001.0000.0000.0000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AE09" w14:textId="77777777" w:rsidR="00E55185" w:rsidRPr="002A11A6" w:rsidRDefault="00E55185" w:rsidP="00514BDA">
            <w:pPr>
              <w:rPr>
                <w:rFonts w:ascii="Times New Roman" w:hAnsi="Times New Roman"/>
                <w:b/>
              </w:rPr>
            </w:pPr>
            <w:r w:rsidRPr="002A11A6">
              <w:rPr>
                <w:rFonts w:ascii="Times New Roman" w:hAnsi="Times New Roman"/>
                <w:b/>
              </w:rPr>
              <w:t>Государство, общество, политика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85E2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E55185" w:rsidRPr="002A11A6" w14:paraId="1C99474B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5E0" w14:textId="77777777" w:rsidR="00E55185" w:rsidRPr="007F6F2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7702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0000.0001.0000.0000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7041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Конституционный строй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000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55185" w:rsidRPr="002A11A6" w14:paraId="130C523B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D32D" w14:textId="77777777" w:rsidR="00E55185" w:rsidRPr="007F6F2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3167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0000.0002.0000.0000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FDE8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Основы государственного управления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DAF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55185" w:rsidRPr="002A11A6" w14:paraId="6C6FD6CF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68FD" w14:textId="77777777" w:rsidR="00E55185" w:rsidRPr="007F6F2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9DA8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0000.0003.0000.0000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1784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Гражданское право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E27E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55185" w:rsidRPr="002A11A6" w14:paraId="7C76D255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B7A4" w14:textId="77777777" w:rsidR="00E55185" w:rsidRPr="007F6F2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CC8B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0000.0020.0000.0000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A6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Международные отношения. Международное право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2890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55185" w:rsidRPr="002A11A6" w14:paraId="6919F7B8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05A8" w14:textId="77777777" w:rsidR="00E55185" w:rsidRPr="007F6F2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E4C2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0000.0021.0000.0000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184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307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55185" w:rsidRPr="002A11A6" w14:paraId="7672818F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486E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4.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5DBA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  <w:b/>
              </w:rPr>
            </w:pPr>
            <w:r w:rsidRPr="002A11A6">
              <w:rPr>
                <w:rFonts w:ascii="Times New Roman" w:hAnsi="Times New Roman"/>
                <w:b/>
              </w:rPr>
              <w:t>0002.0000.0000.0000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AA7F" w14:textId="77777777" w:rsidR="00E55185" w:rsidRPr="002A11A6" w:rsidRDefault="00E55185" w:rsidP="00514BDA">
            <w:pPr>
              <w:rPr>
                <w:rFonts w:ascii="Times New Roman" w:hAnsi="Times New Roman"/>
                <w:b/>
              </w:rPr>
            </w:pPr>
            <w:r w:rsidRPr="002A11A6"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2C6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E55185" w:rsidRPr="002A11A6" w14:paraId="3D2F2821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4010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4.1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7C0E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0000.0004.0000.0000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018C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Семья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73E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55185" w:rsidRPr="002A11A6" w14:paraId="21F6DE28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5553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4.2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3B1A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0000.0006.0000.0000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2825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Труд и занятость населения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2CB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55185" w:rsidRPr="002A11A6" w14:paraId="346C1CC7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7A67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4.3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7B0A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0000.0007.0000.0000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FC41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Социальное обеспечение и социальное страхование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0B5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55185" w:rsidRPr="002A11A6" w14:paraId="46A03624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BCDC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4.4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111A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0000.0013.0000.0000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C95F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Образование. Наука. Культура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FA75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E55185" w:rsidRPr="002A11A6" w14:paraId="1B83504E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E28A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4.5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8B58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0000.0014.0000.0000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62F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Здравоохранение. Физическая культура и спорт. Туризм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A366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55185" w:rsidRPr="002A11A6" w14:paraId="577EE5FC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886B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5.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0AB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  <w:b/>
              </w:rPr>
            </w:pPr>
            <w:r w:rsidRPr="002A11A6">
              <w:rPr>
                <w:rFonts w:ascii="Times New Roman" w:hAnsi="Times New Roman"/>
                <w:b/>
              </w:rPr>
              <w:t>0003.0000.0000.0000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CB1F" w14:textId="77777777" w:rsidR="00E55185" w:rsidRPr="002A11A6" w:rsidRDefault="00E55185" w:rsidP="00514BDA">
            <w:pPr>
              <w:rPr>
                <w:rFonts w:ascii="Times New Roman" w:hAnsi="Times New Roman"/>
                <w:b/>
              </w:rPr>
            </w:pPr>
            <w:r w:rsidRPr="002A11A6"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66C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</w:p>
        </w:tc>
      </w:tr>
      <w:tr w:rsidR="00E55185" w:rsidRPr="002A11A6" w14:paraId="4D2307FA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CBD7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C209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0000.0008.0000.0000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9F52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Финансы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F4A3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55185" w:rsidRPr="002A11A6" w14:paraId="6DA3925E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D7E9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5.2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FA89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0000.0009.0000.0000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1B08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Хозяйственная деятельность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E3C3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E55185" w:rsidRPr="002A11A6" w14:paraId="0E1124A6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1AE2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5.3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17F5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0000.0010.0000.0000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F342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Внешнеэкономическая деятельность. Таможенное дело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257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55185" w:rsidRPr="002A11A6" w14:paraId="25B50D84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9AE5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5.4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0B93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0000.0011.0000.0000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CBB6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Природные ресурсы и охрана окружающей природной среды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DFA2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E55185" w:rsidRPr="002A11A6" w14:paraId="49549FA3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3541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5.5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D036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0000.0012.0000.0000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7A09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Информация и информатизация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A3FC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55185" w:rsidRPr="002A11A6" w14:paraId="71EF4A85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06AE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6.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3294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  <w:b/>
              </w:rPr>
            </w:pPr>
            <w:r w:rsidRPr="002A11A6">
              <w:rPr>
                <w:rFonts w:ascii="Times New Roman" w:hAnsi="Times New Roman"/>
                <w:b/>
              </w:rPr>
              <w:t>0004.0000.0000.0000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ACA" w14:textId="77777777" w:rsidR="00E55185" w:rsidRPr="002A11A6" w:rsidRDefault="00E55185" w:rsidP="00514BDA">
            <w:pPr>
              <w:rPr>
                <w:rFonts w:ascii="Times New Roman" w:hAnsi="Times New Roman"/>
                <w:b/>
              </w:rPr>
            </w:pPr>
            <w:r w:rsidRPr="002A11A6">
              <w:rPr>
                <w:rFonts w:ascii="Times New Roman" w:hAnsi="Times New Roman"/>
                <w:b/>
              </w:rPr>
              <w:t>Оборона, безопасность, законность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4BF" w14:textId="77777777" w:rsidR="00E55185" w:rsidRPr="007825A1" w:rsidRDefault="00E55185" w:rsidP="00514BDA">
            <w:pPr>
              <w:jc w:val="center"/>
              <w:rPr>
                <w:rFonts w:ascii="Times New Roman" w:hAnsi="Times New Roman"/>
                <w:b/>
              </w:rPr>
            </w:pPr>
            <w:r w:rsidRPr="007825A1">
              <w:rPr>
                <w:rFonts w:ascii="Times New Roman" w:hAnsi="Times New Roman"/>
                <w:b/>
              </w:rPr>
              <w:t>7</w:t>
            </w:r>
          </w:p>
        </w:tc>
      </w:tr>
      <w:tr w:rsidR="00E55185" w:rsidRPr="002A11A6" w14:paraId="19299B10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C954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6.1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5C7B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0000.0015.0000.0000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0AA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Оборона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8CA0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55185" w:rsidRPr="002A11A6" w14:paraId="0C29298F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6C7B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6.2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A950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0000.0016.0000.0000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3B00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Безопасность и охрана правопорядка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6024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55185" w:rsidRPr="002A11A6" w14:paraId="29954548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1CAE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6.3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EDD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0000.0017.0000.0000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EAFD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Уголовное право. Исполнение наказаний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8FF4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55185" w:rsidRPr="002A11A6" w14:paraId="78DD6918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9320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6.4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26C4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0000.0018.0000.0000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F581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Правосудие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60EE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55185" w:rsidRPr="002A11A6" w14:paraId="3179B6B5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A75E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6.5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9F7C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0000.0019.0000.0000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25D3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Прокуратура. Органы юстиции. Адвокатура. Нотариат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D7F5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55185" w:rsidRPr="002A11A6" w14:paraId="2BEE9169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1C64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2A11A6">
              <w:rPr>
                <w:rFonts w:ascii="Times New Roman" w:hAnsi="Times New Roman"/>
              </w:rPr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EB9D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  <w:b/>
              </w:rPr>
            </w:pPr>
            <w:r w:rsidRPr="002A11A6">
              <w:rPr>
                <w:rFonts w:ascii="Times New Roman" w:hAnsi="Times New Roman"/>
                <w:b/>
              </w:rPr>
              <w:t>0005.0000.0000.0000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437" w14:textId="77777777" w:rsidR="00E55185" w:rsidRPr="002A11A6" w:rsidRDefault="00E55185" w:rsidP="00514BDA">
            <w:pPr>
              <w:rPr>
                <w:rFonts w:ascii="Times New Roman" w:hAnsi="Times New Roman"/>
                <w:b/>
              </w:rPr>
            </w:pPr>
            <w:r w:rsidRPr="002A11A6">
              <w:rPr>
                <w:rFonts w:ascii="Times New Roman" w:hAnsi="Times New Roman"/>
                <w:b/>
              </w:rPr>
              <w:t>Жилищно-коммунальная сфера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7E8B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</w:t>
            </w:r>
          </w:p>
        </w:tc>
      </w:tr>
      <w:tr w:rsidR="00E55185" w:rsidRPr="002A11A6" w14:paraId="38478215" w14:textId="77777777" w:rsidTr="00E5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26BB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2A11A6">
              <w:rPr>
                <w:rFonts w:ascii="Times New Roman" w:hAnsi="Times New Roman"/>
              </w:rPr>
              <w:t>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DFF9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0000.0005.0000.0000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4007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Жилище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2E06" w14:textId="77777777" w:rsidR="00E55185" w:rsidRPr="002A11A6" w:rsidRDefault="00E55185" w:rsidP="00514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</w:tr>
      <w:tr w:rsidR="00E55185" w:rsidRPr="002A11A6" w14:paraId="396F1E30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3AAB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58032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3E258" w14:textId="77777777" w:rsidR="00E55185" w:rsidRPr="002A11A6" w:rsidRDefault="00E55185" w:rsidP="00514BD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5185" w:rsidRPr="002A11A6" w14:paraId="13BF7AD7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5F791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77799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42797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292</w:t>
            </w:r>
          </w:p>
        </w:tc>
      </w:tr>
      <w:tr w:rsidR="00E55185" w:rsidRPr="002A11A6" w14:paraId="4B53FBF4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83950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B762D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15417" w14:textId="77777777" w:rsidR="00E55185" w:rsidRPr="002A11A6" w:rsidRDefault="00E55185" w:rsidP="00514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E55185" w:rsidRPr="002A11A6" w14:paraId="4A02C4F5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59462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A5E26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ABD09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</w:t>
            </w:r>
          </w:p>
        </w:tc>
      </w:tr>
      <w:tr w:rsidR="00E55185" w:rsidRPr="002A11A6" w14:paraId="64955089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AB7CE" w14:textId="77777777" w:rsidR="00E55185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8.4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A3AA5" w14:textId="77777777" w:rsidR="00E55185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направлено на рассмотрение по компетенции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8997E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E55185" w:rsidRPr="002A11A6" w14:paraId="65297281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F88D6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15740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D2677" w14:textId="77777777" w:rsidR="00E55185" w:rsidRPr="002A11A6" w:rsidRDefault="00E55185" w:rsidP="00514BD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5185" w:rsidRPr="002A11A6" w14:paraId="1D2F205F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A9F73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3B76C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0905D" w14:textId="77777777" w:rsidR="00E55185" w:rsidRPr="002A11A6" w:rsidRDefault="00E55185" w:rsidP="00514BDA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</w:t>
            </w:r>
          </w:p>
        </w:tc>
      </w:tr>
      <w:tr w:rsidR="00E55185" w:rsidRPr="002A11A6" w14:paraId="3FA35188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99529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C05AA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1EDF9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</w:t>
            </w:r>
          </w:p>
        </w:tc>
      </w:tr>
      <w:tr w:rsidR="00E55185" w:rsidRPr="002A11A6" w14:paraId="62DDFC0E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BB3C8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CF6A4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EDC81" w14:textId="77777777" w:rsidR="00E55185" w:rsidRPr="002A11A6" w:rsidRDefault="00E55185" w:rsidP="00514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136</w:t>
            </w:r>
          </w:p>
        </w:tc>
      </w:tr>
      <w:tr w:rsidR="00E55185" w:rsidRPr="002A11A6" w14:paraId="2DEE71BC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B91F4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B3AEC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03E2E" w14:textId="77777777" w:rsidR="00E55185" w:rsidRPr="002A11A6" w:rsidRDefault="00E55185" w:rsidP="00514BD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5185" w:rsidRPr="002A11A6" w14:paraId="3102ECCC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DF910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8A464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7868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252</w:t>
            </w:r>
          </w:p>
        </w:tc>
      </w:tr>
      <w:tr w:rsidR="00E55185" w:rsidRPr="002A11A6" w14:paraId="42515268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31EBB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ED6DC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5711D" w14:textId="77777777" w:rsidR="00E55185" w:rsidRPr="002A11A6" w:rsidRDefault="00E55185" w:rsidP="00514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E55185" w:rsidRPr="002A11A6" w14:paraId="24BE5BF3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336B3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63F79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E0BFB" w14:textId="77777777" w:rsidR="00E55185" w:rsidRPr="002A11A6" w:rsidRDefault="00E55185" w:rsidP="00514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E55185" w:rsidRPr="002A11A6" w14:paraId="126A4F30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A42DC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3B3A3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F3327" w14:textId="77777777" w:rsidR="00E55185" w:rsidRPr="002A11A6" w:rsidRDefault="00E55185" w:rsidP="00514BD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5185" w:rsidRPr="002A11A6" w14:paraId="69CA6788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CAD32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D18F3" w14:textId="77777777" w:rsidR="00E55185" w:rsidRPr="002A11A6" w:rsidRDefault="00E55185" w:rsidP="00514BDA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</w:p>
          <w:p w14:paraId="01F30E8E" w14:textId="77777777" w:rsidR="00E55185" w:rsidRPr="002A11A6" w:rsidRDefault="00E55185" w:rsidP="00514BDA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1FCC1" w14:textId="77777777" w:rsidR="00E55185" w:rsidRPr="002A11A6" w:rsidRDefault="00E55185" w:rsidP="00514BD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E55185" w:rsidRPr="002A11A6" w14:paraId="6770DB6B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2C113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lastRenderedPageBreak/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5A243" w14:textId="77777777" w:rsidR="00E55185" w:rsidRPr="002A11A6" w:rsidRDefault="00E55185" w:rsidP="00514BDA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EAC32" w14:textId="77777777" w:rsidR="00E55185" w:rsidRPr="003E677E" w:rsidRDefault="00E55185" w:rsidP="00514BDA">
            <w:pPr>
              <w:jc w:val="center"/>
              <w:rPr>
                <w:rFonts w:ascii="Times New Roman" w:eastAsia="Times New Roman" w:hAnsi="Times New Roman"/>
              </w:rPr>
            </w:pPr>
            <w:r w:rsidRPr="003E677E">
              <w:rPr>
                <w:rFonts w:ascii="Times New Roman" w:eastAsia="Times New Roman" w:hAnsi="Times New Roman"/>
              </w:rPr>
              <w:t>0</w:t>
            </w:r>
          </w:p>
        </w:tc>
      </w:tr>
      <w:tr w:rsidR="00E55185" w:rsidRPr="002A11A6" w14:paraId="2191140C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E8F3B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9B1D6" w14:textId="77777777" w:rsidR="00E55185" w:rsidRPr="002A11A6" w:rsidRDefault="00E55185" w:rsidP="00514BD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2BB2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55185" w:rsidRPr="002A11A6" w14:paraId="6E26CF1C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AD5AB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.1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3DBA2" w14:textId="77777777" w:rsidR="00E55185" w:rsidRPr="00C1140B" w:rsidRDefault="00E55185" w:rsidP="00514BDA">
            <w:pPr>
              <w:rPr>
                <w:rFonts w:ascii="Times New Roman" w:hAnsi="Times New Roman"/>
              </w:rPr>
            </w:pPr>
            <w:r w:rsidRPr="00C1140B">
              <w:rPr>
                <w:rFonts w:ascii="Times New Roman" w:hAnsi="Times New Roman"/>
              </w:rPr>
              <w:t>Всего принято граждан на личном приеме в администрации городского округа, муниципального округа, муниципального района (без учета сельских поселений)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DBFE0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</w:t>
            </w:r>
          </w:p>
        </w:tc>
      </w:tr>
      <w:tr w:rsidR="00E55185" w:rsidRPr="002A11A6" w14:paraId="6171B6CF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46419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12.1.1.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107E6" w14:textId="77777777" w:rsidR="00E55185" w:rsidRPr="00C1140B" w:rsidRDefault="00E55185" w:rsidP="00514BDA">
            <w:pPr>
              <w:jc w:val="right"/>
              <w:rPr>
                <w:rFonts w:ascii="Times New Roman" w:hAnsi="Times New Roman"/>
              </w:rPr>
            </w:pPr>
            <w:r w:rsidRPr="00C1140B">
              <w:rPr>
                <w:rFonts w:ascii="Times New Roman" w:hAnsi="Times New Roman"/>
              </w:rPr>
              <w:t>из них в период выездного личного приема граждан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8BCDA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</w:tr>
      <w:tr w:rsidR="00E55185" w:rsidRPr="002A11A6" w14:paraId="5E827E05" w14:textId="77777777" w:rsidTr="00E55185"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F0534" w14:textId="77777777" w:rsidR="00E55185" w:rsidRPr="002A11A6" w:rsidRDefault="00E55185" w:rsidP="00514BDA">
            <w:pPr>
              <w:rPr>
                <w:rFonts w:ascii="Times New Roman" w:hAnsi="Times New Roman"/>
              </w:rPr>
            </w:pPr>
            <w:r w:rsidRPr="002A11A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797AC" w14:textId="77777777" w:rsidR="00E55185" w:rsidRPr="00C1140B" w:rsidRDefault="00E55185" w:rsidP="00514BDA">
            <w:pPr>
              <w:rPr>
                <w:rFonts w:ascii="Times New Roman" w:hAnsi="Times New Roman"/>
              </w:rPr>
            </w:pPr>
          </w:p>
        </w:tc>
      </w:tr>
      <w:tr w:rsidR="00E55185" w:rsidRPr="002A11A6" w14:paraId="12F7ABC0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96C2B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78C1C" w14:textId="77777777" w:rsidR="00E55185" w:rsidRPr="00C1140B" w:rsidRDefault="00E55185" w:rsidP="00514BDA">
            <w:pPr>
              <w:rPr>
                <w:rFonts w:ascii="Times New Roman" w:hAnsi="Times New Roman"/>
              </w:rPr>
            </w:pPr>
            <w:r w:rsidRPr="00C1140B">
              <w:rPr>
                <w:rFonts w:ascii="Times New Roman" w:hAnsi="Times New Roman"/>
              </w:rPr>
              <w:t>главой городского округа, муниципального округа, муниципального района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6C386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</w:t>
            </w:r>
          </w:p>
        </w:tc>
      </w:tr>
      <w:tr w:rsidR="00E55185" w:rsidRPr="002A11A6" w14:paraId="4497DAAB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4947B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12.1.2.1.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10135" w14:textId="77777777" w:rsidR="00E55185" w:rsidRPr="00C1140B" w:rsidRDefault="00E55185" w:rsidP="00514BDA">
            <w:pPr>
              <w:jc w:val="right"/>
              <w:rPr>
                <w:rFonts w:ascii="Times New Roman" w:hAnsi="Times New Roman"/>
              </w:rPr>
            </w:pPr>
            <w:r w:rsidRPr="00C1140B">
              <w:rPr>
                <w:rFonts w:ascii="Times New Roman" w:hAnsi="Times New Roman"/>
              </w:rPr>
              <w:t>из них в период выездного личного приема граждан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835E2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E55185" w:rsidRPr="002A11A6" w14:paraId="7E5BA160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CBB79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12.1.3.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0D345" w14:textId="77777777" w:rsidR="00E55185" w:rsidRPr="00C1140B" w:rsidRDefault="00E55185" w:rsidP="00514BDA">
            <w:pPr>
              <w:rPr>
                <w:rFonts w:ascii="Times New Roman" w:hAnsi="Times New Roman"/>
              </w:rPr>
            </w:pPr>
            <w:r w:rsidRPr="00C1140B">
              <w:rPr>
                <w:rFonts w:ascii="Times New Roman" w:hAnsi="Times New Roman"/>
              </w:rPr>
              <w:t>иными уполномоченными лицами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5CE64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E55185" w:rsidRPr="002A11A6" w14:paraId="7064D999" w14:textId="77777777" w:rsidTr="00E5518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AD1EB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1.3.1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3E987" w14:textId="77777777" w:rsidR="00E55185" w:rsidRPr="00C1140B" w:rsidRDefault="00E55185" w:rsidP="00514BDA">
            <w:pPr>
              <w:tabs>
                <w:tab w:val="left" w:pos="6855"/>
              </w:tabs>
              <w:jc w:val="right"/>
              <w:rPr>
                <w:rFonts w:ascii="Times New Roman" w:hAnsi="Times New Roman"/>
              </w:rPr>
            </w:pPr>
            <w:r w:rsidRPr="00C1140B">
              <w:rPr>
                <w:rFonts w:ascii="Times New Roman" w:hAnsi="Times New Roman"/>
              </w:rPr>
              <w:t>из них в период выездного личного приема граждан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2D2FB" w14:textId="77777777" w:rsidR="00E55185" w:rsidRPr="002A11A6" w:rsidRDefault="00E55185" w:rsidP="00514BD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</w:tbl>
    <w:p w14:paraId="67FCAA81" w14:textId="77777777" w:rsidR="00E55185" w:rsidRDefault="00E55185" w:rsidP="00E55185">
      <w:pPr>
        <w:rPr>
          <w:rFonts w:eastAsia="Times New Roman"/>
        </w:rPr>
      </w:pPr>
    </w:p>
    <w:p w14:paraId="632614AB" w14:textId="77777777" w:rsidR="00E55185" w:rsidRDefault="00E55185" w:rsidP="00E55185">
      <w:pPr>
        <w:jc w:val="both"/>
        <w:rPr>
          <w:sz w:val="2"/>
          <w:szCs w:val="2"/>
        </w:rPr>
      </w:pPr>
    </w:p>
    <w:p w14:paraId="46F3BCFC" w14:textId="77777777" w:rsidR="00E55185" w:rsidRDefault="00E55185" w:rsidP="00E55185">
      <w:pPr>
        <w:rPr>
          <w:sz w:val="2"/>
          <w:szCs w:val="2"/>
        </w:rPr>
      </w:pPr>
    </w:p>
    <w:p w14:paraId="0FA5F9B9" w14:textId="77777777" w:rsidR="00E55185" w:rsidRDefault="00E55185" w:rsidP="00E55185">
      <w:pPr>
        <w:rPr>
          <w:sz w:val="2"/>
          <w:szCs w:val="2"/>
        </w:rPr>
      </w:pPr>
    </w:p>
    <w:bookmarkEnd w:id="1"/>
    <w:p w14:paraId="49379592" w14:textId="77777777" w:rsidR="00D3019F" w:rsidRDefault="00D3019F" w:rsidP="0019286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  <w:lang w:bidi="ru-RU"/>
        </w:rPr>
      </w:pPr>
    </w:p>
    <w:sectPr w:rsidR="00D3019F" w:rsidSect="00D3019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CC"/>
    <w:rsid w:val="000A60B0"/>
    <w:rsid w:val="000C5C8A"/>
    <w:rsid w:val="001329DC"/>
    <w:rsid w:val="00192869"/>
    <w:rsid w:val="001C529A"/>
    <w:rsid w:val="001D00F0"/>
    <w:rsid w:val="00216EDD"/>
    <w:rsid w:val="00266882"/>
    <w:rsid w:val="0028121C"/>
    <w:rsid w:val="00360DCC"/>
    <w:rsid w:val="00372192"/>
    <w:rsid w:val="003E7B33"/>
    <w:rsid w:val="003F2D91"/>
    <w:rsid w:val="003F3198"/>
    <w:rsid w:val="004148CF"/>
    <w:rsid w:val="00417080"/>
    <w:rsid w:val="0046542A"/>
    <w:rsid w:val="00470669"/>
    <w:rsid w:val="00474CFF"/>
    <w:rsid w:val="00476A9F"/>
    <w:rsid w:val="0048437E"/>
    <w:rsid w:val="004957FE"/>
    <w:rsid w:val="004A044C"/>
    <w:rsid w:val="00680C39"/>
    <w:rsid w:val="00694B88"/>
    <w:rsid w:val="007542A6"/>
    <w:rsid w:val="007D5312"/>
    <w:rsid w:val="008C4ED4"/>
    <w:rsid w:val="008D33CA"/>
    <w:rsid w:val="008E1244"/>
    <w:rsid w:val="008F47A0"/>
    <w:rsid w:val="00984059"/>
    <w:rsid w:val="00A81CEA"/>
    <w:rsid w:val="00AE0623"/>
    <w:rsid w:val="00AE0C33"/>
    <w:rsid w:val="00B4369C"/>
    <w:rsid w:val="00B85EA6"/>
    <w:rsid w:val="00BC39C4"/>
    <w:rsid w:val="00BD63F4"/>
    <w:rsid w:val="00D01AF0"/>
    <w:rsid w:val="00D2303E"/>
    <w:rsid w:val="00D3019F"/>
    <w:rsid w:val="00DC3B3B"/>
    <w:rsid w:val="00DD724F"/>
    <w:rsid w:val="00E538CE"/>
    <w:rsid w:val="00E55185"/>
    <w:rsid w:val="00E5718C"/>
    <w:rsid w:val="00E82629"/>
    <w:rsid w:val="00EA7FB0"/>
    <w:rsid w:val="00EC50AA"/>
    <w:rsid w:val="00ED5A15"/>
    <w:rsid w:val="00FA14E4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BA93"/>
  <w15:chartTrackingRefBased/>
  <w15:docId w15:val="{0D20331B-6F0E-41D6-8DF7-3447DF1D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2A"/>
    <w:rPr>
      <w:rFonts w:ascii="Segoe UI" w:eastAsia="Calibri" w:hAnsi="Segoe UI" w:cs="Segoe UI"/>
      <w:sz w:val="18"/>
      <w:szCs w:val="18"/>
    </w:rPr>
  </w:style>
  <w:style w:type="paragraph" w:customStyle="1" w:styleId="p5">
    <w:name w:val="p5"/>
    <w:basedOn w:val="a"/>
    <w:rsid w:val="00E55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E55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E55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20</cp:revision>
  <cp:lastPrinted>2023-02-09T05:51:00Z</cp:lastPrinted>
  <dcterms:created xsi:type="dcterms:W3CDTF">2023-02-09T05:16:00Z</dcterms:created>
  <dcterms:modified xsi:type="dcterms:W3CDTF">2024-04-22T06:30:00Z</dcterms:modified>
</cp:coreProperties>
</file>