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C0" w:rsidRDefault="00EB30C0">
      <w:bookmarkStart w:id="0" w:name="_GoBack"/>
      <w:bookmarkEnd w:id="0"/>
    </w:p>
    <w:p w:rsidR="00EB30C0" w:rsidRPr="00EB30C0" w:rsidRDefault="00EB30C0" w:rsidP="00EB30C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>
        <w:tab/>
      </w:r>
      <w:r w:rsidRPr="00EB30C0">
        <w:rPr>
          <w:rFonts w:ascii="Times New Roman" w:hAnsi="Times New Roman"/>
          <w:b/>
          <w:color w:val="000000"/>
          <w:spacing w:val="-2"/>
          <w:sz w:val="32"/>
          <w:szCs w:val="32"/>
        </w:rPr>
        <w:t>Уважаемые работодатели!</w:t>
      </w:r>
    </w:p>
    <w:p w:rsidR="00EB30C0" w:rsidRPr="00EB30C0" w:rsidRDefault="00EB30C0" w:rsidP="00EB30C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</w:p>
    <w:p w:rsidR="00EB30C0" w:rsidRPr="00EB30C0" w:rsidRDefault="00EB30C0" w:rsidP="00EB30C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color w:val="000000"/>
          <w:spacing w:val="-2"/>
          <w:sz w:val="32"/>
          <w:szCs w:val="32"/>
        </w:rPr>
      </w:pPr>
      <w:r w:rsidRPr="00EB30C0">
        <w:rPr>
          <w:rFonts w:ascii="Times New Roman" w:hAnsi="Times New Roman"/>
          <w:color w:val="000000"/>
          <w:spacing w:val="-2"/>
          <w:sz w:val="32"/>
          <w:szCs w:val="32"/>
        </w:rPr>
        <w:t>Вы можете подобрать себе кадры из числа граждан, завершивших обучение по направлению центра занятости</w:t>
      </w:r>
    </w:p>
    <w:p w:rsidR="00EB30C0" w:rsidRPr="00EB30C0" w:rsidRDefault="00EB30C0" w:rsidP="00EB30C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color w:val="000000"/>
          <w:spacing w:val="-2"/>
          <w:sz w:val="32"/>
          <w:szCs w:val="32"/>
        </w:rPr>
      </w:pPr>
    </w:p>
    <w:p w:rsidR="00EB30C0" w:rsidRPr="00EB30C0" w:rsidRDefault="00EB30C0" w:rsidP="00EB30C0">
      <w:pPr>
        <w:jc w:val="center"/>
        <w:rPr>
          <w:rFonts w:ascii="Times New Roman" w:hAnsi="Times New Roman"/>
          <w:sz w:val="32"/>
          <w:szCs w:val="32"/>
        </w:rPr>
      </w:pPr>
      <w:r w:rsidRPr="00EB30C0">
        <w:rPr>
          <w:rFonts w:ascii="Times New Roman" w:hAnsi="Times New Roman"/>
          <w:sz w:val="32"/>
          <w:szCs w:val="32"/>
        </w:rPr>
        <w:t>За дополнительной информацией обращаться в отдел профобучения каб. 2-04 и по тел. 2-21-18, 2-21-51</w:t>
      </w:r>
    </w:p>
    <w:p w:rsidR="00EB30C0" w:rsidRPr="00EB30C0" w:rsidRDefault="00EB30C0" w:rsidP="00EB30C0">
      <w:pPr>
        <w:rPr>
          <w:rFonts w:ascii="Calibri" w:hAnsi="Calibri"/>
        </w:rPr>
      </w:pPr>
      <w:r w:rsidRPr="00EB30C0">
        <w:rPr>
          <w:rFonts w:ascii="Arial" w:hAnsi="Arial" w:cs="Arial"/>
          <w:color w:val="000000"/>
          <w:spacing w:val="-2"/>
          <w:sz w:val="28"/>
          <w:szCs w:val="28"/>
        </w:rPr>
        <w:t xml:space="preserve">Список окончивших профессиональное обучение (по профессиям) </w:t>
      </w:r>
      <w:r w:rsidRPr="00EB30C0">
        <w:rPr>
          <w:rFonts w:ascii="Arial" w:hAnsi="Arial" w:cs="Arial"/>
          <w:spacing w:val="-2"/>
          <w:sz w:val="28"/>
          <w:szCs w:val="28"/>
        </w:rPr>
        <w:t>К</w:t>
      </w:r>
      <w:r w:rsidRPr="00EB30C0">
        <w:rPr>
          <w:rFonts w:ascii="Arial" w:hAnsi="Arial" w:cs="Arial"/>
          <w:color w:val="000000"/>
          <w:spacing w:val="-2"/>
          <w:sz w:val="28"/>
          <w:szCs w:val="28"/>
        </w:rPr>
        <w:t>ГКУ «ЦЗН г. Енисейска» с 01.05.2024  по 31.05.2024</w:t>
      </w:r>
    </w:p>
    <w:tbl>
      <w:tblPr>
        <w:tblW w:w="8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89"/>
        <w:gridCol w:w="1815"/>
        <w:gridCol w:w="1483"/>
        <w:gridCol w:w="1930"/>
        <w:gridCol w:w="1584"/>
        <w:gridCol w:w="1022"/>
        <w:gridCol w:w="57"/>
      </w:tblGrid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8280" w:type="dxa"/>
          <w:cantSplit/>
          <w:trHeight w:hRule="exact" w:val="1253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4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Профессия/специальность (квалификация)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Код профессии/ специальности по ОК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Вид программы профессионального обучения и дополнительного профессионального образования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7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Стоимость обучения 1 гражданина по профессии (специальности), квалификации, руб.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8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Всего, чел.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3"/>
        </w:trPr>
        <w:tc>
          <w:tcPr>
            <w:tcW w:w="4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2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2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2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2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27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28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2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EB30C0" w:rsidRPr="00EB30C0" w:rsidRDefault="00EB30C0">
            <w:pPr>
              <w:pStyle w:val="Text11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Парикмахер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16437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Переподготовка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14 914,30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7"/>
              <w:spacing w:line="221" w:lineRule="auto"/>
              <w:rPr>
                <w:b/>
                <w:spacing w:val="-2"/>
              </w:rPr>
            </w:pPr>
            <w:hyperlink r:id="rId4" w:history="1">
              <w:r w:rsidRPr="00EB30C0">
                <w:rPr>
                  <w:b/>
                  <w:spacing w:val="-2"/>
                </w:rPr>
                <w:t>4</w:t>
              </w:r>
            </w:hyperlink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2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EB30C0" w:rsidRPr="00EB30C0" w:rsidRDefault="00EB30C0">
            <w:pPr>
              <w:pStyle w:val="Text11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Помощник воспитателя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16844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Профессиональная подготовка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675,00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7"/>
              <w:spacing w:line="221" w:lineRule="auto"/>
              <w:rPr>
                <w:b/>
                <w:spacing w:val="-2"/>
              </w:rPr>
            </w:pPr>
            <w:hyperlink r:id="rId5" w:history="1">
              <w:r w:rsidRPr="00EB30C0">
                <w:rPr>
                  <w:b/>
                  <w:spacing w:val="-2"/>
                </w:rPr>
                <w:t>1</w:t>
              </w:r>
            </w:hyperlink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2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EB30C0" w:rsidRPr="00EB30C0" w:rsidRDefault="00EB30C0">
            <w:pPr>
              <w:pStyle w:val="Text11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Секретарь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81348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Переподготовка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675,00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7"/>
              <w:spacing w:line="221" w:lineRule="auto"/>
              <w:rPr>
                <w:b/>
                <w:spacing w:val="-2"/>
              </w:rPr>
            </w:pPr>
            <w:hyperlink r:id="rId6" w:history="1">
              <w:r w:rsidRPr="00EB30C0">
                <w:rPr>
                  <w:b/>
                  <w:spacing w:val="-2"/>
                </w:rPr>
                <w:t>1</w:t>
              </w:r>
            </w:hyperlink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2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EB30C0" w:rsidRPr="00EB30C0" w:rsidRDefault="00EB30C0">
            <w:pPr>
              <w:pStyle w:val="Text11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Специалист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26541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Переподготовка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2 066,66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7"/>
              <w:spacing w:line="221" w:lineRule="auto"/>
              <w:rPr>
                <w:b/>
                <w:spacing w:val="-2"/>
              </w:rPr>
            </w:pPr>
            <w:hyperlink r:id="rId7" w:history="1">
              <w:r w:rsidRPr="00EB30C0">
                <w:rPr>
                  <w:b/>
                  <w:spacing w:val="-2"/>
                </w:rPr>
                <w:t>1</w:t>
              </w:r>
            </w:hyperlink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2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EB30C0" w:rsidRPr="00EB30C0" w:rsidRDefault="00EB30C0">
            <w:pPr>
              <w:pStyle w:val="Text11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Электросварщик ручной сварки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4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19906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5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Профессиональная подготовка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6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26 950,00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17"/>
              <w:spacing w:line="221" w:lineRule="auto"/>
              <w:rPr>
                <w:b/>
                <w:spacing w:val="-2"/>
              </w:rPr>
            </w:pPr>
            <w:hyperlink r:id="rId8" w:history="1">
              <w:r w:rsidRPr="00EB30C0">
                <w:rPr>
                  <w:b/>
                  <w:spacing w:val="-2"/>
                </w:rPr>
                <w:t>4</w:t>
              </w:r>
            </w:hyperlink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EB30C0" w:rsidRPr="00EB30C0" w:rsidRDefault="00EB30C0">
            <w:pPr>
              <w:pStyle w:val="Text143"/>
              <w:spacing w:line="221" w:lineRule="auto"/>
              <w:rPr>
                <w:b/>
                <w:spacing w:val="-2"/>
              </w:rPr>
            </w:pPr>
            <w:r w:rsidRPr="00EB30C0">
              <w:rPr>
                <w:b/>
                <w:spacing w:val="-2"/>
              </w:rPr>
              <w:t>ИТОГО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0C0" w:rsidRPr="00EB30C0" w:rsidRDefault="00EB30C0">
            <w:pPr>
              <w:pStyle w:val="Text130"/>
              <w:spacing w:line="221" w:lineRule="auto"/>
              <w:rPr>
                <w:b/>
                <w:spacing w:val="-2"/>
              </w:rPr>
            </w:pPr>
            <w:hyperlink r:id="rId9" w:history="1">
              <w:r w:rsidRPr="00EB30C0">
                <w:rPr>
                  <w:b/>
                  <w:spacing w:val="-2"/>
                </w:rPr>
                <w:t>11</w:t>
              </w:r>
            </w:hyperlink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0C0" w:rsidRPr="00EB30C0" w:rsidTr="00EB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8280" w:type="dxa"/>
          <w:cantSplit/>
          <w:trHeight w:hRule="exact" w:val="23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B30C0" w:rsidRPr="00EB30C0" w:rsidRDefault="00EB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43CBA" w:rsidRDefault="00543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543CBA">
      <w:pgSz w:w="16838" w:h="11906" w:orient="landscape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C0"/>
    <w:rsid w:val="002471E4"/>
    <w:rsid w:val="00543CBA"/>
    <w:rsid w:val="00E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8D41F-F939-487B-87AC-6B64C05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2">
    <w:name w:val="Text1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3">
    <w:name w:val="Text1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ext114">
    <w:name w:val="Text1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5">
    <w:name w:val="Text1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6">
    <w:name w:val="Text1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7">
    <w:name w:val="Text1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8">
    <w:name w:val="Text1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19">
    <w:name w:val="Text1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0">
    <w:name w:val="Text1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1">
    <w:name w:val="Text1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2">
    <w:name w:val="Text1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3">
    <w:name w:val="Text1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4">
    <w:name w:val="Text1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5">
    <w:name w:val="Text1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6">
    <w:name w:val="Text1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7">
    <w:name w:val="Text1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8">
    <w:name w:val="Text12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9">
    <w:name w:val="Text1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0">
    <w:name w:val="Text1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1">
    <w:name w:val="Text1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2">
    <w:name w:val="Text1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3">
    <w:name w:val="Text1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4">
    <w:name w:val="Text1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5">
    <w:name w:val="Text1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6">
    <w:name w:val="Text1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7">
    <w:name w:val="Text1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8">
    <w:name w:val="Text1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9">
    <w:name w:val="Text1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40">
    <w:name w:val="Text1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41">
    <w:name w:val="Text1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42">
    <w:name w:val="Text1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43">
    <w:name w:val="Text1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" Type="http://schemas.openxmlformats.org/officeDocument/2006/relationships/hyperlink" Target="file:///C:\Users\user\Downloads\&#1054;&#1090;&#1082;&#1088;&#1099;&#1090;&#1100;%20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Stimulsoft Reports 2019.4.2 from 13 November 2019</dc:description>
  <cp:lastModifiedBy>user</cp:lastModifiedBy>
  <cp:revision>2</cp:revision>
  <dcterms:created xsi:type="dcterms:W3CDTF">2024-05-31T05:57:00Z</dcterms:created>
  <dcterms:modified xsi:type="dcterms:W3CDTF">2024-05-31T05:57:00Z</dcterms:modified>
</cp:coreProperties>
</file>